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908" w:rsidRDefault="00913908" w:rsidP="00913908">
      <w:pPr>
        <w:tabs>
          <w:tab w:val="left" w:pos="1290"/>
        </w:tabs>
        <w:spacing w:line="360" w:lineRule="auto"/>
        <w:rPr>
          <w:rFonts w:ascii="Times New Roman" w:hAnsi="Times New Roman" w:cs="Times New Roman"/>
          <w:sz w:val="24"/>
          <w:szCs w:val="24"/>
          <w:lang w:val="sr-Cyrl-RS"/>
        </w:rPr>
      </w:pPr>
      <w:r>
        <w:rPr>
          <w:rFonts w:ascii="Times New Roman" w:hAnsi="Times New Roman" w:cs="Times New Roman"/>
          <w:sz w:val="24"/>
          <w:szCs w:val="24"/>
          <w:lang w:val="sr-Cyrl-RS"/>
        </w:rPr>
        <w:tab/>
      </w:r>
    </w:p>
    <w:p w:rsidR="00913908" w:rsidRDefault="00913908" w:rsidP="00913908">
      <w:pPr>
        <w:spacing w:after="0" w:line="360" w:lineRule="auto"/>
        <w:rPr>
          <w:rFonts w:ascii="Times New Roman" w:hAnsi="Times New Roman" w:cs="Times New Roman"/>
          <w:sz w:val="24"/>
          <w:szCs w:val="24"/>
          <w:lang w:val="sr-Cyrl-RS"/>
        </w:rPr>
      </w:pPr>
      <w:r>
        <w:rPr>
          <w:rFonts w:ascii="Times New Roman" w:hAnsi="Times New Roman" w:cs="Times New Roman"/>
          <w:sz w:val="24"/>
          <w:szCs w:val="24"/>
          <w:lang w:val="sr-Cyrl-RS"/>
        </w:rPr>
        <w:t>Српско социолошко друштво и Филозофски факултет у Нишу</w:t>
      </w:r>
      <w:r w:rsidRPr="00913908">
        <w:rPr>
          <w:rFonts w:ascii="Times New Roman" w:hAnsi="Times New Roman" w:cs="Times New Roman"/>
          <w:sz w:val="24"/>
          <w:szCs w:val="24"/>
          <w:lang w:val="sr-Cyrl-RS"/>
        </w:rPr>
        <w:t xml:space="preserve"> </w:t>
      </w:r>
    </w:p>
    <w:p w:rsidR="00913908" w:rsidRDefault="00913908" w:rsidP="00913908">
      <w:pPr>
        <w:spacing w:after="0" w:line="360" w:lineRule="auto"/>
        <w:rPr>
          <w:rFonts w:ascii="Times New Roman" w:hAnsi="Times New Roman" w:cs="Times New Roman"/>
          <w:sz w:val="24"/>
          <w:szCs w:val="24"/>
          <w:lang w:val="sr-Cyrl-RS"/>
        </w:rPr>
      </w:pPr>
      <w:r>
        <w:rPr>
          <w:rFonts w:ascii="Times New Roman" w:hAnsi="Times New Roman" w:cs="Times New Roman"/>
          <w:sz w:val="24"/>
          <w:szCs w:val="24"/>
          <w:lang w:val="sr-Cyrl-RS"/>
        </w:rPr>
        <w:t>Такмичење ученика средњих школа из социологије</w:t>
      </w:r>
    </w:p>
    <w:p w:rsidR="00913908" w:rsidRDefault="00913908" w:rsidP="00913908">
      <w:pPr>
        <w:spacing w:line="360" w:lineRule="auto"/>
        <w:rPr>
          <w:rFonts w:ascii="Times New Roman" w:hAnsi="Times New Roman" w:cs="Times New Roman"/>
          <w:sz w:val="24"/>
          <w:szCs w:val="24"/>
          <w:lang w:val="sr-Cyrl-RS"/>
        </w:rPr>
      </w:pPr>
    </w:p>
    <w:p w:rsidR="00913908" w:rsidRDefault="00913908" w:rsidP="00913908">
      <w:pPr>
        <w:spacing w:line="360" w:lineRule="auto"/>
        <w:rPr>
          <w:rFonts w:ascii="Times New Roman" w:hAnsi="Times New Roman" w:cs="Times New Roman"/>
          <w:sz w:val="24"/>
          <w:szCs w:val="24"/>
          <w:lang w:val="sr-Cyrl-RS"/>
        </w:rPr>
      </w:pPr>
    </w:p>
    <w:p w:rsidR="00913908" w:rsidRDefault="00913908" w:rsidP="00F470B8">
      <w:pPr>
        <w:spacing w:line="360" w:lineRule="auto"/>
        <w:jc w:val="center"/>
        <w:rPr>
          <w:rFonts w:ascii="Times New Roman" w:hAnsi="Times New Roman" w:cs="Times New Roman"/>
          <w:sz w:val="24"/>
          <w:szCs w:val="24"/>
          <w:lang w:val="sr-Cyrl-RS"/>
        </w:rPr>
      </w:pPr>
    </w:p>
    <w:p w:rsidR="00F470B8" w:rsidRDefault="00F470B8" w:rsidP="00913908">
      <w:pPr>
        <w:spacing w:line="360" w:lineRule="auto"/>
        <w:rPr>
          <w:rFonts w:ascii="Times New Roman" w:hAnsi="Times New Roman" w:cs="Times New Roman"/>
          <w:sz w:val="24"/>
          <w:szCs w:val="24"/>
          <w:lang w:val="sr-Cyrl-RS"/>
        </w:rPr>
      </w:pPr>
    </w:p>
    <w:p w:rsidR="00913908" w:rsidRPr="00712A3F" w:rsidRDefault="00913908" w:rsidP="00913908">
      <w:pPr>
        <w:spacing w:line="360" w:lineRule="auto"/>
        <w:jc w:val="center"/>
        <w:rPr>
          <w:rFonts w:ascii="Times New Roman" w:hAnsi="Times New Roman" w:cs="Times New Roman"/>
          <w:b/>
          <w:sz w:val="24"/>
          <w:szCs w:val="24"/>
          <w:lang w:val="sr-Cyrl-RS"/>
        </w:rPr>
      </w:pPr>
      <w:r w:rsidRPr="00712A3F">
        <w:rPr>
          <w:rFonts w:ascii="Times New Roman" w:hAnsi="Times New Roman" w:cs="Times New Roman"/>
          <w:b/>
          <w:sz w:val="24"/>
          <w:szCs w:val="24"/>
          <w:lang w:val="sr-Cyrl-RS"/>
        </w:rPr>
        <w:t>ТАКМИЧАРСКИ РАД:</w:t>
      </w:r>
    </w:p>
    <w:p w:rsidR="00F470B8" w:rsidRPr="00712A3F" w:rsidRDefault="00F470B8" w:rsidP="00F470B8">
      <w:pPr>
        <w:spacing w:line="360" w:lineRule="auto"/>
        <w:jc w:val="center"/>
        <w:rPr>
          <w:rFonts w:ascii="Times New Roman" w:hAnsi="Times New Roman" w:cs="Times New Roman"/>
          <w:b/>
          <w:sz w:val="24"/>
          <w:szCs w:val="24"/>
          <w:u w:val="single"/>
          <w:lang w:val="sr-Cyrl-RS"/>
        </w:rPr>
      </w:pPr>
      <w:r w:rsidRPr="00712A3F">
        <w:rPr>
          <w:rFonts w:ascii="Times New Roman" w:hAnsi="Times New Roman" w:cs="Times New Roman"/>
          <w:b/>
          <w:sz w:val="24"/>
          <w:szCs w:val="24"/>
          <w:u w:val="single"/>
          <w:lang w:val="sr-Cyrl-RS"/>
        </w:rPr>
        <w:t>Утицај информационих технологија на формирање нових групних идентитета младих</w:t>
      </w:r>
    </w:p>
    <w:p w:rsidR="00F470B8" w:rsidRDefault="00F470B8" w:rsidP="00F470B8">
      <w:pPr>
        <w:spacing w:line="360" w:lineRule="auto"/>
        <w:jc w:val="center"/>
        <w:rPr>
          <w:rFonts w:ascii="Times New Roman" w:hAnsi="Times New Roman" w:cs="Times New Roman"/>
          <w:sz w:val="24"/>
          <w:szCs w:val="24"/>
          <w:lang w:val="sr-Cyrl-RS"/>
        </w:rPr>
      </w:pPr>
    </w:p>
    <w:p w:rsidR="00F470B8" w:rsidRDefault="00F470B8" w:rsidP="00F470B8">
      <w:pPr>
        <w:spacing w:line="360" w:lineRule="auto"/>
        <w:jc w:val="center"/>
        <w:rPr>
          <w:rFonts w:ascii="Times New Roman" w:hAnsi="Times New Roman" w:cs="Times New Roman"/>
          <w:sz w:val="24"/>
          <w:szCs w:val="24"/>
          <w:lang w:val="sr-Cyrl-RS"/>
        </w:rPr>
      </w:pPr>
    </w:p>
    <w:p w:rsidR="00F470B8" w:rsidRDefault="00F470B8" w:rsidP="00F470B8">
      <w:pPr>
        <w:spacing w:line="360" w:lineRule="auto"/>
        <w:jc w:val="center"/>
        <w:rPr>
          <w:rFonts w:ascii="Times New Roman" w:hAnsi="Times New Roman" w:cs="Times New Roman"/>
          <w:sz w:val="24"/>
          <w:szCs w:val="24"/>
          <w:lang w:val="sr-Cyrl-RS"/>
        </w:rPr>
      </w:pPr>
    </w:p>
    <w:p w:rsidR="00F470B8" w:rsidRDefault="00F470B8" w:rsidP="00F470B8">
      <w:pPr>
        <w:spacing w:line="360" w:lineRule="auto"/>
        <w:jc w:val="center"/>
        <w:rPr>
          <w:rFonts w:ascii="Times New Roman" w:hAnsi="Times New Roman" w:cs="Times New Roman"/>
          <w:sz w:val="24"/>
          <w:szCs w:val="24"/>
          <w:lang w:val="sr-Cyrl-RS"/>
        </w:rPr>
      </w:pPr>
    </w:p>
    <w:p w:rsidR="00F470B8" w:rsidRDefault="00F470B8" w:rsidP="00F470B8">
      <w:pPr>
        <w:spacing w:line="360" w:lineRule="auto"/>
        <w:jc w:val="center"/>
        <w:rPr>
          <w:rFonts w:ascii="Times New Roman" w:hAnsi="Times New Roman" w:cs="Times New Roman"/>
          <w:sz w:val="24"/>
          <w:szCs w:val="24"/>
          <w:lang w:val="sr-Cyrl-RS"/>
        </w:rPr>
      </w:pPr>
    </w:p>
    <w:p w:rsidR="00F470B8" w:rsidRDefault="00F470B8" w:rsidP="00913908">
      <w:pPr>
        <w:spacing w:line="360" w:lineRule="auto"/>
        <w:rPr>
          <w:rFonts w:ascii="Times New Roman" w:hAnsi="Times New Roman" w:cs="Times New Roman"/>
          <w:sz w:val="24"/>
          <w:szCs w:val="24"/>
          <w:lang w:val="sr-Cyrl-RS"/>
        </w:rPr>
      </w:pPr>
    </w:p>
    <w:p w:rsidR="00F470B8" w:rsidRDefault="00F470B8" w:rsidP="00F470B8">
      <w:pPr>
        <w:spacing w:line="360" w:lineRule="auto"/>
        <w:jc w:val="center"/>
        <w:rPr>
          <w:rFonts w:ascii="Times New Roman" w:hAnsi="Times New Roman" w:cs="Times New Roman"/>
          <w:sz w:val="24"/>
          <w:szCs w:val="24"/>
          <w:lang w:val="sr-Cyrl-RS"/>
        </w:rPr>
      </w:pPr>
    </w:p>
    <w:p w:rsidR="00F470B8" w:rsidRDefault="00F470B8" w:rsidP="00712A3F">
      <w:pPr>
        <w:spacing w:after="0"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C347EC">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 xml:space="preserve">Ученик:                                                      </w:t>
      </w:r>
      <w:r w:rsidR="00C347EC">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Ментор:</w:t>
      </w:r>
    </w:p>
    <w:p w:rsidR="00F470B8" w:rsidRDefault="00913908" w:rsidP="00712A3F">
      <w:pPr>
        <w:spacing w:after="0"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C347EC">
        <w:rPr>
          <w:rFonts w:ascii="Times New Roman" w:hAnsi="Times New Roman" w:cs="Times New Roman"/>
          <w:sz w:val="24"/>
          <w:szCs w:val="24"/>
          <w:lang w:val="sr-Cyrl-RS"/>
        </w:rPr>
        <w:t xml:space="preserve">  </w:t>
      </w:r>
      <w:r w:rsidR="00F470B8">
        <w:rPr>
          <w:rFonts w:ascii="Times New Roman" w:hAnsi="Times New Roman" w:cs="Times New Roman"/>
          <w:sz w:val="24"/>
          <w:szCs w:val="24"/>
          <w:lang w:val="sr-Cyrl-RS"/>
        </w:rPr>
        <w:t xml:space="preserve">Лазар Величковић </w:t>
      </w:r>
      <w:r w:rsidR="00F470B8">
        <w:rPr>
          <w:rFonts w:ascii="Times New Roman" w:hAnsi="Times New Roman" w:cs="Times New Roman"/>
          <w:sz w:val="24"/>
          <w:szCs w:val="24"/>
        </w:rPr>
        <w:t>IV</w:t>
      </w:r>
      <w:r w:rsidR="00F470B8" w:rsidRPr="00C347EC">
        <w:rPr>
          <w:rFonts w:ascii="Times New Roman" w:hAnsi="Times New Roman" w:cs="Times New Roman"/>
          <w:sz w:val="24"/>
          <w:szCs w:val="24"/>
          <w:vertAlign w:val="superscript"/>
        </w:rPr>
        <w:t>1</w:t>
      </w:r>
      <w:r w:rsidR="00F470B8">
        <w:rPr>
          <w:rFonts w:ascii="Times New Roman" w:hAnsi="Times New Roman" w:cs="Times New Roman"/>
          <w:sz w:val="24"/>
          <w:szCs w:val="24"/>
        </w:rPr>
        <w:t xml:space="preserve">                                                      </w:t>
      </w:r>
      <w:r w:rsidR="00C347EC">
        <w:rPr>
          <w:rFonts w:ascii="Times New Roman" w:hAnsi="Times New Roman" w:cs="Times New Roman"/>
          <w:sz w:val="24"/>
          <w:szCs w:val="24"/>
          <w:lang w:val="sr-Cyrl-RS"/>
        </w:rPr>
        <w:t xml:space="preserve"> </w:t>
      </w:r>
      <w:r w:rsidR="00F470B8">
        <w:rPr>
          <w:rFonts w:ascii="Times New Roman" w:hAnsi="Times New Roman" w:cs="Times New Roman"/>
          <w:sz w:val="24"/>
          <w:szCs w:val="24"/>
        </w:rPr>
        <w:t xml:space="preserve">     </w:t>
      </w:r>
      <w:r w:rsidR="00F470B8">
        <w:rPr>
          <w:rFonts w:ascii="Times New Roman" w:hAnsi="Times New Roman" w:cs="Times New Roman"/>
          <w:sz w:val="24"/>
          <w:szCs w:val="24"/>
          <w:lang w:val="sr-Cyrl-RS"/>
        </w:rPr>
        <w:t>Сузана Стојадиновић</w:t>
      </w:r>
    </w:p>
    <w:p w:rsidR="00913908" w:rsidRDefault="00913908" w:rsidP="00712A3F">
      <w:pPr>
        <w:spacing w:after="0"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Гимназија „Јован Скерлић“</w:t>
      </w:r>
    </w:p>
    <w:p w:rsidR="00712A3F" w:rsidRDefault="00712A3F" w:rsidP="00913908">
      <w:pPr>
        <w:spacing w:line="360" w:lineRule="auto"/>
        <w:jc w:val="center"/>
        <w:rPr>
          <w:rFonts w:ascii="Times New Roman" w:hAnsi="Times New Roman" w:cs="Times New Roman"/>
          <w:sz w:val="24"/>
          <w:szCs w:val="24"/>
          <w:lang w:val="sr-Cyrl-RS"/>
        </w:rPr>
      </w:pPr>
    </w:p>
    <w:p w:rsidR="00913908" w:rsidRDefault="00913908" w:rsidP="00913908">
      <w:pPr>
        <w:spacing w:line="360" w:lineRule="auto"/>
        <w:jc w:val="center"/>
        <w:rPr>
          <w:rFonts w:ascii="Times New Roman" w:hAnsi="Times New Roman" w:cs="Times New Roman"/>
          <w:sz w:val="24"/>
          <w:szCs w:val="24"/>
          <w:lang w:val="sr-Cyrl-RS"/>
        </w:rPr>
      </w:pPr>
      <w:r>
        <w:rPr>
          <w:rFonts w:ascii="Times New Roman" w:hAnsi="Times New Roman" w:cs="Times New Roman"/>
          <w:sz w:val="24"/>
          <w:szCs w:val="24"/>
          <w:lang w:val="sr-Cyrl-RS"/>
        </w:rPr>
        <w:t>Владичин Хан</w:t>
      </w:r>
      <w:r w:rsidR="00712A3F">
        <w:rPr>
          <w:rFonts w:ascii="Times New Roman" w:hAnsi="Times New Roman" w:cs="Times New Roman"/>
          <w:sz w:val="24"/>
          <w:szCs w:val="24"/>
          <w:lang w:val="sr-Cyrl-RS"/>
        </w:rPr>
        <w:t>, 2022</w:t>
      </w:r>
      <w:r>
        <w:rPr>
          <w:rFonts w:ascii="Times New Roman" w:hAnsi="Times New Roman" w:cs="Times New Roman"/>
          <w:sz w:val="24"/>
          <w:szCs w:val="24"/>
          <w:lang w:val="sr-Cyrl-RS"/>
        </w:rPr>
        <w:t>.година</w:t>
      </w:r>
    </w:p>
    <w:p w:rsidR="00913908" w:rsidRDefault="00913908" w:rsidP="00C347EC">
      <w:pPr>
        <w:spacing w:line="360" w:lineRule="auto"/>
        <w:jc w:val="both"/>
        <w:rPr>
          <w:rFonts w:ascii="Times New Roman" w:hAnsi="Times New Roman" w:cs="Times New Roman"/>
          <w:b/>
          <w:sz w:val="24"/>
          <w:szCs w:val="24"/>
          <w:lang w:val="sr-Cyrl-RS"/>
        </w:rPr>
      </w:pPr>
    </w:p>
    <w:p w:rsidR="00913908" w:rsidRDefault="00913908" w:rsidP="00913908">
      <w:pPr>
        <w:spacing w:line="360" w:lineRule="auto"/>
        <w:jc w:val="center"/>
        <w:rPr>
          <w:rFonts w:ascii="Times New Roman" w:hAnsi="Times New Roman" w:cs="Times New Roman"/>
          <w:b/>
          <w:sz w:val="24"/>
          <w:szCs w:val="24"/>
          <w:lang w:val="sr-Cyrl-RS"/>
        </w:rPr>
      </w:pPr>
    </w:p>
    <w:p w:rsidR="00913908" w:rsidRDefault="00913908" w:rsidP="00C347EC">
      <w:pPr>
        <w:spacing w:line="360" w:lineRule="auto"/>
        <w:jc w:val="both"/>
        <w:rPr>
          <w:rFonts w:ascii="Times New Roman" w:hAnsi="Times New Roman" w:cs="Times New Roman"/>
          <w:b/>
          <w:sz w:val="24"/>
          <w:szCs w:val="24"/>
          <w:lang w:val="sr-Cyrl-RS"/>
        </w:rPr>
      </w:pPr>
    </w:p>
    <w:p w:rsidR="00913908" w:rsidRDefault="00913908" w:rsidP="00C347EC">
      <w:pPr>
        <w:spacing w:line="360" w:lineRule="auto"/>
        <w:jc w:val="both"/>
        <w:rPr>
          <w:rFonts w:ascii="Times New Roman" w:hAnsi="Times New Roman" w:cs="Times New Roman"/>
          <w:b/>
          <w:sz w:val="24"/>
          <w:szCs w:val="24"/>
          <w:lang w:val="sr-Cyrl-RS"/>
        </w:rPr>
      </w:pPr>
    </w:p>
    <w:p w:rsidR="00C347EC" w:rsidRPr="00712A3F" w:rsidRDefault="00C347EC" w:rsidP="00C347EC">
      <w:pPr>
        <w:spacing w:line="360" w:lineRule="auto"/>
        <w:jc w:val="both"/>
        <w:rPr>
          <w:rFonts w:ascii="Times New Roman" w:hAnsi="Times New Roman" w:cs="Times New Roman"/>
          <w:b/>
          <w:sz w:val="24"/>
          <w:szCs w:val="24"/>
          <w:lang w:val="sr-Cyrl-RS"/>
        </w:rPr>
      </w:pPr>
      <w:r w:rsidRPr="00C347EC">
        <w:rPr>
          <w:rFonts w:ascii="Times New Roman" w:hAnsi="Times New Roman" w:cs="Times New Roman"/>
          <w:b/>
          <w:sz w:val="24"/>
          <w:szCs w:val="24"/>
          <w:lang w:val="sr-Cyrl-RS"/>
        </w:rPr>
        <w:t>Садржај:</w:t>
      </w:r>
    </w:p>
    <w:p w:rsidR="00C347EC" w:rsidRPr="00C347EC" w:rsidRDefault="00C347EC" w:rsidP="00C347EC">
      <w:pPr>
        <w:spacing w:line="360" w:lineRule="auto"/>
        <w:jc w:val="both"/>
        <w:rPr>
          <w:rFonts w:ascii="Times New Roman" w:hAnsi="Times New Roman" w:cs="Times New Roman"/>
          <w:b/>
          <w:sz w:val="24"/>
          <w:szCs w:val="24"/>
          <w:lang w:val="sr-Cyrl-RS"/>
        </w:rPr>
      </w:pPr>
      <w:r w:rsidRPr="00C347EC">
        <w:rPr>
          <w:rFonts w:ascii="Times New Roman" w:hAnsi="Times New Roman" w:cs="Times New Roman"/>
          <w:b/>
          <w:sz w:val="24"/>
          <w:szCs w:val="24"/>
          <w:lang w:val="sr-Cyrl-RS"/>
        </w:rPr>
        <w:t>1. Увод</w:t>
      </w:r>
      <w:r w:rsidR="00783AF6">
        <w:rPr>
          <w:rFonts w:ascii="Times New Roman" w:hAnsi="Times New Roman" w:cs="Times New Roman"/>
          <w:b/>
          <w:sz w:val="24"/>
          <w:szCs w:val="24"/>
          <w:lang w:val="sr-Cyrl-RS"/>
        </w:rPr>
        <w:t>........................................................................................................</w:t>
      </w:r>
      <w:r w:rsidR="009E222B">
        <w:rPr>
          <w:rFonts w:ascii="Times New Roman" w:hAnsi="Times New Roman" w:cs="Times New Roman"/>
          <w:b/>
          <w:sz w:val="24"/>
          <w:szCs w:val="24"/>
          <w:lang w:val="sr-Cyrl-RS"/>
        </w:rPr>
        <w:t>.....</w:t>
      </w:r>
      <w:r w:rsidR="00783AF6">
        <w:rPr>
          <w:rFonts w:ascii="Times New Roman" w:hAnsi="Times New Roman" w:cs="Times New Roman"/>
          <w:b/>
          <w:sz w:val="24"/>
          <w:szCs w:val="24"/>
          <w:lang w:val="sr-Cyrl-RS"/>
        </w:rPr>
        <w:t>....</w:t>
      </w:r>
      <w:r w:rsidR="009E222B">
        <w:rPr>
          <w:rFonts w:ascii="Times New Roman" w:hAnsi="Times New Roman" w:cs="Times New Roman"/>
          <w:b/>
          <w:sz w:val="24"/>
          <w:szCs w:val="24"/>
          <w:lang w:val="sr-Cyrl-RS"/>
        </w:rPr>
        <w:t>.</w:t>
      </w:r>
      <w:r w:rsidR="00783AF6">
        <w:rPr>
          <w:rFonts w:ascii="Times New Roman" w:hAnsi="Times New Roman" w:cs="Times New Roman"/>
          <w:b/>
          <w:sz w:val="24"/>
          <w:szCs w:val="24"/>
          <w:lang w:val="sr-Cyrl-RS"/>
        </w:rPr>
        <w:t>......</w:t>
      </w:r>
      <w:r w:rsidR="009259C2">
        <w:rPr>
          <w:rFonts w:ascii="Times New Roman" w:hAnsi="Times New Roman" w:cs="Times New Roman"/>
          <w:b/>
          <w:sz w:val="24"/>
          <w:szCs w:val="24"/>
          <w:lang w:val="sr-Cyrl-RS"/>
        </w:rPr>
        <w:t>2</w:t>
      </w:r>
    </w:p>
    <w:p w:rsidR="00C347EC" w:rsidRPr="00C347EC" w:rsidRDefault="00C347EC" w:rsidP="00C347EC">
      <w:pPr>
        <w:spacing w:line="360" w:lineRule="auto"/>
        <w:jc w:val="both"/>
        <w:rPr>
          <w:rFonts w:ascii="Times New Roman" w:hAnsi="Times New Roman" w:cs="Times New Roman"/>
          <w:b/>
          <w:sz w:val="24"/>
          <w:szCs w:val="24"/>
          <w:lang w:val="sr-Cyrl-RS"/>
        </w:rPr>
      </w:pPr>
      <w:r w:rsidRPr="00C347EC">
        <w:rPr>
          <w:rFonts w:ascii="Times New Roman" w:hAnsi="Times New Roman" w:cs="Times New Roman"/>
          <w:b/>
          <w:sz w:val="24"/>
          <w:szCs w:val="24"/>
          <w:lang w:val="sr-Cyrl-RS"/>
        </w:rPr>
        <w:t>2. Одређења појмова</w:t>
      </w:r>
      <w:r w:rsidR="00783AF6">
        <w:rPr>
          <w:rFonts w:ascii="Times New Roman" w:hAnsi="Times New Roman" w:cs="Times New Roman"/>
          <w:b/>
          <w:sz w:val="24"/>
          <w:szCs w:val="24"/>
          <w:lang w:val="sr-Cyrl-RS"/>
        </w:rPr>
        <w:t>...................................................................................</w:t>
      </w:r>
      <w:r w:rsidR="009E222B">
        <w:rPr>
          <w:rFonts w:ascii="Times New Roman" w:hAnsi="Times New Roman" w:cs="Times New Roman"/>
          <w:b/>
          <w:sz w:val="24"/>
          <w:szCs w:val="24"/>
          <w:lang w:val="sr-Cyrl-RS"/>
        </w:rPr>
        <w:t>..</w:t>
      </w:r>
      <w:r w:rsidR="00783AF6">
        <w:rPr>
          <w:rFonts w:ascii="Times New Roman" w:hAnsi="Times New Roman" w:cs="Times New Roman"/>
          <w:b/>
          <w:sz w:val="24"/>
          <w:szCs w:val="24"/>
          <w:lang w:val="sr-Cyrl-RS"/>
        </w:rPr>
        <w:t>...</w:t>
      </w:r>
      <w:r w:rsidR="009E222B">
        <w:rPr>
          <w:rFonts w:ascii="Times New Roman" w:hAnsi="Times New Roman" w:cs="Times New Roman"/>
          <w:b/>
          <w:sz w:val="24"/>
          <w:szCs w:val="24"/>
          <w:lang w:val="sr-Cyrl-RS"/>
        </w:rPr>
        <w:t>....</w:t>
      </w:r>
      <w:r w:rsidR="00783AF6">
        <w:rPr>
          <w:rFonts w:ascii="Times New Roman" w:hAnsi="Times New Roman" w:cs="Times New Roman"/>
          <w:b/>
          <w:sz w:val="24"/>
          <w:szCs w:val="24"/>
          <w:lang w:val="sr-Cyrl-RS"/>
        </w:rPr>
        <w:t>......</w:t>
      </w:r>
      <w:r w:rsidR="009259C2">
        <w:rPr>
          <w:rFonts w:ascii="Times New Roman" w:hAnsi="Times New Roman" w:cs="Times New Roman"/>
          <w:b/>
          <w:sz w:val="24"/>
          <w:szCs w:val="24"/>
          <w:lang w:val="sr-Cyrl-RS"/>
        </w:rPr>
        <w:t>3</w:t>
      </w:r>
    </w:p>
    <w:p w:rsidR="00C347EC" w:rsidRPr="00C347EC" w:rsidRDefault="00C347EC" w:rsidP="00C347EC">
      <w:pPr>
        <w:spacing w:line="360" w:lineRule="auto"/>
        <w:jc w:val="both"/>
        <w:rPr>
          <w:rFonts w:ascii="Times New Roman" w:hAnsi="Times New Roman" w:cs="Times New Roman"/>
          <w:sz w:val="24"/>
          <w:szCs w:val="24"/>
          <w:lang w:val="sr-Cyrl-RS"/>
        </w:rPr>
      </w:pPr>
      <w:r w:rsidRPr="00C347EC">
        <w:rPr>
          <w:rFonts w:ascii="Times New Roman" w:hAnsi="Times New Roman" w:cs="Times New Roman"/>
          <w:sz w:val="24"/>
          <w:szCs w:val="24"/>
          <w:lang w:val="sr-Cyrl-RS"/>
        </w:rPr>
        <w:t>2.1</w:t>
      </w:r>
      <w:r w:rsidR="00B93CDF">
        <w:rPr>
          <w:rFonts w:ascii="Times New Roman" w:hAnsi="Times New Roman" w:cs="Times New Roman"/>
          <w:sz w:val="24"/>
          <w:szCs w:val="24"/>
          <w:lang w:val="sr-Cyrl-RS"/>
        </w:rPr>
        <w:t>.</w:t>
      </w:r>
      <w:r w:rsidRPr="00C347EC">
        <w:rPr>
          <w:rFonts w:ascii="Times New Roman" w:hAnsi="Times New Roman" w:cs="Times New Roman"/>
          <w:sz w:val="24"/>
          <w:szCs w:val="24"/>
          <w:lang w:val="sr-Cyrl-RS"/>
        </w:rPr>
        <w:t xml:space="preserve"> Информационе технологије - одређење појма</w:t>
      </w:r>
      <w:r w:rsidR="00783AF6">
        <w:rPr>
          <w:rFonts w:ascii="Times New Roman" w:hAnsi="Times New Roman" w:cs="Times New Roman"/>
          <w:sz w:val="24"/>
          <w:szCs w:val="24"/>
          <w:lang w:val="sr-Cyrl-RS"/>
        </w:rPr>
        <w:t>...........................................</w:t>
      </w:r>
      <w:r w:rsidR="009E222B">
        <w:rPr>
          <w:rFonts w:ascii="Times New Roman" w:hAnsi="Times New Roman" w:cs="Times New Roman"/>
          <w:sz w:val="24"/>
          <w:szCs w:val="24"/>
          <w:lang w:val="sr-Cyrl-RS"/>
        </w:rPr>
        <w:t>.....</w:t>
      </w:r>
      <w:r w:rsidR="00783AF6">
        <w:rPr>
          <w:rFonts w:ascii="Times New Roman" w:hAnsi="Times New Roman" w:cs="Times New Roman"/>
          <w:sz w:val="24"/>
          <w:szCs w:val="24"/>
          <w:lang w:val="sr-Cyrl-RS"/>
        </w:rPr>
        <w:t>....</w:t>
      </w:r>
      <w:r w:rsidR="009E222B">
        <w:rPr>
          <w:rFonts w:ascii="Times New Roman" w:hAnsi="Times New Roman" w:cs="Times New Roman"/>
          <w:sz w:val="24"/>
          <w:szCs w:val="24"/>
          <w:lang w:val="sr-Cyrl-RS"/>
        </w:rPr>
        <w:t>.</w:t>
      </w:r>
      <w:r w:rsidR="00783AF6">
        <w:rPr>
          <w:rFonts w:ascii="Times New Roman" w:hAnsi="Times New Roman" w:cs="Times New Roman"/>
          <w:sz w:val="24"/>
          <w:szCs w:val="24"/>
          <w:lang w:val="sr-Cyrl-RS"/>
        </w:rPr>
        <w:t>...</w:t>
      </w:r>
      <w:r w:rsidR="009259C2">
        <w:rPr>
          <w:rFonts w:ascii="Times New Roman" w:hAnsi="Times New Roman" w:cs="Times New Roman"/>
          <w:sz w:val="24"/>
          <w:szCs w:val="24"/>
          <w:lang w:val="sr-Cyrl-RS"/>
        </w:rPr>
        <w:t>3</w:t>
      </w:r>
    </w:p>
    <w:p w:rsidR="00C347EC" w:rsidRPr="00C347EC" w:rsidRDefault="00C347EC" w:rsidP="00C347EC">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2.2</w:t>
      </w:r>
      <w:r w:rsidR="00B93CDF">
        <w:rPr>
          <w:rFonts w:ascii="Times New Roman" w:hAnsi="Times New Roman" w:cs="Times New Roman"/>
          <w:sz w:val="24"/>
          <w:szCs w:val="24"/>
          <w:lang w:val="sr-Cyrl-RS"/>
        </w:rPr>
        <w:t>.</w:t>
      </w:r>
      <w:r>
        <w:rPr>
          <w:rFonts w:ascii="Times New Roman" w:hAnsi="Times New Roman" w:cs="Times New Roman"/>
          <w:sz w:val="24"/>
          <w:szCs w:val="24"/>
          <w:lang w:val="sr-Cyrl-RS"/>
        </w:rPr>
        <w:t xml:space="preserve"> Младост - одређење појма</w:t>
      </w:r>
      <w:r w:rsidR="00783AF6">
        <w:rPr>
          <w:rFonts w:ascii="Times New Roman" w:hAnsi="Times New Roman" w:cs="Times New Roman"/>
          <w:sz w:val="24"/>
          <w:szCs w:val="24"/>
          <w:lang w:val="sr-Cyrl-RS"/>
        </w:rPr>
        <w:t>.......................................................................</w:t>
      </w:r>
      <w:r w:rsidR="009E222B">
        <w:rPr>
          <w:rFonts w:ascii="Times New Roman" w:hAnsi="Times New Roman" w:cs="Times New Roman"/>
          <w:sz w:val="24"/>
          <w:szCs w:val="24"/>
          <w:lang w:val="sr-Cyrl-RS"/>
        </w:rPr>
        <w:t>.</w:t>
      </w:r>
      <w:r w:rsidR="00783AF6">
        <w:rPr>
          <w:rFonts w:ascii="Times New Roman" w:hAnsi="Times New Roman" w:cs="Times New Roman"/>
          <w:sz w:val="24"/>
          <w:szCs w:val="24"/>
          <w:lang w:val="sr-Cyrl-RS"/>
        </w:rPr>
        <w:t>.</w:t>
      </w:r>
      <w:r w:rsidR="009E222B">
        <w:rPr>
          <w:rFonts w:ascii="Times New Roman" w:hAnsi="Times New Roman" w:cs="Times New Roman"/>
          <w:sz w:val="24"/>
          <w:szCs w:val="24"/>
          <w:lang w:val="sr-Cyrl-RS"/>
        </w:rPr>
        <w:t>..</w:t>
      </w:r>
      <w:r w:rsidR="00783AF6">
        <w:rPr>
          <w:rFonts w:ascii="Times New Roman" w:hAnsi="Times New Roman" w:cs="Times New Roman"/>
          <w:sz w:val="24"/>
          <w:szCs w:val="24"/>
          <w:lang w:val="sr-Cyrl-RS"/>
        </w:rPr>
        <w:t>...</w:t>
      </w:r>
      <w:r w:rsidR="009E222B">
        <w:rPr>
          <w:rFonts w:ascii="Times New Roman" w:hAnsi="Times New Roman" w:cs="Times New Roman"/>
          <w:sz w:val="24"/>
          <w:szCs w:val="24"/>
          <w:lang w:val="sr-Cyrl-RS"/>
        </w:rPr>
        <w:t>...</w:t>
      </w:r>
      <w:r w:rsidR="00783AF6">
        <w:rPr>
          <w:rFonts w:ascii="Times New Roman" w:hAnsi="Times New Roman" w:cs="Times New Roman"/>
          <w:sz w:val="24"/>
          <w:szCs w:val="24"/>
          <w:lang w:val="sr-Cyrl-RS"/>
        </w:rPr>
        <w:t>....</w:t>
      </w:r>
      <w:r w:rsidR="009259C2">
        <w:rPr>
          <w:rFonts w:ascii="Times New Roman" w:hAnsi="Times New Roman" w:cs="Times New Roman"/>
          <w:sz w:val="24"/>
          <w:szCs w:val="24"/>
          <w:lang w:val="sr-Cyrl-RS"/>
        </w:rPr>
        <w:t>3</w:t>
      </w:r>
    </w:p>
    <w:p w:rsidR="00C347EC" w:rsidRPr="00C347EC" w:rsidRDefault="00C347EC" w:rsidP="00C347EC">
      <w:pPr>
        <w:spacing w:line="360" w:lineRule="auto"/>
        <w:jc w:val="both"/>
        <w:rPr>
          <w:rFonts w:ascii="Times New Roman" w:hAnsi="Times New Roman" w:cs="Times New Roman"/>
          <w:b/>
          <w:sz w:val="24"/>
          <w:szCs w:val="24"/>
          <w:lang w:val="sr-Cyrl-RS"/>
        </w:rPr>
      </w:pPr>
      <w:r w:rsidRPr="00C347EC">
        <w:rPr>
          <w:rFonts w:ascii="Times New Roman" w:hAnsi="Times New Roman" w:cs="Times New Roman"/>
          <w:b/>
          <w:sz w:val="24"/>
          <w:szCs w:val="24"/>
          <w:lang w:val="sr-Cyrl-RS"/>
        </w:rPr>
        <w:t>3. Процеси и фактори који утичу на развој иденти</w:t>
      </w:r>
      <w:r w:rsidR="00B93CDF">
        <w:rPr>
          <w:rFonts w:ascii="Times New Roman" w:hAnsi="Times New Roman" w:cs="Times New Roman"/>
          <w:b/>
          <w:sz w:val="24"/>
          <w:szCs w:val="24"/>
          <w:lang w:val="sr-Cyrl-RS"/>
        </w:rPr>
        <w:t>т</w:t>
      </w:r>
      <w:r w:rsidR="00783AF6">
        <w:rPr>
          <w:rFonts w:ascii="Times New Roman" w:hAnsi="Times New Roman" w:cs="Times New Roman"/>
          <w:b/>
          <w:sz w:val="24"/>
          <w:szCs w:val="24"/>
          <w:lang w:val="sr-Cyrl-RS"/>
        </w:rPr>
        <w:t>ета код младих...........</w:t>
      </w:r>
      <w:r w:rsidR="009E222B">
        <w:rPr>
          <w:rFonts w:ascii="Times New Roman" w:hAnsi="Times New Roman" w:cs="Times New Roman"/>
          <w:b/>
          <w:sz w:val="24"/>
          <w:szCs w:val="24"/>
          <w:lang w:val="sr-Cyrl-RS"/>
        </w:rPr>
        <w:t>..</w:t>
      </w:r>
      <w:r w:rsidR="00783AF6">
        <w:rPr>
          <w:rFonts w:ascii="Times New Roman" w:hAnsi="Times New Roman" w:cs="Times New Roman"/>
          <w:b/>
          <w:sz w:val="24"/>
          <w:szCs w:val="24"/>
          <w:lang w:val="sr-Cyrl-RS"/>
        </w:rPr>
        <w:t>...</w:t>
      </w:r>
      <w:r w:rsidR="009E222B">
        <w:rPr>
          <w:rFonts w:ascii="Times New Roman" w:hAnsi="Times New Roman" w:cs="Times New Roman"/>
          <w:b/>
          <w:sz w:val="24"/>
          <w:szCs w:val="24"/>
          <w:lang w:val="sr-Cyrl-RS"/>
        </w:rPr>
        <w:t>...</w:t>
      </w:r>
      <w:r w:rsidR="00AC0D9B">
        <w:rPr>
          <w:rFonts w:ascii="Times New Roman" w:hAnsi="Times New Roman" w:cs="Times New Roman"/>
          <w:b/>
          <w:sz w:val="24"/>
          <w:szCs w:val="24"/>
          <w:lang w:val="sr-Cyrl-RS"/>
        </w:rPr>
        <w:t>.</w:t>
      </w:r>
      <w:r w:rsidR="00783AF6">
        <w:rPr>
          <w:rFonts w:ascii="Times New Roman" w:hAnsi="Times New Roman" w:cs="Times New Roman"/>
          <w:b/>
          <w:sz w:val="24"/>
          <w:szCs w:val="24"/>
          <w:lang w:val="sr-Cyrl-RS"/>
        </w:rPr>
        <w:t>....</w:t>
      </w:r>
      <w:r w:rsidR="009259C2">
        <w:rPr>
          <w:rFonts w:ascii="Times New Roman" w:hAnsi="Times New Roman" w:cs="Times New Roman"/>
          <w:b/>
          <w:sz w:val="24"/>
          <w:szCs w:val="24"/>
          <w:lang w:val="sr-Cyrl-RS"/>
        </w:rPr>
        <w:t>4</w:t>
      </w:r>
    </w:p>
    <w:p w:rsidR="00C347EC" w:rsidRPr="00C347EC" w:rsidRDefault="00C347EC" w:rsidP="00C347EC">
      <w:pPr>
        <w:spacing w:line="360" w:lineRule="auto"/>
        <w:jc w:val="both"/>
        <w:rPr>
          <w:rFonts w:ascii="Times New Roman" w:hAnsi="Times New Roman" w:cs="Times New Roman"/>
          <w:sz w:val="24"/>
          <w:szCs w:val="24"/>
          <w:lang w:val="sr-Cyrl-RS"/>
        </w:rPr>
      </w:pPr>
      <w:r w:rsidRPr="00C347EC">
        <w:rPr>
          <w:rFonts w:ascii="Times New Roman" w:hAnsi="Times New Roman" w:cs="Times New Roman"/>
          <w:sz w:val="24"/>
          <w:szCs w:val="24"/>
          <w:lang w:val="sr-Cyrl-RS"/>
        </w:rPr>
        <w:t>3.1</w:t>
      </w:r>
      <w:r w:rsidR="00B93CDF">
        <w:rPr>
          <w:rFonts w:ascii="Times New Roman" w:hAnsi="Times New Roman" w:cs="Times New Roman"/>
          <w:sz w:val="24"/>
          <w:szCs w:val="24"/>
          <w:lang w:val="sr-Cyrl-RS"/>
        </w:rPr>
        <w:t>.</w:t>
      </w:r>
      <w:r w:rsidRPr="00C347EC">
        <w:rPr>
          <w:rFonts w:ascii="Times New Roman" w:hAnsi="Times New Roman" w:cs="Times New Roman"/>
          <w:sz w:val="24"/>
          <w:szCs w:val="24"/>
          <w:lang w:val="sr-Cyrl-RS"/>
        </w:rPr>
        <w:t xml:space="preserve"> Развој идентитета у процесу социјализације, чиниоци социјализације</w:t>
      </w:r>
      <w:r w:rsidR="00783AF6">
        <w:rPr>
          <w:rFonts w:ascii="Times New Roman" w:hAnsi="Times New Roman" w:cs="Times New Roman"/>
          <w:sz w:val="24"/>
          <w:szCs w:val="24"/>
          <w:lang w:val="sr-Cyrl-RS"/>
        </w:rPr>
        <w:t>.......</w:t>
      </w:r>
      <w:r w:rsidR="009E222B">
        <w:rPr>
          <w:rFonts w:ascii="Times New Roman" w:hAnsi="Times New Roman" w:cs="Times New Roman"/>
          <w:sz w:val="24"/>
          <w:szCs w:val="24"/>
          <w:lang w:val="sr-Cyrl-RS"/>
        </w:rPr>
        <w:t>..</w:t>
      </w:r>
      <w:r w:rsidR="00AC0D9B">
        <w:rPr>
          <w:rFonts w:ascii="Times New Roman" w:hAnsi="Times New Roman" w:cs="Times New Roman"/>
          <w:sz w:val="24"/>
          <w:szCs w:val="24"/>
          <w:lang w:val="sr-Cyrl-RS"/>
        </w:rPr>
        <w:t>.</w:t>
      </w:r>
      <w:r w:rsidR="009E222B">
        <w:rPr>
          <w:rFonts w:ascii="Times New Roman" w:hAnsi="Times New Roman" w:cs="Times New Roman"/>
          <w:sz w:val="24"/>
          <w:szCs w:val="24"/>
          <w:lang w:val="sr-Cyrl-RS"/>
        </w:rPr>
        <w:t>...</w:t>
      </w:r>
      <w:r w:rsidR="00783AF6">
        <w:rPr>
          <w:rFonts w:ascii="Times New Roman" w:hAnsi="Times New Roman" w:cs="Times New Roman"/>
          <w:sz w:val="24"/>
          <w:szCs w:val="24"/>
          <w:lang w:val="sr-Cyrl-RS"/>
        </w:rPr>
        <w:t>.....</w:t>
      </w:r>
      <w:r w:rsidR="009259C2">
        <w:rPr>
          <w:rFonts w:ascii="Times New Roman" w:hAnsi="Times New Roman" w:cs="Times New Roman"/>
          <w:sz w:val="24"/>
          <w:szCs w:val="24"/>
          <w:lang w:val="sr-Cyrl-RS"/>
        </w:rPr>
        <w:t>4</w:t>
      </w:r>
    </w:p>
    <w:p w:rsidR="00C347EC" w:rsidRPr="00C347EC" w:rsidRDefault="00C347EC" w:rsidP="00C347EC">
      <w:pPr>
        <w:spacing w:line="360" w:lineRule="auto"/>
        <w:jc w:val="both"/>
        <w:rPr>
          <w:rFonts w:ascii="Times New Roman" w:hAnsi="Times New Roman" w:cs="Times New Roman"/>
          <w:sz w:val="24"/>
          <w:szCs w:val="24"/>
          <w:lang w:val="sr-Cyrl-RS"/>
        </w:rPr>
      </w:pPr>
      <w:r w:rsidRPr="00C347EC">
        <w:rPr>
          <w:rFonts w:ascii="Times New Roman" w:hAnsi="Times New Roman" w:cs="Times New Roman"/>
          <w:sz w:val="24"/>
          <w:szCs w:val="24"/>
          <w:lang w:val="sr-Cyrl-RS"/>
        </w:rPr>
        <w:t>3.2</w:t>
      </w:r>
      <w:r w:rsidR="00B93CDF">
        <w:rPr>
          <w:rFonts w:ascii="Times New Roman" w:hAnsi="Times New Roman" w:cs="Times New Roman"/>
          <w:sz w:val="24"/>
          <w:szCs w:val="24"/>
          <w:lang w:val="sr-Cyrl-RS"/>
        </w:rPr>
        <w:t>.</w:t>
      </w:r>
      <w:r w:rsidRPr="00C347EC">
        <w:rPr>
          <w:rFonts w:ascii="Times New Roman" w:hAnsi="Times New Roman" w:cs="Times New Roman"/>
          <w:sz w:val="24"/>
          <w:szCs w:val="24"/>
          <w:lang w:val="sr-Cyrl-RS"/>
        </w:rPr>
        <w:t xml:space="preserve"> Остали процеси и фактори који утичу на мла</w:t>
      </w:r>
      <w:r>
        <w:rPr>
          <w:rFonts w:ascii="Times New Roman" w:hAnsi="Times New Roman" w:cs="Times New Roman"/>
          <w:sz w:val="24"/>
          <w:szCs w:val="24"/>
          <w:lang w:val="sr-Cyrl-RS"/>
        </w:rPr>
        <w:t>де</w:t>
      </w:r>
      <w:r w:rsidR="00783AF6">
        <w:rPr>
          <w:rFonts w:ascii="Times New Roman" w:hAnsi="Times New Roman" w:cs="Times New Roman"/>
          <w:sz w:val="24"/>
          <w:szCs w:val="24"/>
          <w:lang w:val="sr-Cyrl-RS"/>
        </w:rPr>
        <w:t>.....................................</w:t>
      </w:r>
      <w:r w:rsidR="009E222B">
        <w:rPr>
          <w:rFonts w:ascii="Times New Roman" w:hAnsi="Times New Roman" w:cs="Times New Roman"/>
          <w:sz w:val="24"/>
          <w:szCs w:val="24"/>
          <w:lang w:val="sr-Cyrl-RS"/>
        </w:rPr>
        <w:t>..</w:t>
      </w:r>
      <w:r w:rsidR="00783AF6">
        <w:rPr>
          <w:rFonts w:ascii="Times New Roman" w:hAnsi="Times New Roman" w:cs="Times New Roman"/>
          <w:sz w:val="24"/>
          <w:szCs w:val="24"/>
          <w:lang w:val="sr-Cyrl-RS"/>
        </w:rPr>
        <w:t>..</w:t>
      </w:r>
      <w:r w:rsidR="009E222B">
        <w:rPr>
          <w:rFonts w:ascii="Times New Roman" w:hAnsi="Times New Roman" w:cs="Times New Roman"/>
          <w:sz w:val="24"/>
          <w:szCs w:val="24"/>
          <w:lang w:val="sr-Cyrl-RS"/>
        </w:rPr>
        <w:t>...</w:t>
      </w:r>
      <w:r w:rsidR="00783AF6">
        <w:rPr>
          <w:rFonts w:ascii="Times New Roman" w:hAnsi="Times New Roman" w:cs="Times New Roman"/>
          <w:sz w:val="24"/>
          <w:szCs w:val="24"/>
          <w:lang w:val="sr-Cyrl-RS"/>
        </w:rPr>
        <w:t>.</w:t>
      </w:r>
      <w:r w:rsidR="00AC0D9B">
        <w:rPr>
          <w:rFonts w:ascii="Times New Roman" w:hAnsi="Times New Roman" w:cs="Times New Roman"/>
          <w:sz w:val="24"/>
          <w:szCs w:val="24"/>
          <w:lang w:val="sr-Cyrl-RS"/>
        </w:rPr>
        <w:t>.</w:t>
      </w:r>
      <w:r w:rsidR="00783AF6">
        <w:rPr>
          <w:rFonts w:ascii="Times New Roman" w:hAnsi="Times New Roman" w:cs="Times New Roman"/>
          <w:sz w:val="24"/>
          <w:szCs w:val="24"/>
          <w:lang w:val="sr-Cyrl-RS"/>
        </w:rPr>
        <w:t>......</w:t>
      </w:r>
      <w:r w:rsidR="009259C2">
        <w:rPr>
          <w:rFonts w:ascii="Times New Roman" w:hAnsi="Times New Roman" w:cs="Times New Roman"/>
          <w:sz w:val="24"/>
          <w:szCs w:val="24"/>
          <w:lang w:val="sr-Cyrl-RS"/>
        </w:rPr>
        <w:t>6</w:t>
      </w:r>
    </w:p>
    <w:p w:rsidR="00C347EC" w:rsidRPr="00C347EC" w:rsidRDefault="00C347EC" w:rsidP="00C347EC">
      <w:pPr>
        <w:spacing w:line="360" w:lineRule="auto"/>
        <w:jc w:val="both"/>
        <w:rPr>
          <w:rFonts w:ascii="Times New Roman" w:hAnsi="Times New Roman" w:cs="Times New Roman"/>
          <w:b/>
          <w:sz w:val="24"/>
          <w:szCs w:val="24"/>
          <w:lang w:val="sr-Cyrl-RS"/>
        </w:rPr>
      </w:pPr>
      <w:r w:rsidRPr="00C347EC">
        <w:rPr>
          <w:rFonts w:ascii="Times New Roman" w:hAnsi="Times New Roman" w:cs="Times New Roman"/>
          <w:b/>
          <w:sz w:val="24"/>
          <w:szCs w:val="24"/>
          <w:lang w:val="sr-Cyrl-RS"/>
        </w:rPr>
        <w:t>4. Присутност дигиталних технологија у животу младих</w:t>
      </w:r>
      <w:r w:rsidR="00783AF6">
        <w:rPr>
          <w:rFonts w:ascii="Times New Roman" w:hAnsi="Times New Roman" w:cs="Times New Roman"/>
          <w:b/>
          <w:sz w:val="24"/>
          <w:szCs w:val="24"/>
          <w:lang w:val="sr-Cyrl-RS"/>
        </w:rPr>
        <w:t>.........................</w:t>
      </w:r>
      <w:r w:rsidR="009E222B">
        <w:rPr>
          <w:rFonts w:ascii="Times New Roman" w:hAnsi="Times New Roman" w:cs="Times New Roman"/>
          <w:b/>
          <w:sz w:val="24"/>
          <w:szCs w:val="24"/>
          <w:lang w:val="sr-Cyrl-RS"/>
        </w:rPr>
        <w:t>.....</w:t>
      </w:r>
      <w:r w:rsidR="00AC0D9B">
        <w:rPr>
          <w:rFonts w:ascii="Times New Roman" w:hAnsi="Times New Roman" w:cs="Times New Roman"/>
          <w:b/>
          <w:sz w:val="24"/>
          <w:szCs w:val="24"/>
          <w:lang w:val="sr-Cyrl-RS"/>
        </w:rPr>
        <w:t>.</w:t>
      </w:r>
      <w:r w:rsidR="00783AF6">
        <w:rPr>
          <w:rFonts w:ascii="Times New Roman" w:hAnsi="Times New Roman" w:cs="Times New Roman"/>
          <w:b/>
          <w:sz w:val="24"/>
          <w:szCs w:val="24"/>
          <w:lang w:val="sr-Cyrl-RS"/>
        </w:rPr>
        <w:t>...</w:t>
      </w:r>
      <w:r w:rsidR="009259C2">
        <w:rPr>
          <w:rFonts w:ascii="Times New Roman" w:hAnsi="Times New Roman" w:cs="Times New Roman"/>
          <w:b/>
          <w:sz w:val="24"/>
          <w:szCs w:val="24"/>
          <w:lang w:val="sr-Cyrl-RS"/>
        </w:rPr>
        <w:t>.</w:t>
      </w:r>
      <w:r w:rsidR="00783AF6">
        <w:rPr>
          <w:rFonts w:ascii="Times New Roman" w:hAnsi="Times New Roman" w:cs="Times New Roman"/>
          <w:b/>
          <w:sz w:val="24"/>
          <w:szCs w:val="24"/>
          <w:lang w:val="sr-Cyrl-RS"/>
        </w:rPr>
        <w:t>.....</w:t>
      </w:r>
      <w:r w:rsidR="009259C2">
        <w:rPr>
          <w:rFonts w:ascii="Times New Roman" w:hAnsi="Times New Roman" w:cs="Times New Roman"/>
          <w:b/>
          <w:sz w:val="24"/>
          <w:szCs w:val="24"/>
          <w:lang w:val="sr-Cyrl-RS"/>
        </w:rPr>
        <w:t>7</w:t>
      </w:r>
    </w:p>
    <w:p w:rsidR="00C347EC" w:rsidRPr="00C347EC" w:rsidRDefault="00C347EC" w:rsidP="00C347EC">
      <w:pPr>
        <w:spacing w:line="360" w:lineRule="auto"/>
        <w:jc w:val="both"/>
        <w:rPr>
          <w:rFonts w:ascii="Times New Roman" w:hAnsi="Times New Roman" w:cs="Times New Roman"/>
          <w:sz w:val="24"/>
          <w:szCs w:val="24"/>
          <w:lang w:val="sr-Cyrl-RS"/>
        </w:rPr>
      </w:pPr>
      <w:r w:rsidRPr="00C347EC">
        <w:rPr>
          <w:rFonts w:ascii="Times New Roman" w:hAnsi="Times New Roman" w:cs="Times New Roman"/>
          <w:sz w:val="24"/>
          <w:szCs w:val="24"/>
          <w:lang w:val="sr-Cyrl-RS"/>
        </w:rPr>
        <w:t>4.1</w:t>
      </w:r>
      <w:r w:rsidR="00B93CDF">
        <w:rPr>
          <w:rFonts w:ascii="Times New Roman" w:hAnsi="Times New Roman" w:cs="Times New Roman"/>
          <w:sz w:val="24"/>
          <w:szCs w:val="24"/>
          <w:lang w:val="sr-Cyrl-RS"/>
        </w:rPr>
        <w:t>.</w:t>
      </w:r>
      <w:r w:rsidRPr="00C347EC">
        <w:rPr>
          <w:rFonts w:ascii="Times New Roman" w:hAnsi="Times New Roman" w:cs="Times New Roman"/>
          <w:sz w:val="24"/>
          <w:szCs w:val="24"/>
          <w:lang w:val="sr-Cyrl-RS"/>
        </w:rPr>
        <w:t xml:space="preserve"> Слободно време младих</w:t>
      </w:r>
      <w:r w:rsidR="00783AF6">
        <w:rPr>
          <w:rFonts w:ascii="Times New Roman" w:hAnsi="Times New Roman" w:cs="Times New Roman"/>
          <w:sz w:val="24"/>
          <w:szCs w:val="24"/>
          <w:lang w:val="sr-Cyrl-RS"/>
        </w:rPr>
        <w:t>........................................................................</w:t>
      </w:r>
      <w:r w:rsidR="009E222B">
        <w:rPr>
          <w:rFonts w:ascii="Times New Roman" w:hAnsi="Times New Roman" w:cs="Times New Roman"/>
          <w:sz w:val="24"/>
          <w:szCs w:val="24"/>
          <w:lang w:val="sr-Cyrl-RS"/>
        </w:rPr>
        <w:t>.....</w:t>
      </w:r>
      <w:r w:rsidR="00783AF6">
        <w:rPr>
          <w:rFonts w:ascii="Times New Roman" w:hAnsi="Times New Roman" w:cs="Times New Roman"/>
          <w:sz w:val="24"/>
          <w:szCs w:val="24"/>
          <w:lang w:val="sr-Cyrl-RS"/>
        </w:rPr>
        <w:t>.</w:t>
      </w:r>
      <w:r w:rsidR="00AC0D9B">
        <w:rPr>
          <w:rFonts w:ascii="Times New Roman" w:hAnsi="Times New Roman" w:cs="Times New Roman"/>
          <w:sz w:val="24"/>
          <w:szCs w:val="24"/>
          <w:lang w:val="sr-Cyrl-RS"/>
        </w:rPr>
        <w:t>.</w:t>
      </w:r>
      <w:r w:rsidR="00783AF6">
        <w:rPr>
          <w:rFonts w:ascii="Times New Roman" w:hAnsi="Times New Roman" w:cs="Times New Roman"/>
          <w:sz w:val="24"/>
          <w:szCs w:val="24"/>
          <w:lang w:val="sr-Cyrl-RS"/>
        </w:rPr>
        <w:t>....</w:t>
      </w:r>
      <w:r w:rsidR="009259C2">
        <w:rPr>
          <w:rFonts w:ascii="Times New Roman" w:hAnsi="Times New Roman" w:cs="Times New Roman"/>
          <w:sz w:val="24"/>
          <w:szCs w:val="24"/>
          <w:lang w:val="sr-Cyrl-RS"/>
        </w:rPr>
        <w:t>.</w:t>
      </w:r>
      <w:r w:rsidR="00AC0D9B">
        <w:rPr>
          <w:rFonts w:ascii="Times New Roman" w:hAnsi="Times New Roman" w:cs="Times New Roman"/>
          <w:sz w:val="24"/>
          <w:szCs w:val="24"/>
          <w:lang w:val="sr-Cyrl-RS"/>
        </w:rPr>
        <w:t>.</w:t>
      </w:r>
      <w:r w:rsidR="00783AF6">
        <w:rPr>
          <w:rFonts w:ascii="Times New Roman" w:hAnsi="Times New Roman" w:cs="Times New Roman"/>
          <w:sz w:val="24"/>
          <w:szCs w:val="24"/>
          <w:lang w:val="sr-Cyrl-RS"/>
        </w:rPr>
        <w:t>..</w:t>
      </w:r>
      <w:r w:rsidR="009259C2">
        <w:rPr>
          <w:rFonts w:ascii="Times New Roman" w:hAnsi="Times New Roman" w:cs="Times New Roman"/>
          <w:sz w:val="24"/>
          <w:szCs w:val="24"/>
          <w:lang w:val="sr-Cyrl-RS"/>
        </w:rPr>
        <w:t>7</w:t>
      </w:r>
    </w:p>
    <w:p w:rsidR="00C347EC" w:rsidRPr="00C347EC" w:rsidRDefault="00C347EC" w:rsidP="00C347EC">
      <w:pPr>
        <w:spacing w:line="360" w:lineRule="auto"/>
        <w:jc w:val="both"/>
        <w:rPr>
          <w:rFonts w:ascii="Times New Roman" w:hAnsi="Times New Roman" w:cs="Times New Roman"/>
          <w:sz w:val="24"/>
          <w:szCs w:val="24"/>
          <w:lang w:val="sr-Cyrl-RS"/>
        </w:rPr>
      </w:pPr>
      <w:r w:rsidRPr="00C347EC">
        <w:rPr>
          <w:rFonts w:ascii="Times New Roman" w:hAnsi="Times New Roman" w:cs="Times New Roman"/>
          <w:sz w:val="24"/>
          <w:szCs w:val="24"/>
          <w:lang w:val="sr-Cyrl-RS"/>
        </w:rPr>
        <w:t>4.2</w:t>
      </w:r>
      <w:r w:rsidR="00B93CDF">
        <w:rPr>
          <w:rFonts w:ascii="Times New Roman" w:hAnsi="Times New Roman" w:cs="Times New Roman"/>
          <w:sz w:val="24"/>
          <w:szCs w:val="24"/>
          <w:lang w:val="sr-Cyrl-RS"/>
        </w:rPr>
        <w:t>.</w:t>
      </w:r>
      <w:r w:rsidRPr="00C347EC">
        <w:rPr>
          <w:rFonts w:ascii="Times New Roman" w:hAnsi="Times New Roman" w:cs="Times New Roman"/>
          <w:sz w:val="24"/>
          <w:szCs w:val="24"/>
          <w:lang w:val="sr-Cyrl-RS"/>
        </w:rPr>
        <w:t xml:space="preserve"> Коришћење интернета и дигиталних технологија</w:t>
      </w:r>
      <w:r w:rsidR="00783AF6">
        <w:rPr>
          <w:rFonts w:ascii="Times New Roman" w:hAnsi="Times New Roman" w:cs="Times New Roman"/>
          <w:sz w:val="24"/>
          <w:szCs w:val="24"/>
          <w:lang w:val="sr-Cyrl-RS"/>
        </w:rPr>
        <w:t>..................................</w:t>
      </w:r>
      <w:r w:rsidR="00AC0D9B">
        <w:rPr>
          <w:rFonts w:ascii="Times New Roman" w:hAnsi="Times New Roman" w:cs="Times New Roman"/>
          <w:sz w:val="24"/>
          <w:szCs w:val="24"/>
          <w:lang w:val="sr-Cyrl-RS"/>
        </w:rPr>
        <w:t>.</w:t>
      </w:r>
      <w:r w:rsidR="00783AF6">
        <w:rPr>
          <w:rFonts w:ascii="Times New Roman" w:hAnsi="Times New Roman" w:cs="Times New Roman"/>
          <w:sz w:val="24"/>
          <w:szCs w:val="24"/>
          <w:lang w:val="sr-Cyrl-RS"/>
        </w:rPr>
        <w:t>..</w:t>
      </w:r>
      <w:r w:rsidR="009E222B">
        <w:rPr>
          <w:rFonts w:ascii="Times New Roman" w:hAnsi="Times New Roman" w:cs="Times New Roman"/>
          <w:sz w:val="24"/>
          <w:szCs w:val="24"/>
          <w:lang w:val="sr-Cyrl-RS"/>
        </w:rPr>
        <w:t>.....</w:t>
      </w:r>
      <w:r w:rsidR="00783AF6">
        <w:rPr>
          <w:rFonts w:ascii="Times New Roman" w:hAnsi="Times New Roman" w:cs="Times New Roman"/>
          <w:sz w:val="24"/>
          <w:szCs w:val="24"/>
          <w:lang w:val="sr-Cyrl-RS"/>
        </w:rPr>
        <w:t>.......</w:t>
      </w:r>
      <w:r w:rsidR="009259C2">
        <w:rPr>
          <w:rFonts w:ascii="Times New Roman" w:hAnsi="Times New Roman" w:cs="Times New Roman"/>
          <w:sz w:val="24"/>
          <w:szCs w:val="24"/>
          <w:lang w:val="sr-Cyrl-RS"/>
        </w:rPr>
        <w:t>8</w:t>
      </w:r>
    </w:p>
    <w:p w:rsidR="00C347EC" w:rsidRPr="00C347EC" w:rsidRDefault="00C347EC" w:rsidP="00C347EC">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4.3</w:t>
      </w:r>
      <w:r w:rsidR="00B93CDF">
        <w:rPr>
          <w:rFonts w:ascii="Times New Roman" w:hAnsi="Times New Roman" w:cs="Times New Roman"/>
          <w:sz w:val="24"/>
          <w:szCs w:val="24"/>
          <w:lang w:val="sr-Cyrl-RS"/>
        </w:rPr>
        <w:t>.</w:t>
      </w:r>
      <w:r>
        <w:rPr>
          <w:rFonts w:ascii="Times New Roman" w:hAnsi="Times New Roman" w:cs="Times New Roman"/>
          <w:sz w:val="24"/>
          <w:szCs w:val="24"/>
          <w:lang w:val="sr-Cyrl-RS"/>
        </w:rPr>
        <w:t xml:space="preserve"> Дигитални јаз</w:t>
      </w:r>
      <w:r w:rsidR="00783AF6">
        <w:rPr>
          <w:rFonts w:ascii="Times New Roman" w:hAnsi="Times New Roman" w:cs="Times New Roman"/>
          <w:sz w:val="24"/>
          <w:szCs w:val="24"/>
          <w:lang w:val="sr-Cyrl-RS"/>
        </w:rPr>
        <w:t>.......................................................................................</w:t>
      </w:r>
      <w:r w:rsidR="00AC0D9B">
        <w:rPr>
          <w:rFonts w:ascii="Times New Roman" w:hAnsi="Times New Roman" w:cs="Times New Roman"/>
          <w:sz w:val="24"/>
          <w:szCs w:val="24"/>
          <w:lang w:val="sr-Cyrl-RS"/>
        </w:rPr>
        <w:t>.</w:t>
      </w:r>
      <w:r w:rsidR="00783AF6">
        <w:rPr>
          <w:rFonts w:ascii="Times New Roman" w:hAnsi="Times New Roman" w:cs="Times New Roman"/>
          <w:sz w:val="24"/>
          <w:szCs w:val="24"/>
          <w:lang w:val="sr-Cyrl-RS"/>
        </w:rPr>
        <w:t>.</w:t>
      </w:r>
      <w:r w:rsidR="009E222B">
        <w:rPr>
          <w:rFonts w:ascii="Times New Roman" w:hAnsi="Times New Roman" w:cs="Times New Roman"/>
          <w:sz w:val="24"/>
          <w:szCs w:val="24"/>
          <w:lang w:val="sr-Cyrl-RS"/>
        </w:rPr>
        <w:t>.....</w:t>
      </w:r>
      <w:r w:rsidR="00783AF6">
        <w:rPr>
          <w:rFonts w:ascii="Times New Roman" w:hAnsi="Times New Roman" w:cs="Times New Roman"/>
          <w:sz w:val="24"/>
          <w:szCs w:val="24"/>
          <w:lang w:val="sr-Cyrl-RS"/>
        </w:rPr>
        <w:t>........</w:t>
      </w:r>
      <w:r w:rsidR="009259C2">
        <w:rPr>
          <w:rFonts w:ascii="Times New Roman" w:hAnsi="Times New Roman" w:cs="Times New Roman"/>
          <w:sz w:val="24"/>
          <w:szCs w:val="24"/>
          <w:lang w:val="sr-Cyrl-RS"/>
        </w:rPr>
        <w:t>8</w:t>
      </w:r>
    </w:p>
    <w:p w:rsidR="00C347EC" w:rsidRPr="00C347EC" w:rsidRDefault="00C347EC" w:rsidP="00C347EC">
      <w:pPr>
        <w:spacing w:line="360" w:lineRule="auto"/>
        <w:jc w:val="both"/>
        <w:rPr>
          <w:rFonts w:ascii="Times New Roman" w:hAnsi="Times New Roman" w:cs="Times New Roman"/>
          <w:b/>
          <w:sz w:val="24"/>
          <w:szCs w:val="24"/>
          <w:lang w:val="sr-Cyrl-RS"/>
        </w:rPr>
      </w:pPr>
      <w:r w:rsidRPr="00C347EC">
        <w:rPr>
          <w:rFonts w:ascii="Times New Roman" w:hAnsi="Times New Roman" w:cs="Times New Roman"/>
          <w:b/>
          <w:sz w:val="24"/>
          <w:szCs w:val="24"/>
          <w:lang w:val="sr-Cyrl-RS"/>
        </w:rPr>
        <w:t>5. Кључни групни идентитети младих</w:t>
      </w:r>
      <w:r w:rsidR="00783AF6">
        <w:rPr>
          <w:rFonts w:ascii="Times New Roman" w:hAnsi="Times New Roman" w:cs="Times New Roman"/>
          <w:b/>
          <w:sz w:val="24"/>
          <w:szCs w:val="24"/>
          <w:lang w:val="sr-Cyrl-RS"/>
        </w:rPr>
        <w:t>......................................................</w:t>
      </w:r>
      <w:r w:rsidR="009E222B">
        <w:rPr>
          <w:rFonts w:ascii="Times New Roman" w:hAnsi="Times New Roman" w:cs="Times New Roman"/>
          <w:b/>
          <w:sz w:val="24"/>
          <w:szCs w:val="24"/>
          <w:lang w:val="sr-Cyrl-RS"/>
        </w:rPr>
        <w:t>..</w:t>
      </w:r>
      <w:r w:rsidR="00783AF6">
        <w:rPr>
          <w:rFonts w:ascii="Times New Roman" w:hAnsi="Times New Roman" w:cs="Times New Roman"/>
          <w:b/>
          <w:sz w:val="24"/>
          <w:szCs w:val="24"/>
          <w:lang w:val="sr-Cyrl-RS"/>
        </w:rPr>
        <w:t>.</w:t>
      </w:r>
      <w:r w:rsidR="009E222B">
        <w:rPr>
          <w:rFonts w:ascii="Times New Roman" w:hAnsi="Times New Roman" w:cs="Times New Roman"/>
          <w:b/>
          <w:sz w:val="24"/>
          <w:szCs w:val="24"/>
          <w:lang w:val="sr-Cyrl-RS"/>
        </w:rPr>
        <w:t>...</w:t>
      </w:r>
      <w:r w:rsidR="00783AF6">
        <w:rPr>
          <w:rFonts w:ascii="Times New Roman" w:hAnsi="Times New Roman" w:cs="Times New Roman"/>
          <w:b/>
          <w:sz w:val="24"/>
          <w:szCs w:val="24"/>
          <w:lang w:val="sr-Cyrl-RS"/>
        </w:rPr>
        <w:t>...</w:t>
      </w:r>
      <w:r w:rsidR="00AC0D9B">
        <w:rPr>
          <w:rFonts w:ascii="Times New Roman" w:hAnsi="Times New Roman" w:cs="Times New Roman"/>
          <w:b/>
          <w:sz w:val="24"/>
          <w:szCs w:val="24"/>
          <w:lang w:val="sr-Cyrl-RS"/>
        </w:rPr>
        <w:t>.</w:t>
      </w:r>
      <w:r w:rsidR="009E222B">
        <w:rPr>
          <w:rFonts w:ascii="Times New Roman" w:hAnsi="Times New Roman" w:cs="Times New Roman"/>
          <w:b/>
          <w:sz w:val="24"/>
          <w:szCs w:val="24"/>
          <w:lang w:val="sr-Cyrl-RS"/>
        </w:rPr>
        <w:t>..</w:t>
      </w:r>
      <w:r w:rsidR="00AC0D9B">
        <w:rPr>
          <w:rFonts w:ascii="Times New Roman" w:hAnsi="Times New Roman" w:cs="Times New Roman"/>
          <w:b/>
          <w:sz w:val="24"/>
          <w:szCs w:val="24"/>
          <w:lang w:val="sr-Cyrl-RS"/>
        </w:rPr>
        <w:t>.</w:t>
      </w:r>
      <w:r w:rsidR="00783AF6">
        <w:rPr>
          <w:rFonts w:ascii="Times New Roman" w:hAnsi="Times New Roman" w:cs="Times New Roman"/>
          <w:b/>
          <w:sz w:val="24"/>
          <w:szCs w:val="24"/>
          <w:lang w:val="sr-Cyrl-RS"/>
        </w:rPr>
        <w:t>..</w:t>
      </w:r>
      <w:r w:rsidR="009259C2">
        <w:rPr>
          <w:rFonts w:ascii="Times New Roman" w:hAnsi="Times New Roman" w:cs="Times New Roman"/>
          <w:b/>
          <w:sz w:val="24"/>
          <w:szCs w:val="24"/>
          <w:lang w:val="sr-Cyrl-RS"/>
        </w:rPr>
        <w:t>8</w:t>
      </w:r>
    </w:p>
    <w:p w:rsidR="00C347EC" w:rsidRPr="00C347EC" w:rsidRDefault="00C347EC" w:rsidP="00C347EC">
      <w:pPr>
        <w:spacing w:line="360" w:lineRule="auto"/>
        <w:jc w:val="both"/>
        <w:rPr>
          <w:rFonts w:ascii="Times New Roman" w:hAnsi="Times New Roman" w:cs="Times New Roman"/>
          <w:sz w:val="24"/>
          <w:szCs w:val="24"/>
          <w:lang w:val="sr-Cyrl-RS"/>
        </w:rPr>
      </w:pPr>
      <w:r w:rsidRPr="00C347EC">
        <w:rPr>
          <w:rFonts w:ascii="Times New Roman" w:hAnsi="Times New Roman" w:cs="Times New Roman"/>
          <w:sz w:val="24"/>
          <w:szCs w:val="24"/>
          <w:lang w:val="sr-Cyrl-RS"/>
        </w:rPr>
        <w:t>5.1</w:t>
      </w:r>
      <w:r w:rsidR="00B93CDF">
        <w:rPr>
          <w:rFonts w:ascii="Times New Roman" w:hAnsi="Times New Roman" w:cs="Times New Roman"/>
          <w:sz w:val="24"/>
          <w:szCs w:val="24"/>
          <w:lang w:val="sr-Cyrl-RS"/>
        </w:rPr>
        <w:t>.</w:t>
      </w:r>
      <w:r w:rsidRPr="00C347EC">
        <w:rPr>
          <w:rFonts w:ascii="Times New Roman" w:hAnsi="Times New Roman" w:cs="Times New Roman"/>
          <w:sz w:val="24"/>
          <w:szCs w:val="24"/>
          <w:lang w:val="sr-Cyrl-RS"/>
        </w:rPr>
        <w:t xml:space="preserve"> Инфлуенсери</w:t>
      </w:r>
      <w:r w:rsidR="00783AF6">
        <w:rPr>
          <w:rFonts w:ascii="Times New Roman" w:hAnsi="Times New Roman" w:cs="Times New Roman"/>
          <w:sz w:val="24"/>
          <w:szCs w:val="24"/>
          <w:lang w:val="sr-Cyrl-RS"/>
        </w:rPr>
        <w:t>...............................................................</w:t>
      </w:r>
      <w:r w:rsidR="00AC0D9B">
        <w:rPr>
          <w:rFonts w:ascii="Times New Roman" w:hAnsi="Times New Roman" w:cs="Times New Roman"/>
          <w:sz w:val="24"/>
          <w:szCs w:val="24"/>
          <w:lang w:val="sr-Cyrl-RS"/>
        </w:rPr>
        <w:t>...........................</w:t>
      </w:r>
      <w:r w:rsidR="009E222B">
        <w:rPr>
          <w:rFonts w:ascii="Times New Roman" w:hAnsi="Times New Roman" w:cs="Times New Roman"/>
          <w:sz w:val="24"/>
          <w:szCs w:val="24"/>
          <w:lang w:val="sr-Cyrl-RS"/>
        </w:rPr>
        <w:t>.....</w:t>
      </w:r>
      <w:r w:rsidR="00AC0D9B">
        <w:rPr>
          <w:rFonts w:ascii="Times New Roman" w:hAnsi="Times New Roman" w:cs="Times New Roman"/>
          <w:sz w:val="24"/>
          <w:szCs w:val="24"/>
          <w:lang w:val="sr-Cyrl-RS"/>
        </w:rPr>
        <w:t>.....</w:t>
      </w:r>
      <w:r w:rsidR="00783AF6">
        <w:rPr>
          <w:rFonts w:ascii="Times New Roman" w:hAnsi="Times New Roman" w:cs="Times New Roman"/>
          <w:sz w:val="24"/>
          <w:szCs w:val="24"/>
          <w:lang w:val="sr-Cyrl-RS"/>
        </w:rPr>
        <w:t>...</w:t>
      </w:r>
      <w:r w:rsidR="009259C2">
        <w:rPr>
          <w:rFonts w:ascii="Times New Roman" w:hAnsi="Times New Roman" w:cs="Times New Roman"/>
          <w:sz w:val="24"/>
          <w:szCs w:val="24"/>
          <w:lang w:val="sr-Cyrl-RS"/>
        </w:rPr>
        <w:t>8</w:t>
      </w:r>
    </w:p>
    <w:p w:rsidR="00C347EC" w:rsidRPr="00C347EC" w:rsidRDefault="00C347EC" w:rsidP="00C347EC">
      <w:pPr>
        <w:spacing w:line="360" w:lineRule="auto"/>
        <w:jc w:val="both"/>
        <w:rPr>
          <w:rFonts w:ascii="Times New Roman" w:hAnsi="Times New Roman" w:cs="Times New Roman"/>
          <w:sz w:val="24"/>
          <w:szCs w:val="24"/>
          <w:lang w:val="sr-Cyrl-RS"/>
        </w:rPr>
      </w:pPr>
      <w:r w:rsidRPr="00C347EC">
        <w:rPr>
          <w:rFonts w:ascii="Times New Roman" w:hAnsi="Times New Roman" w:cs="Times New Roman"/>
          <w:sz w:val="24"/>
          <w:szCs w:val="24"/>
          <w:lang w:val="sr-Cyrl-RS"/>
        </w:rPr>
        <w:t>5.2</w:t>
      </w:r>
      <w:r w:rsidR="00B93CDF">
        <w:rPr>
          <w:rFonts w:ascii="Times New Roman" w:hAnsi="Times New Roman" w:cs="Times New Roman"/>
          <w:sz w:val="24"/>
          <w:szCs w:val="24"/>
          <w:lang w:val="sr-Cyrl-RS"/>
        </w:rPr>
        <w:t>.</w:t>
      </w:r>
      <w:r w:rsidRPr="00C347EC">
        <w:rPr>
          <w:rFonts w:ascii="Times New Roman" w:hAnsi="Times New Roman" w:cs="Times New Roman"/>
          <w:sz w:val="24"/>
          <w:szCs w:val="24"/>
          <w:lang w:val="sr-Cyrl-RS"/>
        </w:rPr>
        <w:t xml:space="preserve"> Култура отказивања и нормализовања</w:t>
      </w:r>
      <w:r w:rsidR="00783AF6">
        <w:rPr>
          <w:rFonts w:ascii="Times New Roman" w:hAnsi="Times New Roman" w:cs="Times New Roman"/>
          <w:sz w:val="24"/>
          <w:szCs w:val="24"/>
          <w:lang w:val="sr-Cyrl-RS"/>
        </w:rPr>
        <w:t>......................</w:t>
      </w:r>
      <w:r w:rsidR="00AC0D9B">
        <w:rPr>
          <w:rFonts w:ascii="Times New Roman" w:hAnsi="Times New Roman" w:cs="Times New Roman"/>
          <w:sz w:val="24"/>
          <w:szCs w:val="24"/>
          <w:lang w:val="sr-Cyrl-RS"/>
        </w:rPr>
        <w:t>...........................</w:t>
      </w:r>
      <w:r w:rsidR="009E222B">
        <w:rPr>
          <w:rFonts w:ascii="Times New Roman" w:hAnsi="Times New Roman" w:cs="Times New Roman"/>
          <w:sz w:val="24"/>
          <w:szCs w:val="24"/>
          <w:lang w:val="sr-Cyrl-RS"/>
        </w:rPr>
        <w:t>...</w:t>
      </w:r>
      <w:r w:rsidR="00AC0D9B">
        <w:rPr>
          <w:rFonts w:ascii="Times New Roman" w:hAnsi="Times New Roman" w:cs="Times New Roman"/>
          <w:sz w:val="24"/>
          <w:szCs w:val="24"/>
          <w:lang w:val="sr-Cyrl-RS"/>
        </w:rPr>
        <w:t>...</w:t>
      </w:r>
      <w:r w:rsidR="009E222B">
        <w:rPr>
          <w:rFonts w:ascii="Times New Roman" w:hAnsi="Times New Roman" w:cs="Times New Roman"/>
          <w:sz w:val="24"/>
          <w:szCs w:val="24"/>
          <w:lang w:val="sr-Cyrl-RS"/>
        </w:rPr>
        <w:t>..</w:t>
      </w:r>
      <w:r w:rsidR="00AC0D9B">
        <w:rPr>
          <w:rFonts w:ascii="Times New Roman" w:hAnsi="Times New Roman" w:cs="Times New Roman"/>
          <w:sz w:val="24"/>
          <w:szCs w:val="24"/>
          <w:lang w:val="sr-Cyrl-RS"/>
        </w:rPr>
        <w:t>.</w:t>
      </w:r>
      <w:r w:rsidR="00783AF6">
        <w:rPr>
          <w:rFonts w:ascii="Times New Roman" w:hAnsi="Times New Roman" w:cs="Times New Roman"/>
          <w:sz w:val="24"/>
          <w:szCs w:val="24"/>
          <w:lang w:val="sr-Cyrl-RS"/>
        </w:rPr>
        <w:t>.</w:t>
      </w:r>
      <w:r w:rsidR="00AC0D9B">
        <w:rPr>
          <w:rFonts w:ascii="Times New Roman" w:hAnsi="Times New Roman" w:cs="Times New Roman"/>
          <w:sz w:val="24"/>
          <w:szCs w:val="24"/>
          <w:lang w:val="sr-Cyrl-RS"/>
        </w:rPr>
        <w:t>.</w:t>
      </w:r>
      <w:r w:rsidR="009E222B">
        <w:rPr>
          <w:rFonts w:ascii="Times New Roman" w:hAnsi="Times New Roman" w:cs="Times New Roman"/>
          <w:sz w:val="24"/>
          <w:szCs w:val="24"/>
          <w:lang w:val="sr-Cyrl-RS"/>
        </w:rPr>
        <w:t>..</w:t>
      </w:r>
      <w:r w:rsidR="00783AF6">
        <w:rPr>
          <w:rFonts w:ascii="Times New Roman" w:hAnsi="Times New Roman" w:cs="Times New Roman"/>
          <w:sz w:val="24"/>
          <w:szCs w:val="24"/>
          <w:lang w:val="sr-Cyrl-RS"/>
        </w:rPr>
        <w:t>..</w:t>
      </w:r>
      <w:r w:rsidR="009259C2">
        <w:rPr>
          <w:rFonts w:ascii="Times New Roman" w:hAnsi="Times New Roman" w:cs="Times New Roman"/>
          <w:sz w:val="24"/>
          <w:szCs w:val="24"/>
          <w:lang w:val="sr-Cyrl-RS"/>
        </w:rPr>
        <w:t>11</w:t>
      </w:r>
    </w:p>
    <w:p w:rsidR="00C347EC" w:rsidRPr="00C347EC" w:rsidRDefault="00C347EC" w:rsidP="00C347EC">
      <w:pPr>
        <w:spacing w:line="360" w:lineRule="auto"/>
        <w:jc w:val="both"/>
        <w:rPr>
          <w:rFonts w:ascii="Times New Roman" w:hAnsi="Times New Roman" w:cs="Times New Roman"/>
          <w:sz w:val="24"/>
          <w:szCs w:val="24"/>
          <w:lang w:val="sr-Cyrl-RS"/>
        </w:rPr>
      </w:pPr>
      <w:r w:rsidRPr="00C347EC">
        <w:rPr>
          <w:rFonts w:ascii="Times New Roman" w:hAnsi="Times New Roman" w:cs="Times New Roman"/>
          <w:sz w:val="24"/>
          <w:szCs w:val="24"/>
          <w:lang w:val="sr-Cyrl-RS"/>
        </w:rPr>
        <w:t>5.3</w:t>
      </w:r>
      <w:r w:rsidR="00B93CDF">
        <w:rPr>
          <w:rFonts w:ascii="Times New Roman" w:hAnsi="Times New Roman" w:cs="Times New Roman"/>
          <w:sz w:val="24"/>
          <w:szCs w:val="24"/>
          <w:lang w:val="sr-Cyrl-RS"/>
        </w:rPr>
        <w:t>.</w:t>
      </w:r>
      <w:r w:rsidRPr="00C347EC">
        <w:rPr>
          <w:rFonts w:ascii="Times New Roman" w:hAnsi="Times New Roman" w:cs="Times New Roman"/>
          <w:sz w:val="24"/>
          <w:szCs w:val="24"/>
          <w:lang w:val="sr-Cyrl-RS"/>
        </w:rPr>
        <w:t xml:space="preserve"> Емо</w:t>
      </w:r>
      <w:r w:rsidR="00783AF6">
        <w:rPr>
          <w:rFonts w:ascii="Times New Roman" w:hAnsi="Times New Roman" w:cs="Times New Roman"/>
          <w:sz w:val="24"/>
          <w:szCs w:val="24"/>
          <w:lang w:val="sr-Cyrl-RS"/>
        </w:rPr>
        <w:t>................................................................................</w:t>
      </w:r>
      <w:r w:rsidR="00AC0D9B">
        <w:rPr>
          <w:rFonts w:ascii="Times New Roman" w:hAnsi="Times New Roman" w:cs="Times New Roman"/>
          <w:sz w:val="24"/>
          <w:szCs w:val="24"/>
          <w:lang w:val="sr-Cyrl-RS"/>
        </w:rPr>
        <w:t>........................</w:t>
      </w:r>
      <w:r w:rsidR="009E222B">
        <w:rPr>
          <w:rFonts w:ascii="Times New Roman" w:hAnsi="Times New Roman" w:cs="Times New Roman"/>
          <w:sz w:val="24"/>
          <w:szCs w:val="24"/>
          <w:lang w:val="sr-Cyrl-RS"/>
        </w:rPr>
        <w:t>.....</w:t>
      </w:r>
      <w:r w:rsidR="00AC0D9B">
        <w:rPr>
          <w:rFonts w:ascii="Times New Roman" w:hAnsi="Times New Roman" w:cs="Times New Roman"/>
          <w:sz w:val="24"/>
          <w:szCs w:val="24"/>
          <w:lang w:val="sr-Cyrl-RS"/>
        </w:rPr>
        <w:t>..</w:t>
      </w:r>
      <w:r w:rsidR="009E222B">
        <w:rPr>
          <w:rFonts w:ascii="Times New Roman" w:hAnsi="Times New Roman" w:cs="Times New Roman"/>
          <w:sz w:val="24"/>
          <w:szCs w:val="24"/>
          <w:lang w:val="sr-Cyrl-RS"/>
        </w:rPr>
        <w:t>...</w:t>
      </w:r>
      <w:r w:rsidR="00AC0D9B">
        <w:rPr>
          <w:rFonts w:ascii="Times New Roman" w:hAnsi="Times New Roman" w:cs="Times New Roman"/>
          <w:sz w:val="24"/>
          <w:szCs w:val="24"/>
          <w:lang w:val="sr-Cyrl-RS"/>
        </w:rPr>
        <w:t>..</w:t>
      </w:r>
      <w:r w:rsidR="009259C2">
        <w:rPr>
          <w:rFonts w:ascii="Times New Roman" w:hAnsi="Times New Roman" w:cs="Times New Roman"/>
          <w:sz w:val="24"/>
          <w:szCs w:val="24"/>
          <w:lang w:val="sr-Cyrl-RS"/>
        </w:rPr>
        <w:t>11</w:t>
      </w:r>
    </w:p>
    <w:p w:rsidR="00C347EC" w:rsidRPr="00C347EC" w:rsidRDefault="00C347EC" w:rsidP="00C347EC">
      <w:pPr>
        <w:spacing w:line="360" w:lineRule="auto"/>
        <w:jc w:val="both"/>
        <w:rPr>
          <w:rFonts w:ascii="Times New Roman" w:hAnsi="Times New Roman" w:cs="Times New Roman"/>
          <w:sz w:val="24"/>
          <w:szCs w:val="24"/>
          <w:lang w:val="sr-Cyrl-RS"/>
        </w:rPr>
      </w:pPr>
      <w:r w:rsidRPr="00C347EC">
        <w:rPr>
          <w:rFonts w:ascii="Times New Roman" w:hAnsi="Times New Roman" w:cs="Times New Roman"/>
          <w:sz w:val="24"/>
          <w:szCs w:val="24"/>
          <w:lang w:val="sr-Cyrl-RS"/>
        </w:rPr>
        <w:t>5.4</w:t>
      </w:r>
      <w:r w:rsidR="00B93CDF">
        <w:rPr>
          <w:rFonts w:ascii="Times New Roman" w:hAnsi="Times New Roman" w:cs="Times New Roman"/>
          <w:sz w:val="24"/>
          <w:szCs w:val="24"/>
          <w:lang w:val="sr-Cyrl-RS"/>
        </w:rPr>
        <w:t>.</w:t>
      </w:r>
      <w:r w:rsidRPr="00C347EC">
        <w:rPr>
          <w:rFonts w:ascii="Times New Roman" w:hAnsi="Times New Roman" w:cs="Times New Roman"/>
          <w:sz w:val="24"/>
          <w:szCs w:val="24"/>
          <w:lang w:val="sr-Cyrl-RS"/>
        </w:rPr>
        <w:t xml:space="preserve"> Анонимуси</w:t>
      </w:r>
      <w:r w:rsidR="00783AF6">
        <w:rPr>
          <w:rFonts w:ascii="Times New Roman" w:hAnsi="Times New Roman" w:cs="Times New Roman"/>
          <w:sz w:val="24"/>
          <w:szCs w:val="24"/>
          <w:lang w:val="sr-Cyrl-RS"/>
        </w:rPr>
        <w:t>.....................................................................</w:t>
      </w:r>
      <w:r w:rsidR="00AC0D9B">
        <w:rPr>
          <w:rFonts w:ascii="Times New Roman" w:hAnsi="Times New Roman" w:cs="Times New Roman"/>
          <w:sz w:val="24"/>
          <w:szCs w:val="24"/>
          <w:lang w:val="sr-Cyrl-RS"/>
        </w:rPr>
        <w:t>.................</w:t>
      </w:r>
      <w:r w:rsidR="009E222B">
        <w:rPr>
          <w:rFonts w:ascii="Times New Roman" w:hAnsi="Times New Roman" w:cs="Times New Roman"/>
          <w:sz w:val="24"/>
          <w:szCs w:val="24"/>
          <w:lang w:val="sr-Cyrl-RS"/>
        </w:rPr>
        <w:t>...</w:t>
      </w:r>
      <w:r w:rsidR="00AC0D9B">
        <w:rPr>
          <w:rFonts w:ascii="Times New Roman" w:hAnsi="Times New Roman" w:cs="Times New Roman"/>
          <w:sz w:val="24"/>
          <w:szCs w:val="24"/>
          <w:lang w:val="sr-Cyrl-RS"/>
        </w:rPr>
        <w:t>........</w:t>
      </w:r>
      <w:r w:rsidR="009E222B">
        <w:rPr>
          <w:rFonts w:ascii="Times New Roman" w:hAnsi="Times New Roman" w:cs="Times New Roman"/>
          <w:sz w:val="24"/>
          <w:szCs w:val="24"/>
          <w:lang w:val="sr-Cyrl-RS"/>
        </w:rPr>
        <w:t>..</w:t>
      </w:r>
      <w:r w:rsidR="00AC0D9B">
        <w:rPr>
          <w:rFonts w:ascii="Times New Roman" w:hAnsi="Times New Roman" w:cs="Times New Roman"/>
          <w:sz w:val="24"/>
          <w:szCs w:val="24"/>
          <w:lang w:val="sr-Cyrl-RS"/>
        </w:rPr>
        <w:t>.....</w:t>
      </w:r>
      <w:r w:rsidR="009259C2">
        <w:rPr>
          <w:rFonts w:ascii="Times New Roman" w:hAnsi="Times New Roman" w:cs="Times New Roman"/>
          <w:sz w:val="24"/>
          <w:szCs w:val="24"/>
          <w:lang w:val="sr-Cyrl-RS"/>
        </w:rPr>
        <w:t>12</w:t>
      </w:r>
    </w:p>
    <w:p w:rsidR="00C347EC" w:rsidRPr="00C347EC" w:rsidRDefault="00C347EC" w:rsidP="00C347EC">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5.5</w:t>
      </w:r>
      <w:r w:rsidR="00B93CDF">
        <w:rPr>
          <w:rFonts w:ascii="Times New Roman" w:hAnsi="Times New Roman" w:cs="Times New Roman"/>
          <w:sz w:val="24"/>
          <w:szCs w:val="24"/>
          <w:lang w:val="sr-Cyrl-RS"/>
        </w:rPr>
        <w:t>.</w:t>
      </w:r>
      <w:r>
        <w:rPr>
          <w:rFonts w:ascii="Times New Roman" w:hAnsi="Times New Roman" w:cs="Times New Roman"/>
          <w:sz w:val="24"/>
          <w:szCs w:val="24"/>
          <w:lang w:val="sr-Cyrl-RS"/>
        </w:rPr>
        <w:t xml:space="preserve"> Интернет тролови</w:t>
      </w:r>
      <w:r w:rsidR="00783AF6">
        <w:rPr>
          <w:rFonts w:ascii="Times New Roman" w:hAnsi="Times New Roman" w:cs="Times New Roman"/>
          <w:sz w:val="24"/>
          <w:szCs w:val="24"/>
          <w:lang w:val="sr-Cyrl-RS"/>
        </w:rPr>
        <w:t>...........................................................</w:t>
      </w:r>
      <w:r w:rsidR="00AC0D9B">
        <w:rPr>
          <w:rFonts w:ascii="Times New Roman" w:hAnsi="Times New Roman" w:cs="Times New Roman"/>
          <w:sz w:val="24"/>
          <w:szCs w:val="24"/>
          <w:lang w:val="sr-Cyrl-RS"/>
        </w:rPr>
        <w:t>......................</w:t>
      </w:r>
      <w:r w:rsidR="009E222B">
        <w:rPr>
          <w:rFonts w:ascii="Times New Roman" w:hAnsi="Times New Roman" w:cs="Times New Roman"/>
          <w:sz w:val="24"/>
          <w:szCs w:val="24"/>
          <w:lang w:val="sr-Cyrl-RS"/>
        </w:rPr>
        <w:t>.....</w:t>
      </w:r>
      <w:r w:rsidR="00AC0D9B">
        <w:rPr>
          <w:rFonts w:ascii="Times New Roman" w:hAnsi="Times New Roman" w:cs="Times New Roman"/>
          <w:sz w:val="24"/>
          <w:szCs w:val="24"/>
          <w:lang w:val="sr-Cyrl-RS"/>
        </w:rPr>
        <w:t>...</w:t>
      </w:r>
      <w:r w:rsidR="009E222B">
        <w:rPr>
          <w:rFonts w:ascii="Times New Roman" w:hAnsi="Times New Roman" w:cs="Times New Roman"/>
          <w:sz w:val="24"/>
          <w:szCs w:val="24"/>
          <w:lang w:val="sr-Cyrl-RS"/>
        </w:rPr>
        <w:t>..</w:t>
      </w:r>
      <w:r w:rsidR="00AC0D9B">
        <w:rPr>
          <w:rFonts w:ascii="Times New Roman" w:hAnsi="Times New Roman" w:cs="Times New Roman"/>
          <w:sz w:val="24"/>
          <w:szCs w:val="24"/>
          <w:lang w:val="sr-Cyrl-RS"/>
        </w:rPr>
        <w:t>...</w:t>
      </w:r>
      <w:r w:rsidR="009259C2">
        <w:rPr>
          <w:rFonts w:ascii="Times New Roman" w:hAnsi="Times New Roman" w:cs="Times New Roman"/>
          <w:sz w:val="24"/>
          <w:szCs w:val="24"/>
          <w:lang w:val="sr-Cyrl-RS"/>
        </w:rPr>
        <w:t>13</w:t>
      </w:r>
    </w:p>
    <w:p w:rsidR="00C347EC" w:rsidRDefault="00C347EC" w:rsidP="00C347EC">
      <w:pPr>
        <w:spacing w:line="360" w:lineRule="auto"/>
        <w:jc w:val="both"/>
        <w:rPr>
          <w:rFonts w:ascii="Times New Roman" w:hAnsi="Times New Roman" w:cs="Times New Roman"/>
          <w:b/>
          <w:sz w:val="24"/>
          <w:szCs w:val="24"/>
          <w:lang w:val="sr-Cyrl-RS"/>
        </w:rPr>
      </w:pPr>
      <w:r w:rsidRPr="00C347EC">
        <w:rPr>
          <w:rFonts w:ascii="Times New Roman" w:hAnsi="Times New Roman" w:cs="Times New Roman"/>
          <w:b/>
          <w:sz w:val="24"/>
          <w:szCs w:val="24"/>
          <w:lang w:val="sr-Cyrl-RS"/>
        </w:rPr>
        <w:t>6. Закључак</w:t>
      </w:r>
      <w:r w:rsidR="00783AF6">
        <w:rPr>
          <w:rFonts w:ascii="Times New Roman" w:hAnsi="Times New Roman" w:cs="Times New Roman"/>
          <w:b/>
          <w:sz w:val="24"/>
          <w:szCs w:val="24"/>
          <w:lang w:val="sr-Cyrl-RS"/>
        </w:rPr>
        <w:t>..........................................................................</w:t>
      </w:r>
      <w:r w:rsidR="009E222B">
        <w:rPr>
          <w:rFonts w:ascii="Times New Roman" w:hAnsi="Times New Roman" w:cs="Times New Roman"/>
          <w:b/>
          <w:sz w:val="24"/>
          <w:szCs w:val="24"/>
          <w:lang w:val="sr-Cyrl-RS"/>
        </w:rPr>
        <w:t>.................................</w:t>
      </w:r>
      <w:r w:rsidR="00AC0D9B">
        <w:rPr>
          <w:rFonts w:ascii="Times New Roman" w:hAnsi="Times New Roman" w:cs="Times New Roman"/>
          <w:b/>
          <w:sz w:val="24"/>
          <w:szCs w:val="24"/>
          <w:lang w:val="sr-Cyrl-RS"/>
        </w:rPr>
        <w:t>..</w:t>
      </w:r>
      <w:r w:rsidR="009259C2">
        <w:rPr>
          <w:rFonts w:ascii="Times New Roman" w:hAnsi="Times New Roman" w:cs="Times New Roman"/>
          <w:b/>
          <w:sz w:val="24"/>
          <w:szCs w:val="24"/>
          <w:lang w:val="sr-Cyrl-RS"/>
        </w:rPr>
        <w:t>14</w:t>
      </w:r>
    </w:p>
    <w:p w:rsidR="00FB5460" w:rsidRPr="00C347EC" w:rsidRDefault="00712A3F" w:rsidP="00C347EC">
      <w:pPr>
        <w:spacing w:line="360" w:lineRule="auto"/>
        <w:jc w:val="both"/>
        <w:rPr>
          <w:rFonts w:ascii="Times New Roman" w:hAnsi="Times New Roman" w:cs="Times New Roman"/>
          <w:b/>
          <w:sz w:val="24"/>
          <w:szCs w:val="24"/>
          <w:lang w:val="sr-Cyrl-RS"/>
        </w:rPr>
      </w:pPr>
      <w:r>
        <w:rPr>
          <w:rFonts w:ascii="Times New Roman" w:hAnsi="Times New Roman" w:cs="Times New Roman"/>
          <w:b/>
          <w:sz w:val="24"/>
          <w:szCs w:val="24"/>
          <w:lang w:val="sr-Cyrl-RS"/>
        </w:rPr>
        <w:t>7.</w:t>
      </w:r>
      <w:r w:rsidR="00FB5460">
        <w:rPr>
          <w:rFonts w:ascii="Times New Roman" w:hAnsi="Times New Roman" w:cs="Times New Roman"/>
          <w:b/>
          <w:sz w:val="24"/>
          <w:szCs w:val="24"/>
          <w:lang w:val="sr-Cyrl-RS"/>
        </w:rPr>
        <w:t>Извори са интернета</w:t>
      </w:r>
      <w:r w:rsidR="00783AF6">
        <w:rPr>
          <w:rFonts w:ascii="Times New Roman" w:hAnsi="Times New Roman" w:cs="Times New Roman"/>
          <w:b/>
          <w:sz w:val="24"/>
          <w:szCs w:val="24"/>
          <w:lang w:val="sr-Cyrl-RS"/>
        </w:rPr>
        <w:t>........................................................</w:t>
      </w:r>
      <w:r w:rsidR="00AC0D9B">
        <w:rPr>
          <w:rFonts w:ascii="Times New Roman" w:hAnsi="Times New Roman" w:cs="Times New Roman"/>
          <w:b/>
          <w:sz w:val="24"/>
          <w:szCs w:val="24"/>
          <w:lang w:val="sr-Cyrl-RS"/>
        </w:rPr>
        <w:t>............................</w:t>
      </w:r>
      <w:r w:rsidR="009E222B">
        <w:rPr>
          <w:rFonts w:ascii="Times New Roman" w:hAnsi="Times New Roman" w:cs="Times New Roman"/>
          <w:b/>
          <w:sz w:val="24"/>
          <w:szCs w:val="24"/>
          <w:lang w:val="sr-Cyrl-RS"/>
        </w:rPr>
        <w:t>..</w:t>
      </w:r>
      <w:r w:rsidR="00AC0D9B">
        <w:rPr>
          <w:rFonts w:ascii="Times New Roman" w:hAnsi="Times New Roman" w:cs="Times New Roman"/>
          <w:b/>
          <w:sz w:val="24"/>
          <w:szCs w:val="24"/>
          <w:lang w:val="sr-Cyrl-RS"/>
        </w:rPr>
        <w:t>.</w:t>
      </w:r>
      <w:r w:rsidR="009E222B">
        <w:rPr>
          <w:rFonts w:ascii="Times New Roman" w:hAnsi="Times New Roman" w:cs="Times New Roman"/>
          <w:b/>
          <w:sz w:val="24"/>
          <w:szCs w:val="24"/>
          <w:lang w:val="sr-Cyrl-RS"/>
        </w:rPr>
        <w:t>...</w:t>
      </w:r>
      <w:r w:rsidR="00AC0D9B">
        <w:rPr>
          <w:rFonts w:ascii="Times New Roman" w:hAnsi="Times New Roman" w:cs="Times New Roman"/>
          <w:b/>
          <w:sz w:val="24"/>
          <w:szCs w:val="24"/>
          <w:lang w:val="sr-Cyrl-RS"/>
        </w:rPr>
        <w:t>..</w:t>
      </w:r>
      <w:r w:rsidR="009E222B">
        <w:rPr>
          <w:rFonts w:ascii="Times New Roman" w:hAnsi="Times New Roman" w:cs="Times New Roman"/>
          <w:b/>
          <w:sz w:val="24"/>
          <w:szCs w:val="24"/>
          <w:lang w:val="sr-Cyrl-RS"/>
        </w:rPr>
        <w:t>.</w:t>
      </w:r>
      <w:r w:rsidR="00783AF6">
        <w:rPr>
          <w:rFonts w:ascii="Times New Roman" w:hAnsi="Times New Roman" w:cs="Times New Roman"/>
          <w:b/>
          <w:sz w:val="24"/>
          <w:szCs w:val="24"/>
          <w:lang w:val="sr-Cyrl-RS"/>
        </w:rPr>
        <w:t>..</w:t>
      </w:r>
      <w:r w:rsidR="009259C2">
        <w:rPr>
          <w:rFonts w:ascii="Times New Roman" w:hAnsi="Times New Roman" w:cs="Times New Roman"/>
          <w:b/>
          <w:sz w:val="24"/>
          <w:szCs w:val="24"/>
          <w:lang w:val="sr-Cyrl-RS"/>
        </w:rPr>
        <w:t>16</w:t>
      </w:r>
    </w:p>
    <w:p w:rsidR="00C347EC" w:rsidRDefault="00712A3F" w:rsidP="00C347EC">
      <w:pPr>
        <w:spacing w:line="360" w:lineRule="auto"/>
        <w:jc w:val="both"/>
        <w:rPr>
          <w:rFonts w:ascii="Times New Roman" w:hAnsi="Times New Roman" w:cs="Times New Roman"/>
          <w:b/>
          <w:sz w:val="24"/>
          <w:szCs w:val="24"/>
          <w:lang w:val="sr-Cyrl-RS"/>
        </w:rPr>
      </w:pPr>
      <w:r>
        <w:rPr>
          <w:rFonts w:ascii="Times New Roman" w:hAnsi="Times New Roman" w:cs="Times New Roman"/>
          <w:b/>
          <w:sz w:val="24"/>
          <w:szCs w:val="24"/>
          <w:lang w:val="sr-Cyrl-RS"/>
        </w:rPr>
        <w:t xml:space="preserve">8. </w:t>
      </w:r>
      <w:r w:rsidR="00C347EC" w:rsidRPr="00C347EC">
        <w:rPr>
          <w:rFonts w:ascii="Times New Roman" w:hAnsi="Times New Roman" w:cs="Times New Roman"/>
          <w:b/>
          <w:sz w:val="24"/>
          <w:szCs w:val="24"/>
          <w:lang w:val="sr-Cyrl-RS"/>
        </w:rPr>
        <w:t>Литература</w:t>
      </w:r>
      <w:r w:rsidR="00783AF6">
        <w:rPr>
          <w:rFonts w:ascii="Times New Roman" w:hAnsi="Times New Roman" w:cs="Times New Roman"/>
          <w:b/>
          <w:sz w:val="24"/>
          <w:szCs w:val="24"/>
          <w:lang w:val="sr-Cyrl-RS"/>
        </w:rPr>
        <w:t>.........................................................................</w:t>
      </w:r>
      <w:r w:rsidR="009E222B">
        <w:rPr>
          <w:rFonts w:ascii="Times New Roman" w:hAnsi="Times New Roman" w:cs="Times New Roman"/>
          <w:b/>
          <w:sz w:val="24"/>
          <w:szCs w:val="24"/>
          <w:lang w:val="sr-Cyrl-RS"/>
        </w:rPr>
        <w:t>...................................</w:t>
      </w:r>
      <w:r w:rsidR="00783AF6">
        <w:rPr>
          <w:rFonts w:ascii="Times New Roman" w:hAnsi="Times New Roman" w:cs="Times New Roman"/>
          <w:b/>
          <w:sz w:val="24"/>
          <w:szCs w:val="24"/>
          <w:lang w:val="sr-Cyrl-RS"/>
        </w:rPr>
        <w:t>..</w:t>
      </w:r>
      <w:r w:rsidR="009259C2">
        <w:rPr>
          <w:rFonts w:ascii="Times New Roman" w:hAnsi="Times New Roman" w:cs="Times New Roman"/>
          <w:b/>
          <w:sz w:val="24"/>
          <w:szCs w:val="24"/>
          <w:lang w:val="sr-Cyrl-RS"/>
        </w:rPr>
        <w:t>16</w:t>
      </w:r>
    </w:p>
    <w:p w:rsidR="00C347EC" w:rsidRDefault="00C347EC" w:rsidP="00C347EC">
      <w:pPr>
        <w:spacing w:line="360" w:lineRule="auto"/>
        <w:jc w:val="both"/>
        <w:rPr>
          <w:rFonts w:ascii="Times New Roman" w:hAnsi="Times New Roman" w:cs="Times New Roman"/>
          <w:b/>
          <w:sz w:val="24"/>
          <w:szCs w:val="24"/>
          <w:lang w:val="sr-Cyrl-RS"/>
        </w:rPr>
      </w:pPr>
    </w:p>
    <w:p w:rsidR="00C347EC" w:rsidRPr="00B6739C" w:rsidRDefault="00C347EC" w:rsidP="00C347EC">
      <w:pPr>
        <w:spacing w:line="360" w:lineRule="auto"/>
        <w:jc w:val="both"/>
        <w:rPr>
          <w:rFonts w:ascii="Times New Roman" w:hAnsi="Times New Roman" w:cs="Times New Roman"/>
          <w:b/>
          <w:sz w:val="24"/>
          <w:szCs w:val="24"/>
          <w:u w:val="single"/>
          <w:lang w:val="sr-Cyrl-RS"/>
        </w:rPr>
      </w:pPr>
      <w:r w:rsidRPr="00B6739C">
        <w:rPr>
          <w:rFonts w:ascii="Times New Roman" w:hAnsi="Times New Roman" w:cs="Times New Roman"/>
          <w:b/>
          <w:sz w:val="24"/>
          <w:szCs w:val="24"/>
          <w:u w:val="single"/>
          <w:lang w:val="sr-Cyrl-RS"/>
        </w:rPr>
        <w:lastRenderedPageBreak/>
        <w:t>1. Увод</w:t>
      </w:r>
    </w:p>
    <w:p w:rsidR="00C347EC" w:rsidRPr="00C347EC" w:rsidRDefault="00C347EC" w:rsidP="00C347EC">
      <w:pPr>
        <w:spacing w:line="360" w:lineRule="auto"/>
        <w:jc w:val="both"/>
        <w:rPr>
          <w:rFonts w:ascii="Times New Roman" w:hAnsi="Times New Roman" w:cs="Times New Roman"/>
          <w:sz w:val="24"/>
          <w:szCs w:val="24"/>
          <w:lang w:val="sr-Cyrl-RS"/>
        </w:rPr>
      </w:pPr>
      <w:r w:rsidRPr="00C347EC">
        <w:rPr>
          <w:rFonts w:ascii="Times New Roman" w:hAnsi="Times New Roman" w:cs="Times New Roman"/>
          <w:sz w:val="24"/>
          <w:szCs w:val="24"/>
          <w:lang w:val="sr-Cyrl-RS"/>
        </w:rPr>
        <w:t>Млађи нараштаји, којима ја припадам, живе, одрастају и развијају се у једном потпуно другачијем, новом добу, добу дигиталних технологија. Највећи дигитални развој у историји развоја људског друштва  догодио се и догађа се управо током 20. и 21. века. О томе нам сведоче и најстарије особе које познајемо. Наше баке и деке, ма колико се трудили, тешко им је да се навикну на све друштвене промене и новине које су их затекле.</w:t>
      </w:r>
    </w:p>
    <w:p w:rsidR="00C347EC" w:rsidRPr="00C347EC" w:rsidRDefault="00C347EC" w:rsidP="00C347EC">
      <w:pPr>
        <w:spacing w:line="360" w:lineRule="auto"/>
        <w:jc w:val="both"/>
        <w:rPr>
          <w:rFonts w:ascii="Times New Roman" w:hAnsi="Times New Roman" w:cs="Times New Roman"/>
          <w:sz w:val="24"/>
          <w:szCs w:val="24"/>
          <w:lang w:val="sr-Cyrl-RS"/>
        </w:rPr>
      </w:pPr>
      <w:r w:rsidRPr="00C347EC">
        <w:rPr>
          <w:rFonts w:ascii="Times New Roman" w:hAnsi="Times New Roman" w:cs="Times New Roman"/>
          <w:sz w:val="24"/>
          <w:szCs w:val="24"/>
          <w:lang w:val="sr-Cyrl-RS"/>
        </w:rPr>
        <w:t xml:space="preserve">С друге стране, нама младима, као особама у развоју, то не представља никакав проблем. Скоро да не постоји особа наших година која не користи интернет и нема профил барем на једној друштвеној мрежи. Поред свог личног, свако од нас добија нови </w:t>
      </w:r>
      <w:r w:rsidRPr="001E6315">
        <w:rPr>
          <w:rFonts w:ascii="Times New Roman" w:hAnsi="Times New Roman" w:cs="Times New Roman"/>
          <w:i/>
          <w:sz w:val="24"/>
          <w:szCs w:val="24"/>
          <w:lang w:val="sr-Cyrl-RS"/>
        </w:rPr>
        <w:t>виртуелни идентитет</w:t>
      </w:r>
      <w:r w:rsidRPr="00C347EC">
        <w:rPr>
          <w:rFonts w:ascii="Times New Roman" w:hAnsi="Times New Roman" w:cs="Times New Roman"/>
          <w:sz w:val="24"/>
          <w:szCs w:val="24"/>
          <w:lang w:val="sr-Cyrl-RS"/>
        </w:rPr>
        <w:t xml:space="preserve">, ново </w:t>
      </w:r>
      <w:r w:rsidRPr="001E6315">
        <w:rPr>
          <w:rFonts w:ascii="Times New Roman" w:hAnsi="Times New Roman" w:cs="Times New Roman"/>
          <w:i/>
          <w:sz w:val="24"/>
          <w:szCs w:val="24"/>
          <w:lang w:val="sr-Cyrl-RS"/>
        </w:rPr>
        <w:t>ја</w:t>
      </w:r>
      <w:r w:rsidRPr="00C347EC">
        <w:rPr>
          <w:rFonts w:ascii="Times New Roman" w:hAnsi="Times New Roman" w:cs="Times New Roman"/>
          <w:sz w:val="24"/>
          <w:szCs w:val="24"/>
          <w:lang w:val="sr-Cyrl-RS"/>
        </w:rPr>
        <w:t>, нов начин да представимо себе другима, а интернет нам омогућава да то учинимо у потпуно другачијем светлу, на много различитих начина. Глобална мрежа омогућава некоме нови почетак, али, нажалост, интернет уз себе доноси и доста негативног. Ова два аспекта се стално прожимају, а најбитније је да знамо како да га користимо и да се пазимо те негативне стране.</w:t>
      </w:r>
    </w:p>
    <w:p w:rsidR="00C347EC" w:rsidRPr="00C347EC" w:rsidRDefault="00C347EC" w:rsidP="00C347EC">
      <w:pPr>
        <w:spacing w:line="360" w:lineRule="auto"/>
        <w:jc w:val="both"/>
        <w:rPr>
          <w:rFonts w:ascii="Times New Roman" w:hAnsi="Times New Roman" w:cs="Times New Roman"/>
          <w:sz w:val="24"/>
          <w:szCs w:val="24"/>
          <w:lang w:val="sr-Cyrl-RS"/>
        </w:rPr>
      </w:pPr>
      <w:r w:rsidRPr="00C347EC">
        <w:rPr>
          <w:rFonts w:ascii="Times New Roman" w:hAnsi="Times New Roman" w:cs="Times New Roman"/>
          <w:sz w:val="24"/>
          <w:szCs w:val="24"/>
          <w:lang w:val="sr-Cyrl-RS"/>
        </w:rPr>
        <w:t>Интернет има способност да доведе у везу више од седам милијарди људи. Иако је могуће бити индивидуа за себе и сачувати своју приватност, то је тешко учинити на овом дигиталном месту. То је један од разлога за настанак бројних групних идентитета који су настали с развојем комуникационих технологија, а о којима ће бити речи у овом раду.</w:t>
      </w:r>
    </w:p>
    <w:p w:rsidR="00C347EC" w:rsidRPr="00C347EC" w:rsidRDefault="00C347EC" w:rsidP="00C347EC">
      <w:pPr>
        <w:spacing w:line="360" w:lineRule="auto"/>
        <w:jc w:val="both"/>
        <w:rPr>
          <w:rFonts w:ascii="Times New Roman" w:hAnsi="Times New Roman" w:cs="Times New Roman"/>
          <w:sz w:val="24"/>
          <w:szCs w:val="24"/>
          <w:lang w:val="sr-Cyrl-RS"/>
        </w:rPr>
      </w:pPr>
      <w:r w:rsidRPr="00C347EC">
        <w:rPr>
          <w:rFonts w:ascii="Times New Roman" w:hAnsi="Times New Roman" w:cs="Times New Roman"/>
          <w:sz w:val="24"/>
          <w:szCs w:val="24"/>
          <w:lang w:val="sr-Cyrl-RS"/>
        </w:rPr>
        <w:t>Моја жеља је да кроз овај рад кажем нешто више о овим идентитетима, да их представим свима онима који се одлично разумеју, а и онима који се не разумеју довољно у информационе технологије, али ипак имају жељу да сазнају нешто више о њима, као и о овој веома опширној, модерној и веома актуелној теми.</w:t>
      </w:r>
    </w:p>
    <w:p w:rsidR="00B93CDF" w:rsidRDefault="00C347EC" w:rsidP="00C347EC">
      <w:pPr>
        <w:spacing w:line="360" w:lineRule="auto"/>
        <w:jc w:val="both"/>
        <w:rPr>
          <w:rFonts w:ascii="Times New Roman" w:hAnsi="Times New Roman" w:cs="Times New Roman"/>
          <w:sz w:val="24"/>
          <w:szCs w:val="24"/>
          <w:lang w:val="sr-Cyrl-RS"/>
        </w:rPr>
      </w:pPr>
      <w:r w:rsidRPr="00C347EC">
        <w:rPr>
          <w:rFonts w:ascii="Times New Roman" w:hAnsi="Times New Roman" w:cs="Times New Roman"/>
          <w:sz w:val="24"/>
          <w:szCs w:val="24"/>
          <w:lang w:val="sr-Cyrl-RS"/>
        </w:rPr>
        <w:t>У свом раду ћу објаснити неке опште појмове и приказати неке факторе који су утицали на развој ових идентитета и, наравно, рећи нешто о различитим групним идентитетима који су се посебно истакли током скоријег времена и кроз историју друштвених мрежа, као што су инфлуенсери, јутјубери, тиктокери, емоси, анонимуси, тролови и слично.</w:t>
      </w:r>
    </w:p>
    <w:p w:rsidR="003C3274" w:rsidRDefault="003C3274" w:rsidP="00B93CDF">
      <w:pPr>
        <w:spacing w:line="360" w:lineRule="auto"/>
        <w:jc w:val="both"/>
        <w:rPr>
          <w:rFonts w:ascii="Times New Roman" w:hAnsi="Times New Roman" w:cs="Times New Roman"/>
          <w:b/>
          <w:sz w:val="24"/>
          <w:szCs w:val="24"/>
          <w:u w:val="single"/>
          <w:lang w:val="sr-Cyrl-RS"/>
        </w:rPr>
      </w:pPr>
    </w:p>
    <w:p w:rsidR="00B93CDF" w:rsidRPr="00B6739C" w:rsidRDefault="00B93CDF" w:rsidP="00B93CDF">
      <w:pPr>
        <w:spacing w:line="360" w:lineRule="auto"/>
        <w:jc w:val="both"/>
        <w:rPr>
          <w:rFonts w:ascii="Times New Roman" w:hAnsi="Times New Roman" w:cs="Times New Roman"/>
          <w:b/>
          <w:sz w:val="24"/>
          <w:szCs w:val="24"/>
          <w:u w:val="single"/>
          <w:lang w:val="sr-Cyrl-RS"/>
        </w:rPr>
      </w:pPr>
      <w:r w:rsidRPr="00B6739C">
        <w:rPr>
          <w:rFonts w:ascii="Times New Roman" w:hAnsi="Times New Roman" w:cs="Times New Roman"/>
          <w:b/>
          <w:sz w:val="24"/>
          <w:szCs w:val="24"/>
          <w:u w:val="single"/>
          <w:lang w:val="sr-Cyrl-RS"/>
        </w:rPr>
        <w:lastRenderedPageBreak/>
        <w:t>2. Одређења појмова</w:t>
      </w:r>
    </w:p>
    <w:p w:rsidR="00B6739C" w:rsidRPr="00B6739C" w:rsidRDefault="00B93CDF" w:rsidP="00B6739C">
      <w:pPr>
        <w:spacing w:line="360" w:lineRule="auto"/>
        <w:jc w:val="both"/>
        <w:rPr>
          <w:rFonts w:ascii="Times New Roman" w:hAnsi="Times New Roman" w:cs="Times New Roman"/>
          <w:b/>
          <w:sz w:val="24"/>
          <w:szCs w:val="24"/>
          <w:lang w:val="sr-Cyrl-RS"/>
        </w:rPr>
      </w:pPr>
      <w:r w:rsidRPr="00B6739C">
        <w:rPr>
          <w:rFonts w:ascii="Times New Roman" w:hAnsi="Times New Roman" w:cs="Times New Roman"/>
          <w:b/>
          <w:sz w:val="24"/>
          <w:szCs w:val="24"/>
          <w:lang w:val="sr-Cyrl-RS"/>
        </w:rPr>
        <w:t>2.1.</w:t>
      </w:r>
      <w:r w:rsidR="00B6739C" w:rsidRPr="00B6739C">
        <w:rPr>
          <w:rFonts w:ascii="Times New Roman" w:hAnsi="Times New Roman" w:cs="Times New Roman"/>
          <w:b/>
          <w:sz w:val="24"/>
          <w:szCs w:val="24"/>
          <w:lang w:val="sr-Cyrl-RS"/>
        </w:rPr>
        <w:t xml:space="preserve"> Информационе технологије - одређење појма</w:t>
      </w:r>
    </w:p>
    <w:p w:rsidR="00B6739C" w:rsidRPr="00B6739C" w:rsidRDefault="00B6739C" w:rsidP="00B6739C">
      <w:pPr>
        <w:spacing w:line="360" w:lineRule="auto"/>
        <w:jc w:val="both"/>
        <w:rPr>
          <w:rFonts w:ascii="Times New Roman" w:hAnsi="Times New Roman" w:cs="Times New Roman"/>
          <w:sz w:val="24"/>
          <w:szCs w:val="24"/>
          <w:lang w:val="sr-Cyrl-RS"/>
        </w:rPr>
      </w:pPr>
      <w:r w:rsidRPr="00B6739C">
        <w:rPr>
          <w:rFonts w:ascii="Times New Roman" w:hAnsi="Times New Roman" w:cs="Times New Roman"/>
          <w:sz w:val="24"/>
          <w:szCs w:val="24"/>
          <w:lang w:val="sr-Cyrl-RS"/>
        </w:rPr>
        <w:t xml:space="preserve">Информационе технологије су познатије под скраћеницом ИТ (енг. IT, </w:t>
      </w:r>
      <w:r w:rsidRPr="001E6315">
        <w:rPr>
          <w:rFonts w:ascii="Times New Roman" w:hAnsi="Times New Roman" w:cs="Times New Roman"/>
          <w:i/>
          <w:sz w:val="24"/>
          <w:szCs w:val="24"/>
          <w:lang w:val="sr-Cyrl-RS"/>
        </w:rPr>
        <w:t>ај ти</w:t>
      </w:r>
      <w:r w:rsidRPr="00B6739C">
        <w:rPr>
          <w:rFonts w:ascii="Times New Roman" w:hAnsi="Times New Roman" w:cs="Times New Roman"/>
          <w:sz w:val="24"/>
          <w:szCs w:val="24"/>
          <w:lang w:val="sr-Cyrl-RS"/>
        </w:rPr>
        <w:t>).</w:t>
      </w:r>
    </w:p>
    <w:p w:rsidR="00B6739C" w:rsidRPr="00B6739C" w:rsidRDefault="00BD194B" w:rsidP="00B6739C">
      <w:pPr>
        <w:spacing w:line="360" w:lineRule="auto"/>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Као појам, имају два значења. </w:t>
      </w:r>
      <w:r w:rsidR="00B6739C" w:rsidRPr="00B6739C">
        <w:rPr>
          <w:rFonts w:ascii="Times New Roman" w:hAnsi="Times New Roman" w:cs="Times New Roman"/>
          <w:sz w:val="24"/>
          <w:szCs w:val="24"/>
          <w:lang w:val="sr-Cyrl-RS"/>
        </w:rPr>
        <w:t xml:space="preserve">У најширем смислу речи се овај назив користи за </w:t>
      </w:r>
      <w:r w:rsidR="00B6739C" w:rsidRPr="001E6315">
        <w:rPr>
          <w:rFonts w:ascii="Times New Roman" w:hAnsi="Times New Roman" w:cs="Times New Roman"/>
          <w:sz w:val="24"/>
          <w:szCs w:val="24"/>
          <w:u w:val="single"/>
          <w:lang w:val="sr-Cyrl-RS"/>
        </w:rPr>
        <w:t>рачунарство</w:t>
      </w:r>
      <w:r w:rsidR="00B6739C" w:rsidRPr="00B6739C">
        <w:rPr>
          <w:rFonts w:ascii="Times New Roman" w:hAnsi="Times New Roman" w:cs="Times New Roman"/>
          <w:sz w:val="24"/>
          <w:szCs w:val="24"/>
          <w:lang w:val="sr-Cyrl-RS"/>
        </w:rPr>
        <w:t>, а у ужем, академском смислу, везује се за студијске програме чији је циљ спремање студената да успешно задовоље организације које примењују рачунаре.</w:t>
      </w:r>
    </w:p>
    <w:p w:rsidR="00B6739C" w:rsidRPr="00B6739C" w:rsidRDefault="00B6739C" w:rsidP="00B6739C">
      <w:pPr>
        <w:spacing w:line="360" w:lineRule="auto"/>
        <w:jc w:val="both"/>
        <w:rPr>
          <w:rFonts w:ascii="Times New Roman" w:hAnsi="Times New Roman" w:cs="Times New Roman"/>
          <w:sz w:val="24"/>
          <w:szCs w:val="24"/>
          <w:lang w:val="sr-Cyrl-RS"/>
        </w:rPr>
      </w:pPr>
      <w:r w:rsidRPr="00B6739C">
        <w:rPr>
          <w:rFonts w:ascii="Times New Roman" w:hAnsi="Times New Roman" w:cs="Times New Roman"/>
          <w:sz w:val="24"/>
          <w:szCs w:val="24"/>
          <w:lang w:val="sr-Cyrl-RS"/>
        </w:rPr>
        <w:t>С обзиром на то да је тема овог рада утицај ИТ на формирање нових групних идентитета младих, под овим термином ће се у секундарном значењу подразумевати и интернет и све друштвене мреже које су настале подсредством развоја информационих технологија (рачунарства) и које имају значајан утицај на стварање различитих идентитета код младих, посебно током 21. века, који би неки окарактерисали или назвали добом технологије.</w:t>
      </w:r>
    </w:p>
    <w:p w:rsidR="00B6739C" w:rsidRPr="00B6739C" w:rsidRDefault="00B6739C" w:rsidP="00B6739C">
      <w:pPr>
        <w:spacing w:line="360" w:lineRule="auto"/>
        <w:jc w:val="both"/>
        <w:rPr>
          <w:rFonts w:ascii="Times New Roman" w:hAnsi="Times New Roman" w:cs="Times New Roman"/>
          <w:b/>
          <w:sz w:val="24"/>
          <w:szCs w:val="24"/>
          <w:lang w:val="sr-Cyrl-RS"/>
        </w:rPr>
      </w:pPr>
      <w:r w:rsidRPr="00B6739C">
        <w:rPr>
          <w:rFonts w:ascii="Times New Roman" w:hAnsi="Times New Roman" w:cs="Times New Roman"/>
          <w:b/>
          <w:sz w:val="24"/>
          <w:szCs w:val="24"/>
          <w:lang w:val="sr-Cyrl-RS"/>
        </w:rPr>
        <w:t>2.2. Младост - одређење појма</w:t>
      </w:r>
    </w:p>
    <w:p w:rsidR="00B6739C" w:rsidRPr="00B6739C" w:rsidRDefault="00B6739C" w:rsidP="00B6739C">
      <w:pPr>
        <w:spacing w:line="360" w:lineRule="auto"/>
        <w:jc w:val="both"/>
        <w:rPr>
          <w:rFonts w:ascii="Times New Roman" w:hAnsi="Times New Roman" w:cs="Times New Roman"/>
          <w:sz w:val="24"/>
          <w:szCs w:val="24"/>
          <w:lang w:val="sr-Cyrl-RS"/>
        </w:rPr>
      </w:pPr>
      <w:r w:rsidRPr="00B6739C">
        <w:rPr>
          <w:rFonts w:ascii="Times New Roman" w:hAnsi="Times New Roman" w:cs="Times New Roman"/>
          <w:sz w:val="24"/>
          <w:szCs w:val="24"/>
          <w:lang w:val="sr-Cyrl-RS"/>
        </w:rPr>
        <w:t>С обзиром на то да је социологија општа и објективна наука о друштву, морамо бити објективни и при том узети у обзир све факторе приликом одређивања кључног појма који ће бити обрађиван у овом раду, а то је младост. Различити аутори другачије дефинишу овај термин.</w:t>
      </w:r>
    </w:p>
    <w:p w:rsidR="00B6739C" w:rsidRPr="00B6739C" w:rsidRDefault="00B6739C" w:rsidP="00B6739C">
      <w:pPr>
        <w:spacing w:line="360" w:lineRule="auto"/>
        <w:jc w:val="both"/>
        <w:rPr>
          <w:rFonts w:ascii="Times New Roman" w:hAnsi="Times New Roman" w:cs="Times New Roman"/>
          <w:sz w:val="24"/>
          <w:szCs w:val="24"/>
          <w:lang w:val="sr-Cyrl-RS"/>
        </w:rPr>
      </w:pPr>
      <w:r w:rsidRPr="00B6739C">
        <w:rPr>
          <w:rFonts w:ascii="Times New Roman" w:hAnsi="Times New Roman" w:cs="Times New Roman"/>
          <w:sz w:val="24"/>
          <w:szCs w:val="24"/>
          <w:lang w:val="sr-Cyrl-RS"/>
        </w:rPr>
        <w:t xml:space="preserve">Термин </w:t>
      </w:r>
      <w:r w:rsidRPr="001E6315">
        <w:rPr>
          <w:rFonts w:ascii="Times New Roman" w:hAnsi="Times New Roman" w:cs="Times New Roman"/>
          <w:i/>
          <w:sz w:val="24"/>
          <w:szCs w:val="24"/>
          <w:lang w:val="sr-Cyrl-RS"/>
        </w:rPr>
        <w:t>адолесценција</w:t>
      </w:r>
      <w:r w:rsidRPr="00B6739C">
        <w:rPr>
          <w:rFonts w:ascii="Times New Roman" w:hAnsi="Times New Roman" w:cs="Times New Roman"/>
          <w:sz w:val="24"/>
          <w:szCs w:val="24"/>
          <w:lang w:val="sr-Cyrl-RS"/>
        </w:rPr>
        <w:t xml:space="preserve"> потиче из латинског језика (lat. </w:t>
      </w:r>
      <w:r w:rsidRPr="001E6315">
        <w:rPr>
          <w:rFonts w:ascii="Times New Roman" w:hAnsi="Times New Roman" w:cs="Times New Roman"/>
          <w:sz w:val="24"/>
          <w:szCs w:val="24"/>
          <w:lang w:val="sr-Cyrl-RS"/>
        </w:rPr>
        <w:t>adolescencia</w:t>
      </w:r>
      <w:r w:rsidRPr="00B6739C">
        <w:rPr>
          <w:rFonts w:ascii="Times New Roman" w:hAnsi="Times New Roman" w:cs="Times New Roman"/>
          <w:sz w:val="24"/>
          <w:szCs w:val="24"/>
          <w:lang w:val="sr-Cyrl-RS"/>
        </w:rPr>
        <w:t>) и означава младо доба, младост, младенаштво, представља прелазно и најобимније доба човековог развоја. Према Ћурчићу, реч је о последњој значајној фази развоја током које се дотадашња деца преображавају у одрасла бића, како по свом телесном изгледу, тако и по психолошком и социјалном функционисању.</w:t>
      </w:r>
    </w:p>
    <w:p w:rsidR="00B6739C" w:rsidRPr="00B6739C" w:rsidRDefault="00B6739C" w:rsidP="00B6739C">
      <w:pPr>
        <w:spacing w:line="360" w:lineRule="auto"/>
        <w:jc w:val="both"/>
        <w:rPr>
          <w:rFonts w:ascii="Times New Roman" w:hAnsi="Times New Roman" w:cs="Times New Roman"/>
          <w:sz w:val="24"/>
          <w:szCs w:val="24"/>
          <w:lang w:val="sr-Cyrl-RS"/>
        </w:rPr>
      </w:pPr>
      <w:r w:rsidRPr="00B6739C">
        <w:rPr>
          <w:rFonts w:ascii="Times New Roman" w:hAnsi="Times New Roman" w:cs="Times New Roman"/>
          <w:sz w:val="24"/>
          <w:szCs w:val="24"/>
          <w:lang w:val="sr-Cyrl-RS"/>
        </w:rPr>
        <w:t>Као универзалне фазе онтогенезе, детињство и младост имају различита значења и значаје у различитим друштвима. Самим тим ови појмови се према појединим ауторима сматрају социјалним конструкцијама. Већина аутора се слаже да младост (и детињство) као друштвени конструкт јесте творевина западног модерног доба и припадајућег друштва и породице (Милић, 1987).</w:t>
      </w:r>
    </w:p>
    <w:p w:rsidR="00B6739C" w:rsidRPr="00B6739C" w:rsidRDefault="00B6739C" w:rsidP="00B6739C">
      <w:pPr>
        <w:spacing w:line="360" w:lineRule="auto"/>
        <w:jc w:val="both"/>
        <w:rPr>
          <w:rFonts w:ascii="Times New Roman" w:hAnsi="Times New Roman" w:cs="Times New Roman"/>
          <w:sz w:val="24"/>
          <w:szCs w:val="24"/>
          <w:lang w:val="sr-Cyrl-RS"/>
        </w:rPr>
      </w:pPr>
      <w:r w:rsidRPr="00B6739C">
        <w:rPr>
          <w:rFonts w:ascii="Times New Roman" w:hAnsi="Times New Roman" w:cs="Times New Roman"/>
          <w:sz w:val="24"/>
          <w:szCs w:val="24"/>
          <w:lang w:val="sr-Cyrl-RS"/>
        </w:rPr>
        <w:t xml:space="preserve">Као и за „откриће детињства” (Аријес, 1988), односно за нову (модерну) идеју детета и праксу детињства, тако је образовање било основни друштвени механизам и за </w:t>
      </w:r>
      <w:r w:rsidRPr="00B6739C">
        <w:rPr>
          <w:rFonts w:ascii="Times New Roman" w:hAnsi="Times New Roman" w:cs="Times New Roman"/>
          <w:sz w:val="24"/>
          <w:szCs w:val="24"/>
          <w:lang w:val="sr-Cyrl-RS"/>
        </w:rPr>
        <w:lastRenderedPageBreak/>
        <w:t xml:space="preserve">издвајање младих као посебне узрасне скупине. Механизам је оствариван кроз процес постепеног ширења обавезног образовања, а као такав представља механизам контроле, надзора, дисциплиновања и социјализације деце. Пунолетност представља важну прекретницу у животу младог човека. У модерним друштвима увођење </w:t>
      </w:r>
      <w:r w:rsidRPr="001E6315">
        <w:rPr>
          <w:rFonts w:ascii="Times New Roman" w:hAnsi="Times New Roman" w:cs="Times New Roman"/>
          <w:i/>
          <w:sz w:val="24"/>
          <w:szCs w:val="24"/>
          <w:lang w:val="sr-Cyrl-RS"/>
        </w:rPr>
        <w:t>институције пунолетности</w:t>
      </w:r>
      <w:r w:rsidRPr="00B6739C">
        <w:rPr>
          <w:rFonts w:ascii="Times New Roman" w:hAnsi="Times New Roman" w:cs="Times New Roman"/>
          <w:sz w:val="24"/>
          <w:szCs w:val="24"/>
          <w:lang w:val="sr-Cyrl-RS"/>
        </w:rPr>
        <w:t>, која чини законски оквир за легализацију одраслости кроз признавање грађанских права (наследство, пословне способности, политичке - право гласа и сл.), представља други механизам издвајања младих у односу на друге узрасне групе.</w:t>
      </w:r>
    </w:p>
    <w:p w:rsidR="00B93CDF" w:rsidRDefault="00B6739C" w:rsidP="00B6739C">
      <w:pPr>
        <w:spacing w:line="360" w:lineRule="auto"/>
        <w:jc w:val="both"/>
        <w:rPr>
          <w:rFonts w:ascii="Times New Roman" w:hAnsi="Times New Roman" w:cs="Times New Roman"/>
          <w:sz w:val="24"/>
          <w:szCs w:val="24"/>
          <w:lang w:val="sr-Cyrl-RS"/>
        </w:rPr>
      </w:pPr>
      <w:r w:rsidRPr="00B6739C">
        <w:rPr>
          <w:rFonts w:ascii="Times New Roman" w:hAnsi="Times New Roman" w:cs="Times New Roman"/>
          <w:sz w:val="24"/>
          <w:szCs w:val="24"/>
          <w:lang w:val="sr-Cyrl-RS"/>
        </w:rPr>
        <w:t xml:space="preserve">Поред тога што постоје различити ставови и мишљења о овом појму ипак можемо да закључимо да је реч о </w:t>
      </w:r>
      <w:r w:rsidRPr="001E6315">
        <w:rPr>
          <w:rFonts w:ascii="Times New Roman" w:hAnsi="Times New Roman" w:cs="Times New Roman"/>
          <w:sz w:val="24"/>
          <w:szCs w:val="24"/>
          <w:u w:val="single"/>
          <w:lang w:val="sr-Cyrl-RS"/>
        </w:rPr>
        <w:t>посебној фази живота када човек више није дете, а није ни одрастао</w:t>
      </w:r>
      <w:r w:rsidRPr="00B6739C">
        <w:rPr>
          <w:rFonts w:ascii="Times New Roman" w:hAnsi="Times New Roman" w:cs="Times New Roman"/>
          <w:sz w:val="24"/>
          <w:szCs w:val="24"/>
          <w:lang w:val="sr-Cyrl-RS"/>
        </w:rPr>
        <w:t>. Људи у овој фази свог живота називају се младима или омладином, а групни идентитети које формирају током овог периода подсредством информационих технологија биће предмет проучавања овог рада.</w:t>
      </w:r>
    </w:p>
    <w:p w:rsidR="00B6739C" w:rsidRPr="00B6739C" w:rsidRDefault="00B6739C" w:rsidP="00B6739C">
      <w:pPr>
        <w:spacing w:line="360" w:lineRule="auto"/>
        <w:jc w:val="both"/>
        <w:rPr>
          <w:rFonts w:ascii="Times New Roman" w:hAnsi="Times New Roman" w:cs="Times New Roman"/>
          <w:b/>
          <w:sz w:val="24"/>
          <w:szCs w:val="24"/>
          <w:u w:val="single"/>
          <w:lang w:val="sr-Cyrl-RS"/>
        </w:rPr>
      </w:pPr>
      <w:r w:rsidRPr="00B6739C">
        <w:rPr>
          <w:rFonts w:ascii="Times New Roman" w:hAnsi="Times New Roman" w:cs="Times New Roman"/>
          <w:b/>
          <w:sz w:val="24"/>
          <w:szCs w:val="24"/>
          <w:u w:val="single"/>
          <w:lang w:val="sr-Cyrl-RS"/>
        </w:rPr>
        <w:t>3. Процеси и фактори који утичу на развој идентитета код младих</w:t>
      </w:r>
    </w:p>
    <w:p w:rsidR="00B6739C" w:rsidRPr="00B6739C" w:rsidRDefault="00B6739C" w:rsidP="00B6739C">
      <w:pPr>
        <w:spacing w:line="360" w:lineRule="auto"/>
        <w:jc w:val="both"/>
        <w:rPr>
          <w:rFonts w:ascii="Times New Roman" w:hAnsi="Times New Roman" w:cs="Times New Roman"/>
          <w:b/>
          <w:sz w:val="24"/>
          <w:szCs w:val="24"/>
          <w:lang w:val="sr-Cyrl-RS"/>
        </w:rPr>
      </w:pPr>
      <w:r w:rsidRPr="00B6739C">
        <w:rPr>
          <w:rFonts w:ascii="Times New Roman" w:hAnsi="Times New Roman" w:cs="Times New Roman"/>
          <w:b/>
          <w:sz w:val="24"/>
          <w:szCs w:val="24"/>
          <w:lang w:val="sr-Cyrl-RS"/>
        </w:rPr>
        <w:t>3.1. Развој идентитета у процесу социјализације, чиниоци социјализације</w:t>
      </w:r>
    </w:p>
    <w:p w:rsidR="00B6739C" w:rsidRPr="00B6739C" w:rsidRDefault="00B6739C" w:rsidP="00B6739C">
      <w:pPr>
        <w:spacing w:line="360" w:lineRule="auto"/>
        <w:jc w:val="both"/>
        <w:rPr>
          <w:rFonts w:ascii="Times New Roman" w:hAnsi="Times New Roman" w:cs="Times New Roman"/>
          <w:sz w:val="24"/>
          <w:szCs w:val="24"/>
          <w:lang w:val="sr-Cyrl-RS"/>
        </w:rPr>
      </w:pPr>
      <w:r w:rsidRPr="00B6739C">
        <w:rPr>
          <w:rFonts w:ascii="Times New Roman" w:hAnsi="Times New Roman" w:cs="Times New Roman"/>
          <w:sz w:val="24"/>
          <w:szCs w:val="24"/>
          <w:lang w:val="sr-Cyrl-RS"/>
        </w:rPr>
        <w:t>Младост представља специфично доба у човековом животу. То је управо период током којег се у највећој мери идентитет појединца развија у процесу социјализације, сложеног и слојевитог процеса. Иако процес секундарне социјализације траје од каснијег детињства до краја живота, развој је баш у овом периоду нарочио кључан и јавља се у великој мери, с обзиром на то да је то период када се млади нарочито труде да буду независни од родитеља, али још нису спремни за улогу одраслих. То је тренутак када се мењају чиниоци социјализације, а они су битни за формирање идентитета младог човека. Некада су их у њиховом животу (током примарне социјализације) чинили чланови породице: брат и/или сестра, баке, деке, ближа родбина, а нарочито родитељи. Током раног детињства, поред породице, чиниоци су још неке особе блиске тој индивидуи, а један од фактора је и улица. То је још увек период када деца не знају за интернет, мада, у скорије време, деца почињу од раног узраста да користе мобилне телефоне, те је могућ утицај информационих технологија на њих и у овом периоду.</w:t>
      </w:r>
    </w:p>
    <w:p w:rsidR="00B6739C" w:rsidRPr="00B6739C" w:rsidRDefault="00B6739C" w:rsidP="00B6739C">
      <w:pPr>
        <w:spacing w:line="360" w:lineRule="auto"/>
        <w:jc w:val="both"/>
        <w:rPr>
          <w:rFonts w:ascii="Times New Roman" w:hAnsi="Times New Roman" w:cs="Times New Roman"/>
          <w:sz w:val="24"/>
          <w:szCs w:val="24"/>
          <w:lang w:val="sr-Cyrl-RS"/>
        </w:rPr>
      </w:pPr>
      <w:r w:rsidRPr="00B6739C">
        <w:rPr>
          <w:rFonts w:ascii="Times New Roman" w:hAnsi="Times New Roman" w:cs="Times New Roman"/>
          <w:sz w:val="24"/>
          <w:szCs w:val="24"/>
          <w:lang w:val="sr-Cyrl-RS"/>
        </w:rPr>
        <w:t xml:space="preserve">Током младости се све мења. У овом периоду долази до великог удаљавања од родитеља, а до посебног зближавања са одређеним друштвом, групама са којима се појединац сусреће током школе и ван ње. Чланови тих група постају нови чиниоци </w:t>
      </w:r>
      <w:r w:rsidRPr="00B6739C">
        <w:rPr>
          <w:rFonts w:ascii="Times New Roman" w:hAnsi="Times New Roman" w:cs="Times New Roman"/>
          <w:sz w:val="24"/>
          <w:szCs w:val="24"/>
          <w:lang w:val="sr-Cyrl-RS"/>
        </w:rPr>
        <w:lastRenderedPageBreak/>
        <w:t>социјализације и замењују породицу у тој улози. Поред пријатеља, један од важних чинилаца из овог доба у човековом животу јесте и љубавни партнер, с обзиром на то да је управо овај период онај у коме се јавља човекова урођена жеља и потреба за партнером, а он и те како може да утиче на формирање његовог идентитета.</w:t>
      </w:r>
    </w:p>
    <w:p w:rsidR="00B6739C" w:rsidRPr="00B6739C" w:rsidRDefault="00B6739C" w:rsidP="00B6739C">
      <w:pPr>
        <w:spacing w:line="360" w:lineRule="auto"/>
        <w:jc w:val="both"/>
        <w:rPr>
          <w:rFonts w:ascii="Times New Roman" w:hAnsi="Times New Roman" w:cs="Times New Roman"/>
          <w:sz w:val="24"/>
          <w:szCs w:val="24"/>
          <w:lang w:val="sr-Cyrl-RS"/>
        </w:rPr>
      </w:pPr>
      <w:r w:rsidRPr="0047415E">
        <w:rPr>
          <w:rFonts w:ascii="Times New Roman" w:hAnsi="Times New Roman" w:cs="Times New Roman"/>
          <w:i/>
          <w:sz w:val="24"/>
          <w:szCs w:val="24"/>
          <w:lang w:val="sr-Cyrl-RS"/>
        </w:rPr>
        <w:t>Ово је период када се деца, углавном, по први пут сусрећу са информационим технологијама (касно детињство и рана младост).</w:t>
      </w:r>
      <w:r w:rsidRPr="00B6739C">
        <w:rPr>
          <w:rFonts w:ascii="Times New Roman" w:hAnsi="Times New Roman" w:cs="Times New Roman"/>
          <w:sz w:val="24"/>
          <w:szCs w:val="24"/>
          <w:lang w:val="sr-Cyrl-RS"/>
        </w:rPr>
        <w:t xml:space="preserve"> За њих је то још увек нешто ново, али она у тај нови свет улазе брзо и откривају све његове чари, а и мане. Зато је врло битно да се контролише шта деца и млади људи раде на друштвеним мрежама, барем до одређеног узраста, али је, нормално, да млади очекују и одређену дозу приватности током свог слободног времена. Они се на друштвеним мрежама социјализују са пријатељима са којима су се упознали, а у скорије време постоје и апликације за упознавање са љубавним партнерима, па је врло могуће да многи покушавају на овај начин да пронађу свог партнера, а и тај вид комуникације са партнером могао би да се рачуна, за младо биће, као нешто посебно, те је и та особа са којом комуницира путем информационих технологија важан чинилац секундарне социјализације, која утиче на формирање личног идентитета појединца, а који касније може да утиче на одабир групног идентитета појединца, уколико му се за то укаже прилика.</w:t>
      </w:r>
    </w:p>
    <w:p w:rsidR="00B6739C" w:rsidRPr="00B6739C" w:rsidRDefault="00B6739C" w:rsidP="00B6739C">
      <w:pPr>
        <w:spacing w:line="360" w:lineRule="auto"/>
        <w:jc w:val="both"/>
        <w:rPr>
          <w:rFonts w:ascii="Times New Roman" w:hAnsi="Times New Roman" w:cs="Times New Roman"/>
          <w:sz w:val="24"/>
          <w:szCs w:val="24"/>
          <w:lang w:val="sr-Cyrl-RS"/>
        </w:rPr>
      </w:pPr>
      <w:r w:rsidRPr="00B6739C">
        <w:rPr>
          <w:rFonts w:ascii="Times New Roman" w:hAnsi="Times New Roman" w:cs="Times New Roman"/>
          <w:sz w:val="24"/>
          <w:szCs w:val="24"/>
          <w:lang w:val="sr-Cyrl-RS"/>
        </w:rPr>
        <w:t>Иако неретко, посебно у нашој и околним земљама, један од чинилаца могу бити и наставници са којима се појединац свакодневно сусреће или нека друга особа која може позитивно да утиче на развој самог појединца и на његову социјализацију, а самим тим и на формирање његовог идентитета. Подсредством онлајн наставе, наставници и на овај начин утичу на развој идентитета појединца. Нажалост, у животу појединца такође се може јавити и неки непознати чинилац који негативно утиче на њега. Врло могуће је да потиче са интернета, а на тај начин индивидуа може доживети и неку врсту трауме.</w:t>
      </w:r>
    </w:p>
    <w:p w:rsidR="00B6739C" w:rsidRPr="00B6739C" w:rsidRDefault="00B6739C" w:rsidP="00B6739C">
      <w:pPr>
        <w:spacing w:line="360" w:lineRule="auto"/>
        <w:jc w:val="both"/>
        <w:rPr>
          <w:rFonts w:ascii="Times New Roman" w:hAnsi="Times New Roman" w:cs="Times New Roman"/>
          <w:sz w:val="24"/>
          <w:szCs w:val="24"/>
          <w:lang w:val="sr-Cyrl-RS"/>
        </w:rPr>
      </w:pPr>
      <w:r w:rsidRPr="00B6739C">
        <w:rPr>
          <w:rFonts w:ascii="Times New Roman" w:hAnsi="Times New Roman" w:cs="Times New Roman"/>
          <w:sz w:val="24"/>
          <w:szCs w:val="24"/>
          <w:lang w:val="sr-Cyrl-RS"/>
        </w:rPr>
        <w:t>Идентитет се односи на оно што појединац мисли да јесте. Млади се често преиспутују ко су, где припадају и чему стреме. Сви наведени чиниоци секундарне социјализације појединца могу да утичу на формирање личног идентита младих, као и на колективни идентитет појединца. Млади у овом периоду углавном проналазе себе, а труде се и да буду део неке групе, да пронађу појединце са којима деле заједничка обележја. Понекад се лични и колективни идентитет младих боре. Тешко је ослободити се колективне свести и данас у 21. веку. Мишљења сам да је присутна модерна механичка солидарност, Е. Диркема.</w:t>
      </w:r>
    </w:p>
    <w:p w:rsidR="00B6739C" w:rsidRDefault="00B6739C" w:rsidP="00B6739C">
      <w:pPr>
        <w:spacing w:line="360" w:lineRule="auto"/>
        <w:jc w:val="both"/>
        <w:rPr>
          <w:rFonts w:ascii="Times New Roman" w:hAnsi="Times New Roman" w:cs="Times New Roman"/>
          <w:sz w:val="24"/>
          <w:szCs w:val="24"/>
          <w:lang w:val="sr-Cyrl-RS"/>
        </w:rPr>
      </w:pPr>
      <w:r w:rsidRPr="00B6739C">
        <w:rPr>
          <w:rFonts w:ascii="Times New Roman" w:hAnsi="Times New Roman" w:cs="Times New Roman"/>
          <w:sz w:val="24"/>
          <w:szCs w:val="24"/>
          <w:lang w:val="sr-Cyrl-RS"/>
        </w:rPr>
        <w:lastRenderedPageBreak/>
        <w:t xml:space="preserve">Идентитет младих се изграђује на различите начине. Они често експериментишу током своје младости у потрази за собом. Појединац обликује свој идентитет у одређеном друштву. Имају жељу за припадањем. Имају велику потребу да буду признати у оквиру друштва, да учествују, да буду део групе. Уколико се не оствари у том погледу, могуће су негативне последице: појединац постаје равнодушан, асоцијалан, усамљен, депресиван. Таква стања могу довести до тежих девијантних облика понашања, а у најгорем случају и до суицида (самоубиства). Неприхватање појединца у оквиру неке групе може довести и до учлањења те особе у неку ризичну групу. До овога може доћи и подсредством друштвених мрежа, тако да је ово још један врло важан фактор, који се не може избећи и мора се напоменути. </w:t>
      </w:r>
      <w:r w:rsidRPr="0047415E">
        <w:rPr>
          <w:rFonts w:ascii="Times New Roman" w:hAnsi="Times New Roman" w:cs="Times New Roman"/>
          <w:sz w:val="24"/>
          <w:szCs w:val="24"/>
          <w:u w:val="single"/>
          <w:lang w:val="sr-Cyrl-RS"/>
        </w:rPr>
        <w:t>Сајбер насиље је један вид насиља!</w:t>
      </w:r>
    </w:p>
    <w:p w:rsidR="00B6739C" w:rsidRPr="00B6739C" w:rsidRDefault="00B6739C" w:rsidP="00B6739C">
      <w:pPr>
        <w:spacing w:line="360" w:lineRule="auto"/>
        <w:jc w:val="both"/>
        <w:rPr>
          <w:rFonts w:ascii="Times New Roman" w:hAnsi="Times New Roman" w:cs="Times New Roman"/>
          <w:b/>
          <w:sz w:val="24"/>
          <w:szCs w:val="24"/>
          <w:lang w:val="sr-Cyrl-RS"/>
        </w:rPr>
      </w:pPr>
      <w:r w:rsidRPr="00B6739C">
        <w:rPr>
          <w:rFonts w:ascii="Times New Roman" w:hAnsi="Times New Roman" w:cs="Times New Roman"/>
          <w:b/>
          <w:sz w:val="24"/>
          <w:szCs w:val="24"/>
          <w:lang w:val="sr-Cyrl-RS"/>
        </w:rPr>
        <w:t>3.2. Остали процеси и фактори који утичу на младе</w:t>
      </w:r>
    </w:p>
    <w:p w:rsidR="00B6739C" w:rsidRPr="00B6739C" w:rsidRDefault="00B6739C" w:rsidP="00B6739C">
      <w:pPr>
        <w:spacing w:line="360" w:lineRule="auto"/>
        <w:jc w:val="both"/>
        <w:rPr>
          <w:rFonts w:ascii="Times New Roman" w:hAnsi="Times New Roman" w:cs="Times New Roman"/>
          <w:sz w:val="24"/>
          <w:szCs w:val="24"/>
          <w:lang w:val="sr-Cyrl-RS"/>
        </w:rPr>
      </w:pPr>
      <w:r w:rsidRPr="00B6739C">
        <w:rPr>
          <w:rFonts w:ascii="Times New Roman" w:hAnsi="Times New Roman" w:cs="Times New Roman"/>
          <w:sz w:val="24"/>
          <w:szCs w:val="24"/>
          <w:lang w:val="sr-Cyrl-RS"/>
        </w:rPr>
        <w:t>Верски и етнички идентитети формирају се још у току детињства, у процесу социјализације, а изграђују се, најчешће, на основу етничке и верске припадности родитеља. У постконфликтним друштвима, као што је наше, етнички и верски идентитети, нажалост, још представљају један од главних извора тензија у региону. Те тензије су са развојем информационих технологија достигле регионалне конфликте, нападе између једне државе на другу од стране хакерских организација и група које су се формирале. Такође су настале и одређене друштвене групе на интернету које учествују у препиркама и свађама, које ескалирају у тој мери да се често и бришу конверзације због претеране вулгарности, а уколико се догоди да до тога дође на некој популарној платформи на којој је неки аутор поставио неки свој садржај, он је понекад и принуђен да искључи опцију коментарисања на тој платформи за свој садржај, а понекад и да га уклони због изазивања верских или етничких „интернет ратова”. Чланови оваквих група се углавном називају интернет ратницима. У другим друштвима су интернет ратници они који се препиру и око неких других ствари, а код нас доминирају борци за веру или одређени народ због политичких разлога, као и због већ наведене послератне атмосфере која још влада у државама Западног Балкана. На енглеском се називају и „keyboard warriors”, што би у преводу значило „тастатура ратници”, а тастатура би у пренесеном значењу представљала њихово оружје у препиркама током којих куцају различите аргументе, који ескалирају у вулгарност.</w:t>
      </w:r>
    </w:p>
    <w:p w:rsidR="00B6739C" w:rsidRPr="00B6739C" w:rsidRDefault="00B6739C" w:rsidP="00B6739C">
      <w:pPr>
        <w:spacing w:line="360" w:lineRule="auto"/>
        <w:jc w:val="both"/>
        <w:rPr>
          <w:rFonts w:ascii="Times New Roman" w:hAnsi="Times New Roman" w:cs="Times New Roman"/>
          <w:sz w:val="24"/>
          <w:szCs w:val="24"/>
          <w:lang w:val="sr-Cyrl-RS"/>
        </w:rPr>
      </w:pPr>
      <w:r w:rsidRPr="00B6739C">
        <w:rPr>
          <w:rFonts w:ascii="Times New Roman" w:hAnsi="Times New Roman" w:cs="Times New Roman"/>
          <w:sz w:val="24"/>
          <w:szCs w:val="24"/>
          <w:lang w:val="sr-Cyrl-RS"/>
        </w:rPr>
        <w:t xml:space="preserve">Глобализација се често посматра искључиво са гледишта економије и тада се у први план ставља њен учинак на либерализацију трговине, односно развој слободне </w:t>
      </w:r>
      <w:r w:rsidRPr="00B6739C">
        <w:rPr>
          <w:rFonts w:ascii="Times New Roman" w:hAnsi="Times New Roman" w:cs="Times New Roman"/>
          <w:sz w:val="24"/>
          <w:szCs w:val="24"/>
          <w:lang w:val="sr-Cyrl-RS"/>
        </w:rPr>
        <w:lastRenderedPageBreak/>
        <w:t>трговине. Упркос томе, глобализација обухвата подједнако и све остале аспекте друштва.</w:t>
      </w:r>
    </w:p>
    <w:p w:rsidR="00B6739C" w:rsidRPr="00B6739C" w:rsidRDefault="00B6739C" w:rsidP="00B6739C">
      <w:pPr>
        <w:spacing w:line="360" w:lineRule="auto"/>
        <w:jc w:val="both"/>
        <w:rPr>
          <w:rFonts w:ascii="Times New Roman" w:hAnsi="Times New Roman" w:cs="Times New Roman"/>
          <w:sz w:val="24"/>
          <w:szCs w:val="24"/>
          <w:lang w:val="sr-Cyrl-RS"/>
        </w:rPr>
      </w:pPr>
      <w:r w:rsidRPr="00B6739C">
        <w:rPr>
          <w:rFonts w:ascii="Times New Roman" w:hAnsi="Times New Roman" w:cs="Times New Roman"/>
          <w:sz w:val="24"/>
          <w:szCs w:val="24"/>
          <w:lang w:val="sr-Cyrl-RS"/>
        </w:rPr>
        <w:t>Глобализација и индивидуализација су кључни процеси који у савременом друштву одређују транзицију ка свету одраслих и партиципацију младих у економском, политичком и културном животу. Данашњи млади људи суочавају се са друштвом у коме се промене брзо дешавају, а положаји које ће заузимати и друштвене улоге које ће играти у будућности су све извесније. Друштвене промене добијају тектонске пропорције, непредвидиве су и флуидне.</w:t>
      </w:r>
    </w:p>
    <w:p w:rsidR="00B6739C" w:rsidRPr="00B6739C" w:rsidRDefault="00B6739C" w:rsidP="00B6739C">
      <w:pPr>
        <w:spacing w:line="360" w:lineRule="auto"/>
        <w:jc w:val="both"/>
        <w:rPr>
          <w:rFonts w:ascii="Times New Roman" w:hAnsi="Times New Roman" w:cs="Times New Roman"/>
          <w:sz w:val="24"/>
          <w:szCs w:val="24"/>
          <w:lang w:val="sr-Cyrl-RS"/>
        </w:rPr>
      </w:pPr>
      <w:r w:rsidRPr="00B6739C">
        <w:rPr>
          <w:rFonts w:ascii="Times New Roman" w:hAnsi="Times New Roman" w:cs="Times New Roman"/>
          <w:sz w:val="24"/>
          <w:szCs w:val="24"/>
          <w:lang w:val="sr-Cyrl-RS"/>
        </w:rPr>
        <w:t>Према Љиљани Чичкарић, пад политичке партиципације, која се бележи већ неколико деценија уназад, условљена је индивидуализацијом свакодневног живота и приватизациј</w:t>
      </w:r>
      <w:bookmarkStart w:id="0" w:name="_GoBack"/>
      <w:bookmarkEnd w:id="0"/>
      <w:r w:rsidRPr="00B6739C">
        <w:rPr>
          <w:rFonts w:ascii="Times New Roman" w:hAnsi="Times New Roman" w:cs="Times New Roman"/>
          <w:sz w:val="24"/>
          <w:szCs w:val="24"/>
          <w:lang w:val="sr-Cyrl-RS"/>
        </w:rPr>
        <w:t>ом слободног времена. Недостатак ангажовања је у већој мери одраз аверзије према политичарима, него што је резултат незаинтересованости и незнања о политици.</w:t>
      </w:r>
    </w:p>
    <w:p w:rsidR="00B6739C" w:rsidRPr="00B6739C" w:rsidRDefault="00B6739C" w:rsidP="00B6739C">
      <w:pPr>
        <w:spacing w:line="360" w:lineRule="auto"/>
        <w:jc w:val="both"/>
        <w:rPr>
          <w:rFonts w:ascii="Times New Roman" w:hAnsi="Times New Roman" w:cs="Times New Roman"/>
          <w:sz w:val="24"/>
          <w:szCs w:val="24"/>
          <w:lang w:val="sr-Cyrl-RS"/>
        </w:rPr>
      </w:pPr>
      <w:r w:rsidRPr="00B6739C">
        <w:rPr>
          <w:rFonts w:ascii="Times New Roman" w:hAnsi="Times New Roman" w:cs="Times New Roman"/>
          <w:sz w:val="24"/>
          <w:szCs w:val="24"/>
          <w:lang w:val="sr-Cyrl-RS"/>
        </w:rPr>
        <w:t xml:space="preserve">Друштвене мреже могу да утичу и на формирање политичког мишљења појединца, да утичу на његове ставове приликом гласања, а постоји могућност да се у будућности формира и нека странка на основу неке друштвене групе која је настала на интернету, а чине је истомишљеници који би желели да промене владу и слично. На тај начин је могуће да се формирају и неки заједнички идентитети, о којима говори Е Гиденс. То су идентитети створени око заједничких циљева (из свакодневног живота и из историје знамо за њих, то су феминизам, раднички синдикати...). </w:t>
      </w:r>
    </w:p>
    <w:p w:rsidR="00B6739C" w:rsidRDefault="00B6739C" w:rsidP="00B6739C">
      <w:pPr>
        <w:spacing w:line="360" w:lineRule="auto"/>
        <w:jc w:val="both"/>
        <w:rPr>
          <w:rFonts w:ascii="Times New Roman" w:hAnsi="Times New Roman" w:cs="Times New Roman"/>
          <w:sz w:val="24"/>
          <w:szCs w:val="24"/>
          <w:lang w:val="sr-Cyrl-RS"/>
        </w:rPr>
      </w:pPr>
      <w:r w:rsidRPr="00B6739C">
        <w:rPr>
          <w:rFonts w:ascii="Times New Roman" w:hAnsi="Times New Roman" w:cs="Times New Roman"/>
          <w:sz w:val="24"/>
          <w:szCs w:val="24"/>
          <w:lang w:val="sr-Cyrl-RS"/>
        </w:rPr>
        <w:t>Интернет је место на којем се сваког дана нешто ново може открити, измислити, изрећи, креирати, објавити. Постоји могућност да се развојем информационих технологија формира још много оваквих група са заједничким идентитетом. Наравно, то ће се десити природним током, јер све што је вештачки и неприродно отпада. Очекујемо да видимо да ли ће се на нашем подручју формирати нешто слично.</w:t>
      </w:r>
    </w:p>
    <w:p w:rsidR="00712A3F" w:rsidRDefault="00712A3F" w:rsidP="00B6739C">
      <w:pPr>
        <w:spacing w:line="360" w:lineRule="auto"/>
        <w:jc w:val="both"/>
        <w:rPr>
          <w:rFonts w:ascii="Times New Roman" w:hAnsi="Times New Roman" w:cs="Times New Roman"/>
          <w:b/>
          <w:sz w:val="24"/>
          <w:szCs w:val="24"/>
          <w:u w:val="single"/>
          <w:lang w:val="sr-Cyrl-RS"/>
        </w:rPr>
      </w:pPr>
    </w:p>
    <w:p w:rsidR="00B6739C" w:rsidRPr="00B6739C" w:rsidRDefault="00B6739C" w:rsidP="00B6739C">
      <w:pPr>
        <w:spacing w:line="360" w:lineRule="auto"/>
        <w:jc w:val="both"/>
        <w:rPr>
          <w:rFonts w:ascii="Times New Roman" w:hAnsi="Times New Roman" w:cs="Times New Roman"/>
          <w:b/>
          <w:sz w:val="24"/>
          <w:szCs w:val="24"/>
          <w:u w:val="single"/>
          <w:lang w:val="sr-Cyrl-RS"/>
        </w:rPr>
      </w:pPr>
      <w:r w:rsidRPr="00B6739C">
        <w:rPr>
          <w:rFonts w:ascii="Times New Roman" w:hAnsi="Times New Roman" w:cs="Times New Roman"/>
          <w:b/>
          <w:sz w:val="24"/>
          <w:szCs w:val="24"/>
          <w:u w:val="single"/>
          <w:lang w:val="sr-Cyrl-RS"/>
        </w:rPr>
        <w:t>4. Присутност дигиталних технологија у животу младих</w:t>
      </w:r>
    </w:p>
    <w:p w:rsidR="00B6739C" w:rsidRPr="00B6739C" w:rsidRDefault="00B6739C" w:rsidP="00B6739C">
      <w:pPr>
        <w:spacing w:line="360" w:lineRule="auto"/>
        <w:jc w:val="both"/>
        <w:rPr>
          <w:rFonts w:ascii="Times New Roman" w:hAnsi="Times New Roman" w:cs="Times New Roman"/>
          <w:b/>
          <w:sz w:val="24"/>
          <w:szCs w:val="24"/>
          <w:lang w:val="sr-Cyrl-RS"/>
        </w:rPr>
      </w:pPr>
      <w:r w:rsidRPr="00B6739C">
        <w:rPr>
          <w:rFonts w:ascii="Times New Roman" w:hAnsi="Times New Roman" w:cs="Times New Roman"/>
          <w:b/>
          <w:sz w:val="24"/>
          <w:szCs w:val="24"/>
          <w:lang w:val="sr-Cyrl-RS"/>
        </w:rPr>
        <w:t>4.1. Слободно време младих</w:t>
      </w:r>
    </w:p>
    <w:p w:rsidR="00B6739C" w:rsidRPr="00B6739C" w:rsidRDefault="00B6739C" w:rsidP="00B6739C">
      <w:pPr>
        <w:spacing w:line="360" w:lineRule="auto"/>
        <w:jc w:val="both"/>
        <w:rPr>
          <w:rFonts w:ascii="Times New Roman" w:hAnsi="Times New Roman" w:cs="Times New Roman"/>
          <w:sz w:val="24"/>
          <w:szCs w:val="24"/>
          <w:lang w:val="sr-Cyrl-RS"/>
        </w:rPr>
      </w:pPr>
      <w:r w:rsidRPr="00B6739C">
        <w:rPr>
          <w:rFonts w:ascii="Times New Roman" w:hAnsi="Times New Roman" w:cs="Times New Roman"/>
          <w:sz w:val="24"/>
          <w:szCs w:val="24"/>
          <w:lang w:val="sr-Cyrl-RS"/>
        </w:rPr>
        <w:t xml:space="preserve">Истраживање Центра за проучавање алтернатива (2003) дало је резултате да млади располажу са три-четири сата слободног времена дневно. Они ретко иду у позориште, </w:t>
      </w:r>
      <w:r w:rsidRPr="00B6739C">
        <w:rPr>
          <w:rFonts w:ascii="Times New Roman" w:hAnsi="Times New Roman" w:cs="Times New Roman"/>
          <w:sz w:val="24"/>
          <w:szCs w:val="24"/>
          <w:lang w:val="sr-Cyrl-RS"/>
        </w:rPr>
        <w:lastRenderedPageBreak/>
        <w:t>музеје, галерије, на концерте класичне музике. С друге стране, према истраживању из 2003. године, у којем је учествовало 3.180 испитаника узраста од 16 до 35 година на територији Србије (без Аутономне покрајине Косова и Метохије), само 2% испитаника не гледа телевизију, док 98% младе популације то редовно чини.</w:t>
      </w:r>
    </w:p>
    <w:p w:rsidR="00B6739C" w:rsidRPr="00B6739C" w:rsidRDefault="00B6739C" w:rsidP="00B6739C">
      <w:pPr>
        <w:spacing w:line="360" w:lineRule="auto"/>
        <w:jc w:val="both"/>
        <w:rPr>
          <w:rFonts w:ascii="Times New Roman" w:hAnsi="Times New Roman" w:cs="Times New Roman"/>
          <w:b/>
          <w:sz w:val="24"/>
          <w:szCs w:val="24"/>
          <w:lang w:val="sr-Cyrl-RS"/>
        </w:rPr>
      </w:pPr>
      <w:r w:rsidRPr="00B6739C">
        <w:rPr>
          <w:rFonts w:ascii="Times New Roman" w:hAnsi="Times New Roman" w:cs="Times New Roman"/>
          <w:b/>
          <w:sz w:val="24"/>
          <w:szCs w:val="24"/>
          <w:lang w:val="sr-Cyrl-RS"/>
        </w:rPr>
        <w:t>4.2. Коришћење интернета и дигиталних технологија</w:t>
      </w:r>
    </w:p>
    <w:p w:rsidR="00B6739C" w:rsidRPr="00B6739C" w:rsidRDefault="00B6739C" w:rsidP="00B6739C">
      <w:pPr>
        <w:spacing w:line="360" w:lineRule="auto"/>
        <w:jc w:val="both"/>
        <w:rPr>
          <w:rFonts w:ascii="Times New Roman" w:hAnsi="Times New Roman" w:cs="Times New Roman"/>
          <w:sz w:val="24"/>
          <w:szCs w:val="24"/>
          <w:lang w:val="sr-Cyrl-RS"/>
        </w:rPr>
      </w:pPr>
      <w:r w:rsidRPr="00B6739C">
        <w:rPr>
          <w:rFonts w:ascii="Times New Roman" w:hAnsi="Times New Roman" w:cs="Times New Roman"/>
          <w:sz w:val="24"/>
          <w:szCs w:val="24"/>
          <w:lang w:val="sr-Cyrl-RS"/>
        </w:rPr>
        <w:t>Ученици проводе на интернету више од 3 сата дневно (у просеку), а најстарији скоро 5 сати, док две трећине њих викендом између 4 и 7 сати. Примарни разлог коришћења интернета од стране младих јесте забава и комуникација са другим људима. Укупно 74% деце и младих има пр</w:t>
      </w:r>
      <w:r w:rsidR="00BD194B">
        <w:rPr>
          <w:rFonts w:ascii="Times New Roman" w:hAnsi="Times New Roman" w:cs="Times New Roman"/>
          <w:sz w:val="24"/>
          <w:szCs w:val="24"/>
          <w:lang w:val="sr-Cyrl-RS"/>
        </w:rPr>
        <w:t>офил на некој друштвеној мрежи.</w:t>
      </w:r>
    </w:p>
    <w:p w:rsidR="00B6739C" w:rsidRPr="00B6739C" w:rsidRDefault="00B6739C" w:rsidP="00B6739C">
      <w:pPr>
        <w:spacing w:line="360" w:lineRule="auto"/>
        <w:jc w:val="both"/>
        <w:rPr>
          <w:rFonts w:ascii="Times New Roman" w:hAnsi="Times New Roman" w:cs="Times New Roman"/>
          <w:sz w:val="24"/>
          <w:szCs w:val="24"/>
          <w:lang w:val="sr-Cyrl-RS"/>
        </w:rPr>
      </w:pPr>
      <w:r w:rsidRPr="00B6739C">
        <w:rPr>
          <w:rFonts w:ascii="Times New Roman" w:hAnsi="Times New Roman" w:cs="Times New Roman"/>
          <w:sz w:val="24"/>
          <w:szCs w:val="24"/>
          <w:lang w:val="sr-Cyrl-RS"/>
        </w:rPr>
        <w:t>Ретко ко користи интернет у едукативне сврхе, а то је веома лоше и требало би да се чешће разговара о томе и инсистира на коришћењу светске мреже ради учења. Уколико би се то бар мало променило, одмах би се променили и типови идентитета који се јављају код младих.</w:t>
      </w:r>
    </w:p>
    <w:p w:rsidR="00B6739C" w:rsidRPr="00B6739C" w:rsidRDefault="00B6739C" w:rsidP="00B6739C">
      <w:pPr>
        <w:spacing w:line="360" w:lineRule="auto"/>
        <w:jc w:val="both"/>
        <w:rPr>
          <w:rFonts w:ascii="Times New Roman" w:hAnsi="Times New Roman" w:cs="Times New Roman"/>
          <w:b/>
          <w:sz w:val="24"/>
          <w:szCs w:val="24"/>
          <w:lang w:val="sr-Cyrl-RS"/>
        </w:rPr>
      </w:pPr>
      <w:r w:rsidRPr="00B6739C">
        <w:rPr>
          <w:rFonts w:ascii="Times New Roman" w:hAnsi="Times New Roman" w:cs="Times New Roman"/>
          <w:b/>
          <w:sz w:val="24"/>
          <w:szCs w:val="24"/>
          <w:lang w:val="sr-Cyrl-RS"/>
        </w:rPr>
        <w:t>4.3. Дигитални јаз</w:t>
      </w:r>
    </w:p>
    <w:p w:rsidR="00712A3F" w:rsidRPr="005401D0" w:rsidRDefault="00B6739C" w:rsidP="00FB5460">
      <w:pPr>
        <w:spacing w:line="360" w:lineRule="auto"/>
        <w:jc w:val="both"/>
        <w:rPr>
          <w:rFonts w:ascii="Times New Roman" w:hAnsi="Times New Roman" w:cs="Times New Roman"/>
          <w:sz w:val="24"/>
          <w:szCs w:val="24"/>
          <w:lang w:val="sr-Cyrl-RS"/>
        </w:rPr>
      </w:pPr>
      <w:r w:rsidRPr="00B6739C">
        <w:rPr>
          <w:rFonts w:ascii="Times New Roman" w:hAnsi="Times New Roman" w:cs="Times New Roman"/>
          <w:sz w:val="24"/>
          <w:szCs w:val="24"/>
          <w:lang w:val="sr-Cyrl-RS"/>
        </w:rPr>
        <w:t>Дигитални јаз представља још један од фактора који утичу на разлике између идентита младих. Наиме, тим термином назива се неједнак приступ информационим технологијама. Компјутере најчешће употребљавају средњошколци и студенти који живе у већим градовима, а најмање млади у сеоским подручјима и незапослена омладина. Према подацима Републичког завода за статистику Републике Србије из 2015. године, рачунар поседује више од 70 посто домаћинстава у граду, а нешто преко педесет посто у селима. Србија по коришћењу интернет технологије заостаје за земљама окружења, а посебно за онима које су део Европске уније. То утиче на разлике у личном, па и у колективном идентитету младих. Наравно, ситуација се мења и приступ интернету је омогућен све већем броју људи.</w:t>
      </w:r>
    </w:p>
    <w:p w:rsidR="00FB5460" w:rsidRPr="00FB5460" w:rsidRDefault="00FB5460" w:rsidP="00FB5460">
      <w:pPr>
        <w:spacing w:line="360" w:lineRule="auto"/>
        <w:jc w:val="both"/>
        <w:rPr>
          <w:rFonts w:ascii="Times New Roman" w:hAnsi="Times New Roman" w:cs="Times New Roman"/>
          <w:b/>
          <w:sz w:val="24"/>
          <w:szCs w:val="24"/>
          <w:u w:val="single"/>
          <w:lang w:val="sr-Cyrl-RS"/>
        </w:rPr>
      </w:pPr>
      <w:r w:rsidRPr="00FB5460">
        <w:rPr>
          <w:rFonts w:ascii="Times New Roman" w:hAnsi="Times New Roman" w:cs="Times New Roman"/>
          <w:b/>
          <w:sz w:val="24"/>
          <w:szCs w:val="24"/>
          <w:u w:val="single"/>
          <w:lang w:val="sr-Cyrl-RS"/>
        </w:rPr>
        <w:t>5. Кључни групни идентитети младих</w:t>
      </w:r>
    </w:p>
    <w:p w:rsidR="00FB5460" w:rsidRPr="00FB5460" w:rsidRDefault="00FB5460" w:rsidP="00FB5460">
      <w:pPr>
        <w:spacing w:line="360" w:lineRule="auto"/>
        <w:jc w:val="both"/>
        <w:rPr>
          <w:rFonts w:ascii="Times New Roman" w:hAnsi="Times New Roman" w:cs="Times New Roman"/>
          <w:b/>
          <w:sz w:val="24"/>
          <w:szCs w:val="24"/>
          <w:lang w:val="sr-Cyrl-RS"/>
        </w:rPr>
      </w:pPr>
      <w:r w:rsidRPr="00FB5460">
        <w:rPr>
          <w:rFonts w:ascii="Times New Roman" w:hAnsi="Times New Roman" w:cs="Times New Roman"/>
          <w:b/>
          <w:sz w:val="24"/>
          <w:szCs w:val="24"/>
          <w:lang w:val="sr-Cyrl-RS"/>
        </w:rPr>
        <w:t>5.1. Инфлуенсери</w:t>
      </w:r>
    </w:p>
    <w:p w:rsidR="00FB5460" w:rsidRPr="00FB5460" w:rsidRDefault="00FB5460" w:rsidP="00FB5460">
      <w:pPr>
        <w:spacing w:line="360" w:lineRule="auto"/>
        <w:jc w:val="both"/>
        <w:rPr>
          <w:rFonts w:ascii="Times New Roman" w:hAnsi="Times New Roman" w:cs="Times New Roman"/>
          <w:sz w:val="24"/>
          <w:szCs w:val="24"/>
          <w:lang w:val="sr-Cyrl-RS"/>
        </w:rPr>
      </w:pPr>
      <w:r w:rsidRPr="00FB5460">
        <w:rPr>
          <w:rFonts w:ascii="Times New Roman" w:hAnsi="Times New Roman" w:cs="Times New Roman"/>
          <w:sz w:val="24"/>
          <w:szCs w:val="24"/>
          <w:lang w:val="sr-Cyrl-RS"/>
        </w:rPr>
        <w:t xml:space="preserve">Назив су добили према енглеској речи influence, што значи утицај. Такође су познати и као </w:t>
      </w:r>
      <w:r w:rsidRPr="0047415E">
        <w:rPr>
          <w:rFonts w:ascii="Times New Roman" w:hAnsi="Times New Roman" w:cs="Times New Roman"/>
          <w:i/>
          <w:sz w:val="24"/>
          <w:szCs w:val="24"/>
          <w:lang w:val="sr-Cyrl-RS"/>
        </w:rPr>
        <w:t xml:space="preserve">интернет селебритији </w:t>
      </w:r>
      <w:r w:rsidRPr="00FB5460">
        <w:rPr>
          <w:rFonts w:ascii="Times New Roman" w:hAnsi="Times New Roman" w:cs="Times New Roman"/>
          <w:sz w:val="24"/>
          <w:szCs w:val="24"/>
          <w:lang w:val="sr-Cyrl-RS"/>
        </w:rPr>
        <w:t xml:space="preserve">(енг. internet celebrity, у преводу: позната личност са интернета). Прави идентитет ових особа је углавном познат од самог почетка, али неке од њих крију свој прави идентитет све док нису спремне да се у потпуности отворе. У </w:t>
      </w:r>
      <w:r w:rsidRPr="00FB5460">
        <w:rPr>
          <w:rFonts w:ascii="Times New Roman" w:hAnsi="Times New Roman" w:cs="Times New Roman"/>
          <w:sz w:val="24"/>
          <w:szCs w:val="24"/>
          <w:lang w:val="sr-Cyrl-RS"/>
        </w:rPr>
        <w:lastRenderedPageBreak/>
        <w:t xml:space="preserve">питању су индивидуе које су стекле славу и постале примећене путем неке од платформи на интернету. Те платформе су углавном актуелне и популарне друштвене мреже, а неке од тих мрежа су: Фејсбук, </w:t>
      </w:r>
      <w:r w:rsidR="00BD194B">
        <w:rPr>
          <w:rFonts w:ascii="Times New Roman" w:hAnsi="Times New Roman" w:cs="Times New Roman"/>
          <w:sz w:val="24"/>
          <w:szCs w:val="24"/>
          <w:lang w:val="sr-Cyrl-RS"/>
        </w:rPr>
        <w:t xml:space="preserve">Инстаграм, Јутјуб, Тикток итд. </w:t>
      </w:r>
      <w:r w:rsidRPr="00FB5460">
        <w:rPr>
          <w:rFonts w:ascii="Times New Roman" w:hAnsi="Times New Roman" w:cs="Times New Roman"/>
          <w:sz w:val="24"/>
          <w:szCs w:val="24"/>
          <w:lang w:val="sr-Cyrl-RS"/>
        </w:rPr>
        <w:t>На основу дате платформе се инфлуенсери могу издвојити и у посебне групне идентитете: јутјубери, тиктокери, инстаграмери...</w:t>
      </w:r>
    </w:p>
    <w:p w:rsidR="00FB5460" w:rsidRPr="00FB5460" w:rsidRDefault="00FB5460" w:rsidP="00FB5460">
      <w:pPr>
        <w:spacing w:line="360" w:lineRule="auto"/>
        <w:jc w:val="both"/>
        <w:rPr>
          <w:rFonts w:ascii="Times New Roman" w:hAnsi="Times New Roman" w:cs="Times New Roman"/>
          <w:sz w:val="24"/>
          <w:szCs w:val="24"/>
          <w:lang w:val="sr-Cyrl-RS"/>
        </w:rPr>
      </w:pPr>
      <w:r w:rsidRPr="00FB5460">
        <w:rPr>
          <w:rFonts w:ascii="Times New Roman" w:hAnsi="Times New Roman" w:cs="Times New Roman"/>
          <w:sz w:val="24"/>
          <w:szCs w:val="24"/>
          <w:lang w:val="sr-Cyrl-RS"/>
        </w:rPr>
        <w:t>Млади се често идентификују са инфлуенсерима и покушавају да имитирају њихов стил живота, на тај начин губећи своју особеност и постајући нешто што заиста нису. Инфлуенсери на територији Србије имају највећи утацај на најмлађе генерације. Са тим мишљењем се слажу и Београђани са којима</w:t>
      </w:r>
      <w:r w:rsidR="00BD194B">
        <w:rPr>
          <w:rFonts w:ascii="Times New Roman" w:hAnsi="Times New Roman" w:cs="Times New Roman"/>
          <w:sz w:val="24"/>
          <w:szCs w:val="24"/>
          <w:lang w:val="sr-Cyrl-RS"/>
        </w:rPr>
        <w:t xml:space="preserve"> је разговарао Зоран Главоњић. </w:t>
      </w:r>
      <w:r w:rsidRPr="00FB5460">
        <w:rPr>
          <w:rFonts w:ascii="Times New Roman" w:hAnsi="Times New Roman" w:cs="Times New Roman"/>
          <w:sz w:val="24"/>
          <w:szCs w:val="24"/>
          <w:lang w:val="sr-Cyrl-RS"/>
        </w:rPr>
        <w:t xml:space="preserve">Као што познате личности често утичу на формирање идентитета младих, неразвијених људи, тако што имитирају своју омиљену певачицу, глумицу, слушају шта она има да поручи, искаже, поштују њено мишљење, на исти начин се омладина идентификује са инфлуенсерима (интернет селебритијима). Они постаји њихови </w:t>
      </w:r>
      <w:r w:rsidRPr="0047415E">
        <w:rPr>
          <w:rFonts w:ascii="Times New Roman" w:hAnsi="Times New Roman" w:cs="Times New Roman"/>
          <w:sz w:val="24"/>
          <w:szCs w:val="24"/>
          <w:u w:val="single"/>
          <w:lang w:val="sr-Cyrl-RS"/>
        </w:rPr>
        <w:t>узори</w:t>
      </w:r>
      <w:r w:rsidRPr="00FB5460">
        <w:rPr>
          <w:rFonts w:ascii="Times New Roman" w:hAnsi="Times New Roman" w:cs="Times New Roman"/>
          <w:sz w:val="24"/>
          <w:szCs w:val="24"/>
          <w:lang w:val="sr-Cyrl-RS"/>
        </w:rPr>
        <w:t xml:space="preserve"> (енг. role model). Они често функционишу као гуруи животног стила. Кроз свој садржај износе своју дневну рутину, шта би учинили у некој ситуацији, њихово мишљење о јавној, политичкој сцени итд. Теме о којима говоре су различите, а начин на који скупљају своје пратиоце је такође разнолик.</w:t>
      </w:r>
    </w:p>
    <w:p w:rsidR="00FB5460" w:rsidRPr="00FB5460" w:rsidRDefault="00FB5460" w:rsidP="00FB5460">
      <w:pPr>
        <w:spacing w:line="360" w:lineRule="auto"/>
        <w:jc w:val="both"/>
        <w:rPr>
          <w:rFonts w:ascii="Times New Roman" w:hAnsi="Times New Roman" w:cs="Times New Roman"/>
          <w:sz w:val="24"/>
          <w:szCs w:val="24"/>
          <w:lang w:val="sr-Cyrl-RS"/>
        </w:rPr>
      </w:pPr>
      <w:r w:rsidRPr="00FB5460">
        <w:rPr>
          <w:rFonts w:ascii="Times New Roman" w:hAnsi="Times New Roman" w:cs="Times New Roman"/>
          <w:sz w:val="24"/>
          <w:szCs w:val="24"/>
          <w:lang w:val="sr-Cyrl-RS"/>
        </w:rPr>
        <w:t xml:space="preserve">Све је почело крајем 20. века са појавом светске мреже (веба), када настају први блогови. Могло би се на неки начин рећи да су блогери претеча новијих идентита који тек сада настају. У питању је особа која креира, пише и води свој блог, низ хронолошки организованих уноса текста, који се приказују на веб-страницама (углавном су уноси сортирани од најновијих ка старијим), путем аутоматизованог софтвера који омогућује веома једноставно креирање </w:t>
      </w:r>
      <w:r w:rsidR="00BD194B">
        <w:rPr>
          <w:rFonts w:ascii="Times New Roman" w:hAnsi="Times New Roman" w:cs="Times New Roman"/>
          <w:sz w:val="24"/>
          <w:szCs w:val="24"/>
          <w:lang w:val="sr-Cyrl-RS"/>
        </w:rPr>
        <w:t xml:space="preserve">и вођење блога. </w:t>
      </w:r>
      <w:r w:rsidRPr="00FB5460">
        <w:rPr>
          <w:rFonts w:ascii="Times New Roman" w:hAnsi="Times New Roman" w:cs="Times New Roman"/>
          <w:sz w:val="24"/>
          <w:szCs w:val="24"/>
          <w:lang w:val="sr-Cyrl-RS"/>
        </w:rPr>
        <w:t>У току развоја интернета и с појавом нових друштвених мрежа јављају се и влогери, који креирају влогове. Реч влог је настала спајањем речи видео и блог. У питању је форма блога у којој је медиј видео садржај. На снимку се кроз уређивање (енг. editing) могу на видео садржај додати и подржавајући текст, слике и слично. Ова категорија садржаја је популарна на Јутјубу.</w:t>
      </w:r>
    </w:p>
    <w:p w:rsidR="00FB5460" w:rsidRPr="00FB5460" w:rsidRDefault="00FB5460" w:rsidP="00FB5460">
      <w:pPr>
        <w:spacing w:line="360" w:lineRule="auto"/>
        <w:jc w:val="both"/>
        <w:rPr>
          <w:rFonts w:ascii="Times New Roman" w:hAnsi="Times New Roman" w:cs="Times New Roman"/>
          <w:sz w:val="24"/>
          <w:szCs w:val="24"/>
          <w:lang w:val="sr-Cyrl-RS"/>
        </w:rPr>
      </w:pPr>
      <w:r w:rsidRPr="0047415E">
        <w:rPr>
          <w:rFonts w:ascii="Times New Roman" w:hAnsi="Times New Roman" w:cs="Times New Roman"/>
          <w:i/>
          <w:sz w:val="24"/>
          <w:szCs w:val="24"/>
          <w:u w:val="single"/>
          <w:lang w:val="sr-Cyrl-RS"/>
        </w:rPr>
        <w:t>Јутјубер</w:t>
      </w:r>
      <w:r w:rsidRPr="00FB5460">
        <w:rPr>
          <w:rFonts w:ascii="Times New Roman" w:hAnsi="Times New Roman" w:cs="Times New Roman"/>
          <w:sz w:val="24"/>
          <w:szCs w:val="24"/>
          <w:lang w:val="sr-Cyrl-RS"/>
        </w:rPr>
        <w:t xml:space="preserve"> је творац јутјуб садржаја. Популарност стиче објављивањем видео-снимака на Јутјуб, а ова друштвена мрежа јесте баш она на којој је омогућено објављивање видео-записа, коментарисање и лајковање (означавање свиђања) истих. Од октобра 2005. постоји могућност претплате на јутјуб канале. Што више претплатника (енг. subscribers, скраћено sub), колоквијално </w:t>
      </w:r>
      <w:r w:rsidRPr="0047415E">
        <w:rPr>
          <w:rFonts w:ascii="Times New Roman" w:hAnsi="Times New Roman" w:cs="Times New Roman"/>
          <w:i/>
          <w:sz w:val="24"/>
          <w:szCs w:val="24"/>
          <w:lang w:val="sr-Cyrl-RS"/>
        </w:rPr>
        <w:t>субова</w:t>
      </w:r>
      <w:r w:rsidRPr="00FB5460">
        <w:rPr>
          <w:rFonts w:ascii="Times New Roman" w:hAnsi="Times New Roman" w:cs="Times New Roman"/>
          <w:sz w:val="24"/>
          <w:szCs w:val="24"/>
          <w:lang w:val="sr-Cyrl-RS"/>
        </w:rPr>
        <w:t xml:space="preserve">, неко стекне, то постаје познатији и његов садржај </w:t>
      </w:r>
      <w:r w:rsidRPr="00FB5460">
        <w:rPr>
          <w:rFonts w:ascii="Times New Roman" w:hAnsi="Times New Roman" w:cs="Times New Roman"/>
          <w:sz w:val="24"/>
          <w:szCs w:val="24"/>
          <w:lang w:val="sr-Cyrl-RS"/>
        </w:rPr>
        <w:lastRenderedPageBreak/>
        <w:t xml:space="preserve">се чешће препоручује другим људима, самим тим постоји могућност његовог откривања широј заједници и нај тачин долази до повећања утицаја ове особе. Садржај који неко снима је заиста разнолик. У питању су: комедија, козметика, гејминг (снимање видео снимака повезаних са видео-играма), технологија, породични канали, канали животног стила, мода... Јутјубери стичу своју </w:t>
      </w:r>
      <w:r w:rsidRPr="0047415E">
        <w:rPr>
          <w:rFonts w:ascii="Times New Roman" w:hAnsi="Times New Roman" w:cs="Times New Roman"/>
          <w:i/>
          <w:sz w:val="24"/>
          <w:szCs w:val="24"/>
          <w:lang w:val="sr-Cyrl-RS"/>
        </w:rPr>
        <w:t>фан-базу</w:t>
      </w:r>
      <w:r w:rsidRPr="00FB5460">
        <w:rPr>
          <w:rFonts w:ascii="Times New Roman" w:hAnsi="Times New Roman" w:cs="Times New Roman"/>
          <w:sz w:val="24"/>
          <w:szCs w:val="24"/>
          <w:lang w:val="sr-Cyrl-RS"/>
        </w:rPr>
        <w:t xml:space="preserve"> (енг. fanbase), то представља њихову базу фанова која их редовно прати и коментарише. Што већу базу фанова неки јутјубер стекне, то му омогућава још већу популарност и ширење. Уколико постане довољно значајан, различите компаније се јављају овим особама како би рекламирале своје производе, а то је један од начина на који јутјубер зарађује (промоцијом производа). Већ је познато да фанови понекад постану тотални (апсолутни) залуђеници, понеки су спремни и да изгубе свој живот зарад јутјубера, па купују све што препоручи та особа (ово показује колико реч инфлуенсер добро описује овај групни идентитет младих, њихов утицај на омладину је заиста енорман).</w:t>
      </w:r>
    </w:p>
    <w:p w:rsidR="00FB5460" w:rsidRPr="00FB5460" w:rsidRDefault="00FB5460" w:rsidP="00FB5460">
      <w:pPr>
        <w:spacing w:line="360" w:lineRule="auto"/>
        <w:jc w:val="both"/>
        <w:rPr>
          <w:rFonts w:ascii="Times New Roman" w:hAnsi="Times New Roman" w:cs="Times New Roman"/>
          <w:sz w:val="24"/>
          <w:szCs w:val="24"/>
          <w:lang w:val="sr-Cyrl-RS"/>
        </w:rPr>
      </w:pPr>
      <w:r w:rsidRPr="00FB5460">
        <w:rPr>
          <w:rFonts w:ascii="Times New Roman" w:hAnsi="Times New Roman" w:cs="Times New Roman"/>
          <w:sz w:val="24"/>
          <w:szCs w:val="24"/>
          <w:lang w:val="sr-Cyrl-RS"/>
        </w:rPr>
        <w:t xml:space="preserve">Према вишеструким истраживањима, јутјубери су постали важан извор информација и забаве за миленијалце. У анкети из 2014. коју је спровео Универзитет Јужне Калифорније код деце узраста од 13 до 18 година у Сједињеним Америчким Државама о томе да ли су утицајнија 10 јутјубера или 10 традиционалних познатих личности, јутјуб личности заузеле су првих пет места на ранг-листи, а јутјуб канал </w:t>
      </w:r>
      <w:r w:rsidRPr="0047415E">
        <w:rPr>
          <w:rFonts w:ascii="Times New Roman" w:hAnsi="Times New Roman" w:cs="Times New Roman"/>
          <w:i/>
          <w:sz w:val="24"/>
          <w:szCs w:val="24"/>
          <w:lang w:val="sr-Cyrl-RS"/>
        </w:rPr>
        <w:t>Смош</w:t>
      </w:r>
      <w:r w:rsidRPr="00FB5460">
        <w:rPr>
          <w:rFonts w:ascii="Times New Roman" w:hAnsi="Times New Roman" w:cs="Times New Roman"/>
          <w:sz w:val="24"/>
          <w:szCs w:val="24"/>
          <w:lang w:val="sr-Cyrl-RS"/>
        </w:rPr>
        <w:t xml:space="preserve"> (Sm</w:t>
      </w:r>
      <w:r w:rsidR="00BD194B">
        <w:rPr>
          <w:rFonts w:ascii="Times New Roman" w:hAnsi="Times New Roman" w:cs="Times New Roman"/>
          <w:sz w:val="24"/>
          <w:szCs w:val="24"/>
          <w:lang w:val="sr-Cyrl-RS"/>
        </w:rPr>
        <w:t xml:space="preserve">osh) налазио се на врху листе. </w:t>
      </w:r>
      <w:r w:rsidRPr="00FB5460">
        <w:rPr>
          <w:rFonts w:ascii="Times New Roman" w:hAnsi="Times New Roman" w:cs="Times New Roman"/>
          <w:sz w:val="24"/>
          <w:szCs w:val="24"/>
          <w:lang w:val="sr-Cyrl-RS"/>
        </w:rPr>
        <w:t>Неколицина истакнутих јутјубера и њихов утицај били су</w:t>
      </w:r>
      <w:r w:rsidR="00BD194B">
        <w:rPr>
          <w:rFonts w:ascii="Times New Roman" w:hAnsi="Times New Roman" w:cs="Times New Roman"/>
          <w:sz w:val="24"/>
          <w:szCs w:val="24"/>
          <w:lang w:val="sr-Cyrl-RS"/>
        </w:rPr>
        <w:t xml:space="preserve"> предмети научних истраживања. </w:t>
      </w:r>
      <w:r w:rsidRPr="00FB5460">
        <w:rPr>
          <w:rFonts w:ascii="Times New Roman" w:hAnsi="Times New Roman" w:cs="Times New Roman"/>
          <w:sz w:val="24"/>
          <w:szCs w:val="24"/>
          <w:lang w:val="sr-Cyrl-RS"/>
        </w:rPr>
        <w:t xml:space="preserve">На територији Србије и осталих бивших југословенских земаља осим Словеније, јутјубери спадају у групу такозваних </w:t>
      </w:r>
      <w:r w:rsidRPr="0047415E">
        <w:rPr>
          <w:rFonts w:ascii="Times New Roman" w:hAnsi="Times New Roman" w:cs="Times New Roman"/>
          <w:i/>
          <w:sz w:val="24"/>
          <w:szCs w:val="24"/>
          <w:lang w:val="sr-Cyrl-RS"/>
        </w:rPr>
        <w:t>балканских јутјубера</w:t>
      </w:r>
      <w:r w:rsidRPr="00FB5460">
        <w:rPr>
          <w:rFonts w:ascii="Times New Roman" w:hAnsi="Times New Roman" w:cs="Times New Roman"/>
          <w:sz w:val="24"/>
          <w:szCs w:val="24"/>
          <w:lang w:val="sr-Cyrl-RS"/>
        </w:rPr>
        <w:t>. Чине једну велику групу која понекад заједно учествује у снимању садржаја, а то се назива колаборација. Постали су толико значајни да је дошло и до окупљања на фестивалу који носи назив „Балкан тјуб фест“ (Balkan Tube Fest) и одржава се у великим градовима ове регије попут Београда и Сарајева, а који скоро сваке године окупља велики број гледалаца различитог узраста (углавном су то припадници младе популације).</w:t>
      </w:r>
    </w:p>
    <w:p w:rsidR="00FB5460" w:rsidRPr="00FB5460" w:rsidRDefault="00FB5460" w:rsidP="00FB5460">
      <w:pPr>
        <w:spacing w:line="360" w:lineRule="auto"/>
        <w:jc w:val="both"/>
        <w:rPr>
          <w:rFonts w:ascii="Times New Roman" w:hAnsi="Times New Roman" w:cs="Times New Roman"/>
          <w:sz w:val="24"/>
          <w:szCs w:val="24"/>
          <w:lang w:val="sr-Cyrl-RS"/>
        </w:rPr>
      </w:pPr>
      <w:r w:rsidRPr="00FB5460">
        <w:rPr>
          <w:rFonts w:ascii="Times New Roman" w:hAnsi="Times New Roman" w:cs="Times New Roman"/>
          <w:sz w:val="24"/>
          <w:szCs w:val="24"/>
          <w:lang w:val="sr-Cyrl-RS"/>
        </w:rPr>
        <w:t xml:space="preserve">Најактуелнија група инфлуенсера јесу </w:t>
      </w:r>
      <w:r w:rsidRPr="0047415E">
        <w:rPr>
          <w:rFonts w:ascii="Times New Roman" w:hAnsi="Times New Roman" w:cs="Times New Roman"/>
          <w:i/>
          <w:sz w:val="24"/>
          <w:szCs w:val="24"/>
          <w:u w:val="single"/>
          <w:lang w:val="sr-Cyrl-RS"/>
        </w:rPr>
        <w:t>тиктокери</w:t>
      </w:r>
      <w:r w:rsidRPr="00FB5460">
        <w:rPr>
          <w:rFonts w:ascii="Times New Roman" w:hAnsi="Times New Roman" w:cs="Times New Roman"/>
          <w:sz w:val="24"/>
          <w:szCs w:val="24"/>
          <w:lang w:val="sr-Cyrl-RS"/>
        </w:rPr>
        <w:t xml:space="preserve">. Друштвена мрежа на којој објављују свој садржај јесте ТикТок, по којем су и добили своје име. Ова друштвена мрежа постала је актуелна у доба пандемије вируса корона 2020. године и дан данас представља велику друштвену мрежу на којој је број дневних корисника сваког дана све већи и већи. Почела је као платформа на којој су многи снимали само денсове (плесове, енг. dances). Јавља се велики број тиктокерки које младе девојке идеализују, а </w:t>
      </w:r>
      <w:r w:rsidRPr="00FB5460">
        <w:rPr>
          <w:rFonts w:ascii="Times New Roman" w:hAnsi="Times New Roman" w:cs="Times New Roman"/>
          <w:sz w:val="24"/>
          <w:szCs w:val="24"/>
          <w:lang w:val="sr-Cyrl-RS"/>
        </w:rPr>
        <w:lastRenderedPageBreak/>
        <w:t xml:space="preserve">често презиру све остале, само да би њихова омиљена била најгледанија и најбоља. Колико су фанови, могло би се рећи и фанатици, опседнути својим омиљеним ликовима може се представити на примеру </w:t>
      </w:r>
      <w:r w:rsidR="0047415E">
        <w:rPr>
          <w:rFonts w:ascii="Times New Roman" w:hAnsi="Times New Roman" w:cs="Times New Roman"/>
          <w:sz w:val="24"/>
          <w:szCs w:val="24"/>
          <w:lang w:val="sr-Cyrl-RS"/>
        </w:rPr>
        <w:t xml:space="preserve">Уне Каблар </w:t>
      </w:r>
      <w:r w:rsidRPr="00FB5460">
        <w:rPr>
          <w:rFonts w:ascii="Times New Roman" w:hAnsi="Times New Roman" w:cs="Times New Roman"/>
          <w:sz w:val="24"/>
          <w:szCs w:val="24"/>
          <w:lang w:val="sr-Cyrl-RS"/>
        </w:rPr>
        <w:t>(</w:t>
      </w:r>
      <w:r w:rsidR="0047415E" w:rsidRPr="0047415E">
        <w:rPr>
          <w:rFonts w:ascii="Times New Roman" w:hAnsi="Times New Roman" w:cs="Times New Roman"/>
          <w:i/>
          <w:sz w:val="24"/>
          <w:szCs w:val="24"/>
          <w:lang w:val="sr-Cyrl-RS"/>
        </w:rPr>
        <w:t>Уки ку</w:t>
      </w:r>
      <w:r w:rsidRPr="00FB5460">
        <w:rPr>
          <w:rFonts w:ascii="Times New Roman" w:hAnsi="Times New Roman" w:cs="Times New Roman"/>
          <w:sz w:val="24"/>
          <w:szCs w:val="24"/>
          <w:lang w:val="sr-Cyrl-RS"/>
        </w:rPr>
        <w:t>). Њени фанови, веома млађег узраста, основали су религију укизам. Њихово божанство била је богиња Уки Ку, а остале религије се нису поштовале. О овом феномену писало се у различитим новинама, а и приказиван је на различитим телевизијама. Ескалирало је тек када су д</w:t>
      </w:r>
      <w:r w:rsidR="008F323B">
        <w:rPr>
          <w:rFonts w:ascii="Times New Roman" w:hAnsi="Times New Roman" w:cs="Times New Roman"/>
          <w:sz w:val="24"/>
          <w:szCs w:val="24"/>
          <w:lang w:val="sr-Cyrl-RS"/>
        </w:rPr>
        <w:t xml:space="preserve">еца почела чак и да пале иконе, </w:t>
      </w:r>
      <w:r w:rsidRPr="00FB5460">
        <w:rPr>
          <w:rFonts w:ascii="Times New Roman" w:hAnsi="Times New Roman" w:cs="Times New Roman"/>
          <w:sz w:val="24"/>
          <w:szCs w:val="24"/>
          <w:lang w:val="sr-Cyrl-RS"/>
        </w:rPr>
        <w:t>да се куну у укизам и изјављују „</w:t>
      </w:r>
      <w:r w:rsidR="008F323B">
        <w:rPr>
          <w:rFonts w:ascii="Times New Roman" w:hAnsi="Times New Roman" w:cs="Times New Roman"/>
          <w:sz w:val="24"/>
          <w:szCs w:val="24"/>
          <w:lang w:val="sr-Cyrl-RS"/>
        </w:rPr>
        <w:t xml:space="preserve">Буквално бих се убила за тебе.“ </w:t>
      </w:r>
      <w:r w:rsidRPr="00FB5460">
        <w:rPr>
          <w:rFonts w:ascii="Times New Roman" w:hAnsi="Times New Roman" w:cs="Times New Roman"/>
          <w:sz w:val="24"/>
          <w:szCs w:val="24"/>
          <w:lang w:val="sr-Cyrl-RS"/>
        </w:rPr>
        <w:t>Наравно, ово је само једна од страна ове друштвене мреже и само једна страна овог групног идентита, тиктокери се такође међусобно разликују, као и јутјубери.</w:t>
      </w:r>
    </w:p>
    <w:p w:rsidR="00FB5460" w:rsidRPr="00FB5460" w:rsidRDefault="00FB5460" w:rsidP="00FB5460">
      <w:pPr>
        <w:spacing w:line="360" w:lineRule="auto"/>
        <w:jc w:val="both"/>
        <w:rPr>
          <w:rFonts w:ascii="Times New Roman" w:hAnsi="Times New Roman" w:cs="Times New Roman"/>
          <w:b/>
          <w:sz w:val="24"/>
          <w:szCs w:val="24"/>
          <w:lang w:val="sr-Cyrl-RS"/>
        </w:rPr>
      </w:pPr>
      <w:r w:rsidRPr="00FB5460">
        <w:rPr>
          <w:rFonts w:ascii="Times New Roman" w:hAnsi="Times New Roman" w:cs="Times New Roman"/>
          <w:b/>
          <w:sz w:val="24"/>
          <w:szCs w:val="24"/>
          <w:lang w:val="sr-Cyrl-RS"/>
        </w:rPr>
        <w:t>5.2. Култура отказивања и нормализовања</w:t>
      </w:r>
    </w:p>
    <w:p w:rsidR="00FB5460" w:rsidRPr="00FB5460" w:rsidRDefault="00FB5460" w:rsidP="00FB5460">
      <w:pPr>
        <w:spacing w:line="360" w:lineRule="auto"/>
        <w:jc w:val="both"/>
        <w:rPr>
          <w:rFonts w:ascii="Times New Roman" w:hAnsi="Times New Roman" w:cs="Times New Roman"/>
          <w:sz w:val="24"/>
          <w:szCs w:val="24"/>
          <w:lang w:val="sr-Cyrl-RS"/>
        </w:rPr>
      </w:pPr>
      <w:r w:rsidRPr="00FB5460">
        <w:rPr>
          <w:rFonts w:ascii="Times New Roman" w:hAnsi="Times New Roman" w:cs="Times New Roman"/>
          <w:sz w:val="24"/>
          <w:szCs w:val="24"/>
          <w:lang w:val="sr-Cyrl-RS"/>
        </w:rPr>
        <w:t>Код младих се често јављају групе које пружају отпор одређеном друштвеном окружењу и друштвеним нормама. То можемо да повежемо са контракултуром. Попут хипика који су пружали отпор потрошачком друштву и панкера који су се опирали популарној култури, у савременим друштвима такође настају групе које пружају отпор и настале су подсредством информационих технологија. Често ове групе доживљавају и успехе.</w:t>
      </w:r>
    </w:p>
    <w:p w:rsidR="00FB5460" w:rsidRPr="00FB5460" w:rsidRDefault="00FB5460" w:rsidP="00FB5460">
      <w:pPr>
        <w:spacing w:line="360" w:lineRule="auto"/>
        <w:jc w:val="both"/>
        <w:rPr>
          <w:rFonts w:ascii="Times New Roman" w:hAnsi="Times New Roman" w:cs="Times New Roman"/>
          <w:sz w:val="24"/>
          <w:szCs w:val="24"/>
          <w:lang w:val="sr-Cyrl-RS"/>
        </w:rPr>
      </w:pPr>
      <w:r w:rsidRPr="0047415E">
        <w:rPr>
          <w:rFonts w:ascii="Times New Roman" w:hAnsi="Times New Roman" w:cs="Times New Roman"/>
          <w:i/>
          <w:sz w:val="24"/>
          <w:szCs w:val="24"/>
          <w:u w:val="single"/>
          <w:lang w:val="sr-Cyrl-RS"/>
        </w:rPr>
        <w:t xml:space="preserve">Култура отказивања </w:t>
      </w:r>
      <w:r w:rsidRPr="00FB5460">
        <w:rPr>
          <w:rFonts w:ascii="Times New Roman" w:hAnsi="Times New Roman" w:cs="Times New Roman"/>
          <w:sz w:val="24"/>
          <w:szCs w:val="24"/>
          <w:lang w:val="sr-Cyrl-RS"/>
        </w:rPr>
        <w:t xml:space="preserve">(енгл. Cancel culture) је савремена форма oстракизма у којој долази до брисања, забрањивања или маргинализовања садржаја и личности које се из одређених разлога сматрају неприкладним или неприхватљивим. За оне који су подвргнути овој врсти остракизма каже се да су </w:t>
      </w:r>
      <w:r w:rsidRPr="0047415E">
        <w:rPr>
          <w:rFonts w:ascii="Times New Roman" w:hAnsi="Times New Roman" w:cs="Times New Roman"/>
          <w:i/>
          <w:sz w:val="24"/>
          <w:szCs w:val="24"/>
          <w:lang w:val="sr-Cyrl-RS"/>
        </w:rPr>
        <w:t>отказани</w:t>
      </w:r>
      <w:r w:rsidRPr="00FB5460">
        <w:rPr>
          <w:rFonts w:ascii="Times New Roman" w:hAnsi="Times New Roman" w:cs="Times New Roman"/>
          <w:sz w:val="24"/>
          <w:szCs w:val="24"/>
          <w:lang w:val="sr-Cyrl-RS"/>
        </w:rPr>
        <w:t xml:space="preserve"> (енгл</w:t>
      </w:r>
      <w:r w:rsidR="008F323B">
        <w:rPr>
          <w:rFonts w:ascii="Times New Roman" w:hAnsi="Times New Roman" w:cs="Times New Roman"/>
          <w:sz w:val="24"/>
          <w:szCs w:val="24"/>
          <w:lang w:val="sr-Cyrl-RS"/>
        </w:rPr>
        <w:t>. canceled).</w:t>
      </w:r>
    </w:p>
    <w:p w:rsidR="00FB5460" w:rsidRPr="00FB5460" w:rsidRDefault="00FB5460" w:rsidP="00FB5460">
      <w:pPr>
        <w:spacing w:line="360" w:lineRule="auto"/>
        <w:jc w:val="both"/>
        <w:rPr>
          <w:rFonts w:ascii="Times New Roman" w:hAnsi="Times New Roman" w:cs="Times New Roman"/>
          <w:sz w:val="24"/>
          <w:szCs w:val="24"/>
          <w:lang w:val="sr-Cyrl-RS"/>
        </w:rPr>
      </w:pPr>
      <w:r w:rsidRPr="00FB5460">
        <w:rPr>
          <w:rFonts w:ascii="Times New Roman" w:hAnsi="Times New Roman" w:cs="Times New Roman"/>
          <w:sz w:val="24"/>
          <w:szCs w:val="24"/>
          <w:lang w:val="sr-Cyrl-RS"/>
        </w:rPr>
        <w:t xml:space="preserve">Јавља се у новије време друштвених мрежа. Уколико нека позната личност или инфлуенсер поступи лоше, бивају отказани од стране велике групе људи. На тај начин губе популарност и стичу </w:t>
      </w:r>
      <w:r w:rsidRPr="0047415E">
        <w:rPr>
          <w:rFonts w:ascii="Times New Roman" w:hAnsi="Times New Roman" w:cs="Times New Roman"/>
          <w:i/>
          <w:sz w:val="24"/>
          <w:szCs w:val="24"/>
          <w:u w:val="single"/>
          <w:lang w:val="sr-Cyrl-RS"/>
        </w:rPr>
        <w:t>хејтер</w:t>
      </w:r>
      <w:r w:rsidR="0047415E">
        <w:rPr>
          <w:rFonts w:ascii="Times New Roman" w:hAnsi="Times New Roman" w:cs="Times New Roman"/>
          <w:i/>
          <w:sz w:val="24"/>
          <w:szCs w:val="24"/>
          <w:u w:val="single"/>
          <w:lang w:val="sr-Cyrl-RS"/>
        </w:rPr>
        <w:t>е</w:t>
      </w:r>
      <w:r w:rsidRPr="00FB5460">
        <w:rPr>
          <w:rFonts w:ascii="Times New Roman" w:hAnsi="Times New Roman" w:cs="Times New Roman"/>
          <w:sz w:val="24"/>
          <w:szCs w:val="24"/>
          <w:lang w:val="sr-Cyrl-RS"/>
        </w:rPr>
        <w:t xml:space="preserve"> (енг. hater, мрзитељ</w:t>
      </w:r>
      <w:r w:rsidR="0047415E">
        <w:rPr>
          <w:rFonts w:ascii="Times New Roman" w:hAnsi="Times New Roman" w:cs="Times New Roman"/>
          <w:sz w:val="24"/>
          <w:szCs w:val="24"/>
          <w:lang w:val="sr-Cyrl-RS"/>
        </w:rPr>
        <w:t xml:space="preserve"> – такође су групни идентитет</w:t>
      </w:r>
      <w:r w:rsidRPr="00FB5460">
        <w:rPr>
          <w:rFonts w:ascii="Times New Roman" w:hAnsi="Times New Roman" w:cs="Times New Roman"/>
          <w:sz w:val="24"/>
          <w:szCs w:val="24"/>
          <w:lang w:val="sr-Cyrl-RS"/>
        </w:rPr>
        <w:t>).</w:t>
      </w:r>
    </w:p>
    <w:p w:rsidR="00FB5460" w:rsidRPr="00FB5460" w:rsidRDefault="00FB5460" w:rsidP="00FB5460">
      <w:pPr>
        <w:spacing w:line="360" w:lineRule="auto"/>
        <w:jc w:val="both"/>
        <w:rPr>
          <w:rFonts w:ascii="Times New Roman" w:hAnsi="Times New Roman" w:cs="Times New Roman"/>
          <w:sz w:val="24"/>
          <w:szCs w:val="24"/>
          <w:lang w:val="sr-Cyrl-RS"/>
        </w:rPr>
      </w:pPr>
      <w:r w:rsidRPr="00FB5460">
        <w:rPr>
          <w:rFonts w:ascii="Times New Roman" w:hAnsi="Times New Roman" w:cs="Times New Roman"/>
          <w:sz w:val="24"/>
          <w:szCs w:val="24"/>
          <w:lang w:val="sr-Cyrl-RS"/>
        </w:rPr>
        <w:t xml:space="preserve">Супротно од културе отказивања јесте </w:t>
      </w:r>
      <w:r w:rsidRPr="0047415E">
        <w:rPr>
          <w:rFonts w:ascii="Times New Roman" w:hAnsi="Times New Roman" w:cs="Times New Roman"/>
          <w:i/>
          <w:sz w:val="24"/>
          <w:szCs w:val="24"/>
          <w:u w:val="single"/>
          <w:lang w:val="sr-Cyrl-RS"/>
        </w:rPr>
        <w:t>нормализовање</w:t>
      </w:r>
      <w:r w:rsidRPr="00FB5460">
        <w:rPr>
          <w:rFonts w:ascii="Times New Roman" w:hAnsi="Times New Roman" w:cs="Times New Roman"/>
          <w:sz w:val="24"/>
          <w:szCs w:val="24"/>
          <w:lang w:val="sr-Cyrl-RS"/>
        </w:rPr>
        <w:t>. Тај термин представља нормализацију нечег што се дотад није сматрало уобичајеним. Пример може бити нечији коментар „Хајде да нормализујемо то и то“</w:t>
      </w:r>
    </w:p>
    <w:p w:rsidR="005401D0" w:rsidRDefault="00FB5460" w:rsidP="00FB5460">
      <w:pPr>
        <w:spacing w:line="360" w:lineRule="auto"/>
        <w:jc w:val="both"/>
        <w:rPr>
          <w:rFonts w:ascii="Times New Roman" w:hAnsi="Times New Roman" w:cs="Times New Roman"/>
          <w:sz w:val="24"/>
          <w:szCs w:val="24"/>
          <w:lang w:val="sr-Cyrl-RS"/>
        </w:rPr>
      </w:pPr>
      <w:r w:rsidRPr="00FB5460">
        <w:rPr>
          <w:rFonts w:ascii="Times New Roman" w:hAnsi="Times New Roman" w:cs="Times New Roman"/>
          <w:sz w:val="24"/>
          <w:szCs w:val="24"/>
          <w:lang w:val="sr-Cyrl-RS"/>
        </w:rPr>
        <w:t>Често се дешавају ситуације да се нека нормална ствар отказује (канселује), а нека банална нормализује. Због тога се ова култура налази на мети неких критика.</w:t>
      </w:r>
    </w:p>
    <w:p w:rsidR="00FB5460" w:rsidRPr="005401D0" w:rsidRDefault="00FB5460" w:rsidP="00FB5460">
      <w:pPr>
        <w:spacing w:line="360" w:lineRule="auto"/>
        <w:jc w:val="both"/>
        <w:rPr>
          <w:rFonts w:ascii="Times New Roman" w:hAnsi="Times New Roman" w:cs="Times New Roman"/>
          <w:sz w:val="24"/>
          <w:szCs w:val="24"/>
          <w:lang w:val="sr-Cyrl-RS"/>
        </w:rPr>
      </w:pPr>
      <w:r w:rsidRPr="00FB5460">
        <w:rPr>
          <w:rFonts w:ascii="Times New Roman" w:hAnsi="Times New Roman" w:cs="Times New Roman"/>
          <w:b/>
          <w:sz w:val="24"/>
          <w:szCs w:val="24"/>
          <w:lang w:val="sr-Cyrl-RS"/>
        </w:rPr>
        <w:t>5.3. Емо</w:t>
      </w:r>
    </w:p>
    <w:p w:rsidR="00FB5460" w:rsidRPr="00FB5460" w:rsidRDefault="00FB5460" w:rsidP="00FB5460">
      <w:pPr>
        <w:spacing w:line="360" w:lineRule="auto"/>
        <w:jc w:val="both"/>
        <w:rPr>
          <w:rFonts w:ascii="Times New Roman" w:hAnsi="Times New Roman" w:cs="Times New Roman"/>
          <w:sz w:val="24"/>
          <w:szCs w:val="24"/>
          <w:lang w:val="sr-Cyrl-RS"/>
        </w:rPr>
      </w:pPr>
      <w:r w:rsidRPr="0047415E">
        <w:rPr>
          <w:rFonts w:ascii="Times New Roman" w:hAnsi="Times New Roman" w:cs="Times New Roman"/>
          <w:i/>
          <w:sz w:val="24"/>
          <w:szCs w:val="24"/>
          <w:u w:val="single"/>
          <w:lang w:val="sr-Cyrl-RS"/>
        </w:rPr>
        <w:lastRenderedPageBreak/>
        <w:t>Емо</w:t>
      </w:r>
      <w:r w:rsidRPr="00FB5460">
        <w:rPr>
          <w:rFonts w:ascii="Times New Roman" w:hAnsi="Times New Roman" w:cs="Times New Roman"/>
          <w:sz w:val="24"/>
          <w:szCs w:val="24"/>
          <w:lang w:val="sr-Cyrl-RS"/>
        </w:rPr>
        <w:t xml:space="preserve"> је стил рок музике који карактерише изражајан текст. Настао је средином 1980-их током хардкор панк покрета у Вашингтону, где је био познат као „емоционални хардкор” или „емокор”. Емо као поткултура потиче из средњих 90-их година са музичке сцене емо музике из Сан Дијега. Људи који се облаче у том стилу познатији су у нашем друштву као емоси. Познати су као слушаоци посебних жанрова музике и по гледању аниме серијала пореклом из Јапана. Косу фарбају у црно, облаче се у таквим (тамнијим) бојама, носе прстење и накит, поцепане фармерке... Све у свему, њихов начин облачења је специфичан. До успона ове супкултуре је дошло у скорије време.</w:t>
      </w:r>
    </w:p>
    <w:p w:rsidR="00FB5460" w:rsidRPr="00FB5460" w:rsidRDefault="00FB5460" w:rsidP="00FB5460">
      <w:pPr>
        <w:spacing w:line="360" w:lineRule="auto"/>
        <w:jc w:val="both"/>
        <w:rPr>
          <w:rFonts w:ascii="Times New Roman" w:hAnsi="Times New Roman" w:cs="Times New Roman"/>
          <w:sz w:val="24"/>
          <w:szCs w:val="24"/>
          <w:lang w:val="sr-Cyrl-RS"/>
        </w:rPr>
      </w:pPr>
      <w:r w:rsidRPr="00FB5460">
        <w:rPr>
          <w:rFonts w:ascii="Times New Roman" w:hAnsi="Times New Roman" w:cs="Times New Roman"/>
          <w:sz w:val="24"/>
          <w:szCs w:val="24"/>
          <w:lang w:val="sr-Cyrl-RS"/>
        </w:rPr>
        <w:t>Постоје бројни стереотипи у вези са емо супкултуром. повезани са емоцијом, осећајношћу, стидљивошћу, интровертношћу или очајем. Други стереотипи укључују депресију, самоповређивање и суицид. Неки објашњавају разлику између емоса и готичара овако: „Емоси мрзе себе, док готичари мрзе свакога.”</w:t>
      </w:r>
    </w:p>
    <w:p w:rsidR="00FB5460" w:rsidRPr="00FB5460" w:rsidRDefault="00FB5460" w:rsidP="00FB5460">
      <w:pPr>
        <w:spacing w:line="360" w:lineRule="auto"/>
        <w:jc w:val="both"/>
        <w:rPr>
          <w:rFonts w:ascii="Times New Roman" w:hAnsi="Times New Roman" w:cs="Times New Roman"/>
          <w:sz w:val="24"/>
          <w:szCs w:val="24"/>
          <w:lang w:val="sr-Cyrl-RS"/>
        </w:rPr>
      </w:pPr>
      <w:r w:rsidRPr="00FB5460">
        <w:rPr>
          <w:rFonts w:ascii="Times New Roman" w:hAnsi="Times New Roman" w:cs="Times New Roman"/>
          <w:sz w:val="24"/>
          <w:szCs w:val="24"/>
          <w:lang w:val="sr-Cyrl-RS"/>
        </w:rPr>
        <w:t>На емосе је почела да се обраћа пажња током 2000-их. Неки емо бендови су одбацили епитет емо због предрасуда и контроверзи. У Русији је забрањивано облачење оваквог типа у школама и зградама владе, док се о овој супкултури говорило као о опасном тинејџерском тренду који промовише антисоцијално понашање, депресију, социјално одбацивање и суицид. У Ираку је у марту 2012. убијено 58 младих ирачких емоса. Металци и панкери су познати по томе да презиру емосе, иако неки поистовећују њихове супкултуре.</w:t>
      </w:r>
      <w:r w:rsidR="008F323B">
        <w:rPr>
          <w:rFonts w:ascii="Times New Roman" w:hAnsi="Times New Roman" w:cs="Times New Roman"/>
          <w:sz w:val="24"/>
          <w:szCs w:val="24"/>
          <w:lang w:val="sr-Cyrl-RS"/>
        </w:rPr>
        <w:t xml:space="preserve"> </w:t>
      </w:r>
      <w:r w:rsidRPr="00FB5460">
        <w:rPr>
          <w:rFonts w:ascii="Times New Roman" w:hAnsi="Times New Roman" w:cs="Times New Roman"/>
          <w:sz w:val="24"/>
          <w:szCs w:val="24"/>
          <w:lang w:val="sr-Cyrl-RS"/>
        </w:rPr>
        <w:t>У Србији и осталим државама у региону се често називају „сектом“. За овакве се особе се у народу често каже да су „упале у лоше друштво“.</w:t>
      </w:r>
    </w:p>
    <w:p w:rsidR="00712A3F" w:rsidRPr="005401D0" w:rsidRDefault="00FB5460" w:rsidP="00FB5460">
      <w:pPr>
        <w:spacing w:line="360" w:lineRule="auto"/>
        <w:jc w:val="both"/>
        <w:rPr>
          <w:rFonts w:ascii="Times New Roman" w:hAnsi="Times New Roman" w:cs="Times New Roman"/>
          <w:sz w:val="24"/>
          <w:szCs w:val="24"/>
          <w:lang w:val="sr-Cyrl-RS"/>
        </w:rPr>
      </w:pPr>
      <w:r w:rsidRPr="00FB5460">
        <w:rPr>
          <w:rFonts w:ascii="Times New Roman" w:hAnsi="Times New Roman" w:cs="Times New Roman"/>
          <w:sz w:val="24"/>
          <w:szCs w:val="24"/>
          <w:lang w:val="sr-Cyrl-RS"/>
        </w:rPr>
        <w:t>Наравно, требамо разумети да су у питању искључиво стереотипи и да се некад о некој друштвеној групи може донети погрешно мишљење на основу лажних информација. Пре него што судимо о нечему, требало би да се прво добро упознамо о томе.</w:t>
      </w:r>
    </w:p>
    <w:p w:rsidR="005401D0" w:rsidRDefault="00FB5460" w:rsidP="00FB5460">
      <w:pPr>
        <w:spacing w:line="360" w:lineRule="auto"/>
        <w:jc w:val="both"/>
        <w:rPr>
          <w:rFonts w:ascii="Times New Roman" w:hAnsi="Times New Roman" w:cs="Times New Roman"/>
          <w:b/>
          <w:sz w:val="24"/>
          <w:szCs w:val="24"/>
          <w:lang w:val="sr-Cyrl-RS"/>
        </w:rPr>
      </w:pPr>
      <w:r w:rsidRPr="00FB5460">
        <w:rPr>
          <w:rFonts w:ascii="Times New Roman" w:hAnsi="Times New Roman" w:cs="Times New Roman"/>
          <w:b/>
          <w:sz w:val="24"/>
          <w:szCs w:val="24"/>
          <w:lang w:val="sr-Cyrl-RS"/>
        </w:rPr>
        <w:t>5.4. Анонимуси</w:t>
      </w:r>
    </w:p>
    <w:p w:rsidR="00FB5460" w:rsidRPr="005401D0" w:rsidRDefault="00FB5460" w:rsidP="00FB5460">
      <w:pPr>
        <w:spacing w:line="360" w:lineRule="auto"/>
        <w:jc w:val="both"/>
        <w:rPr>
          <w:rFonts w:ascii="Times New Roman" w:hAnsi="Times New Roman" w:cs="Times New Roman"/>
          <w:b/>
          <w:sz w:val="24"/>
          <w:szCs w:val="24"/>
          <w:lang w:val="sr-Cyrl-RS"/>
        </w:rPr>
      </w:pPr>
      <w:r w:rsidRPr="00FB5460">
        <w:rPr>
          <w:rFonts w:ascii="Times New Roman" w:hAnsi="Times New Roman" w:cs="Times New Roman"/>
          <w:sz w:val="24"/>
          <w:szCs w:val="24"/>
          <w:lang w:val="sr-Cyrl-RS"/>
        </w:rPr>
        <w:t xml:space="preserve">Група </w:t>
      </w:r>
      <w:r w:rsidRPr="0047415E">
        <w:rPr>
          <w:rFonts w:ascii="Times New Roman" w:hAnsi="Times New Roman" w:cs="Times New Roman"/>
          <w:i/>
          <w:sz w:val="24"/>
          <w:szCs w:val="24"/>
          <w:u w:val="single"/>
          <w:lang w:val="sr-Cyrl-RS"/>
        </w:rPr>
        <w:t>Анонимус</w:t>
      </w:r>
      <w:r w:rsidRPr="00FB5460">
        <w:rPr>
          <w:rFonts w:ascii="Times New Roman" w:hAnsi="Times New Roman" w:cs="Times New Roman"/>
          <w:sz w:val="24"/>
          <w:szCs w:val="24"/>
          <w:lang w:val="sr-Cyrl-RS"/>
        </w:rPr>
        <w:t xml:space="preserve"> (енг. Anonymous) јесте децентрализована заједница појединаца окупљених око идеје слободног интернета, укидања цензуре и рестриктивних закона о ауторским правима. Настала је средином 2003. на форуму </w:t>
      </w:r>
      <w:r w:rsidRPr="0047415E">
        <w:rPr>
          <w:rFonts w:ascii="Times New Roman" w:hAnsi="Times New Roman" w:cs="Times New Roman"/>
          <w:i/>
          <w:sz w:val="24"/>
          <w:szCs w:val="24"/>
          <w:lang w:val="sr-Cyrl-RS"/>
        </w:rPr>
        <w:t>4chan</w:t>
      </w:r>
      <w:r w:rsidRPr="00FB5460">
        <w:rPr>
          <w:rFonts w:ascii="Times New Roman" w:hAnsi="Times New Roman" w:cs="Times New Roman"/>
          <w:sz w:val="24"/>
          <w:szCs w:val="24"/>
          <w:lang w:val="sr-Cyrl-RS"/>
        </w:rPr>
        <w:t xml:space="preserve"> (чита се фор-чан), заснованом на анархистичком моделу одлучивања. Порекло назива базира се на систему дискусија форума на којем су настали, с обзиром на то да су сви потписани учесници потписани као anonymous, што у преводу са енглеског значи непознати. Сматра се урбаном поткултуром.</w:t>
      </w:r>
    </w:p>
    <w:p w:rsidR="00FB5460" w:rsidRPr="00FB5460" w:rsidRDefault="00FB5460" w:rsidP="00FB5460">
      <w:pPr>
        <w:spacing w:line="360" w:lineRule="auto"/>
        <w:jc w:val="both"/>
        <w:rPr>
          <w:rFonts w:ascii="Times New Roman" w:hAnsi="Times New Roman" w:cs="Times New Roman"/>
          <w:sz w:val="24"/>
          <w:szCs w:val="24"/>
          <w:lang w:val="sr-Cyrl-RS"/>
        </w:rPr>
      </w:pPr>
      <w:r w:rsidRPr="00FB5460">
        <w:rPr>
          <w:rFonts w:ascii="Times New Roman" w:hAnsi="Times New Roman" w:cs="Times New Roman"/>
          <w:sz w:val="24"/>
          <w:szCs w:val="24"/>
          <w:lang w:val="sr-Cyrl-RS"/>
        </w:rPr>
        <w:lastRenderedPageBreak/>
        <w:t xml:space="preserve">На почетку су функционисали као више децентрализованих група, које су биле усмерене ка остваривању циљева изгласаних од стране учесника. Долазе у центар медијске пажње 2008. године због хактивистичких акција усмерених против закона о заштити интелектуалне својине и интернет пиратерије. Би-Би-Си их је прогласио као потенцијалног наследника </w:t>
      </w:r>
      <w:r w:rsidRPr="0047415E">
        <w:rPr>
          <w:rFonts w:ascii="Times New Roman" w:hAnsi="Times New Roman" w:cs="Times New Roman"/>
          <w:i/>
          <w:sz w:val="24"/>
          <w:szCs w:val="24"/>
          <w:lang w:val="sr-Cyrl-RS"/>
        </w:rPr>
        <w:t>Викиликса</w:t>
      </w:r>
      <w:r w:rsidR="008F323B">
        <w:rPr>
          <w:rFonts w:ascii="Times New Roman" w:hAnsi="Times New Roman" w:cs="Times New Roman"/>
          <w:sz w:val="24"/>
          <w:szCs w:val="24"/>
          <w:lang w:val="sr-Cyrl-RS"/>
        </w:rPr>
        <w:t xml:space="preserve">. </w:t>
      </w:r>
      <w:r w:rsidRPr="00FB5460">
        <w:rPr>
          <w:rFonts w:ascii="Times New Roman" w:hAnsi="Times New Roman" w:cs="Times New Roman"/>
          <w:sz w:val="24"/>
          <w:szCs w:val="24"/>
          <w:lang w:val="sr-Cyrl-RS"/>
        </w:rPr>
        <w:t>Њихова група јавља се и у Србији. Првом значајнијом акцијом припадника овог групног идентитета у нашој земљи сматра се пласирање лажне вести о додели Нобелове награде Добрици Ћосићу крајем 2011. године. Хактивисти (спајање речи хакер и активист) су регистровали веб-сајт под адресом nobelprizeliterature.org, дизајнирајући га по угледу на сајт Комитета за доделу Нобелове награде. Након тога су користећи имејл сервер Српске академије наука и уметности обавестили домаће медије о овом догађају, упућујући их на лажни сајт, који је по свему изгледао верно оригиналу. Већина медија је ову вест пренела јавности, иако је демант САНУ уследио убрзо потом.</w:t>
      </w:r>
    </w:p>
    <w:p w:rsidR="00FB5460" w:rsidRPr="00FB5460" w:rsidRDefault="00FB5460" w:rsidP="00FB5460">
      <w:pPr>
        <w:spacing w:line="360" w:lineRule="auto"/>
        <w:jc w:val="both"/>
        <w:rPr>
          <w:rFonts w:ascii="Times New Roman" w:hAnsi="Times New Roman" w:cs="Times New Roman"/>
          <w:sz w:val="24"/>
          <w:szCs w:val="24"/>
          <w:lang w:val="sr-Cyrl-RS"/>
        </w:rPr>
      </w:pPr>
      <w:r w:rsidRPr="00FB5460">
        <w:rPr>
          <w:rFonts w:ascii="Times New Roman" w:hAnsi="Times New Roman" w:cs="Times New Roman"/>
          <w:sz w:val="24"/>
          <w:szCs w:val="24"/>
          <w:lang w:val="sr-Cyrl-RS"/>
        </w:rPr>
        <w:t>Такође су познати напади на политичке партије у Србији, међу којима су оборени сајтови неколико странака. Оборили су и веб-сајт СОКОЈ-а, српске организације за заштиту аутора и наплату права интелектуалне својине. Након хаковања продукцијске куће Гранд оставили су и поруку „Почело је” уз потпис. Хаковали су и сајт Уједињених нација (Србија) и срушили веб-сајт Министарства правде.</w:t>
      </w:r>
    </w:p>
    <w:p w:rsidR="00FB5460" w:rsidRPr="00FB5460" w:rsidRDefault="00FB5460" w:rsidP="00FB5460">
      <w:pPr>
        <w:spacing w:line="360" w:lineRule="auto"/>
        <w:jc w:val="both"/>
        <w:rPr>
          <w:rFonts w:ascii="Times New Roman" w:hAnsi="Times New Roman" w:cs="Times New Roman"/>
          <w:sz w:val="24"/>
          <w:szCs w:val="24"/>
          <w:lang w:val="sr-Cyrl-RS"/>
        </w:rPr>
      </w:pPr>
      <w:r w:rsidRPr="00FB5460">
        <w:rPr>
          <w:rFonts w:ascii="Times New Roman" w:hAnsi="Times New Roman" w:cs="Times New Roman"/>
          <w:sz w:val="24"/>
          <w:szCs w:val="24"/>
          <w:lang w:val="sr-Cyrl-RS"/>
        </w:rPr>
        <w:t>Може се рећи да су најопаснија група међу наведеним групама у раду. Због препознатљивог стила су се прославили и стекли огромну славу. Њихов групни идентитет усвајају многи млади, све више и више носећи њихове маске, које су у једном периоду биле и у тренду. Воде се дискусије о ет</w:t>
      </w:r>
      <w:r>
        <w:rPr>
          <w:rFonts w:ascii="Times New Roman" w:hAnsi="Times New Roman" w:cs="Times New Roman"/>
          <w:sz w:val="24"/>
          <w:szCs w:val="24"/>
          <w:lang w:val="sr-Cyrl-RS"/>
        </w:rPr>
        <w:t>ичкој вредности њихових акција.</w:t>
      </w:r>
      <w:r w:rsidRPr="00FB5460">
        <w:rPr>
          <w:rFonts w:ascii="Times New Roman" w:hAnsi="Times New Roman" w:cs="Times New Roman"/>
          <w:sz w:val="24"/>
          <w:szCs w:val="24"/>
          <w:lang w:val="sr-Cyrl-RS"/>
        </w:rPr>
        <w:t>Још увек су присутни, иако нису претерано актуелни (посебно у нашој земљи).</w:t>
      </w:r>
    </w:p>
    <w:p w:rsidR="00FB5460" w:rsidRPr="00FB5460" w:rsidRDefault="00FB5460" w:rsidP="00FB5460">
      <w:pPr>
        <w:spacing w:line="360" w:lineRule="auto"/>
        <w:jc w:val="both"/>
        <w:rPr>
          <w:rFonts w:ascii="Times New Roman" w:hAnsi="Times New Roman" w:cs="Times New Roman"/>
          <w:b/>
          <w:sz w:val="24"/>
          <w:szCs w:val="24"/>
          <w:lang w:val="sr-Cyrl-RS"/>
        </w:rPr>
      </w:pPr>
      <w:r w:rsidRPr="00FB5460">
        <w:rPr>
          <w:rFonts w:ascii="Times New Roman" w:hAnsi="Times New Roman" w:cs="Times New Roman"/>
          <w:b/>
          <w:sz w:val="24"/>
          <w:szCs w:val="24"/>
          <w:lang w:val="sr-Cyrl-RS"/>
        </w:rPr>
        <w:t>5.5. Интернет тролови</w:t>
      </w:r>
    </w:p>
    <w:p w:rsidR="00FB5460" w:rsidRDefault="00FB5460" w:rsidP="00FB5460">
      <w:pPr>
        <w:spacing w:line="360" w:lineRule="auto"/>
        <w:jc w:val="both"/>
        <w:rPr>
          <w:rFonts w:ascii="Times New Roman" w:hAnsi="Times New Roman" w:cs="Times New Roman"/>
          <w:sz w:val="24"/>
          <w:szCs w:val="24"/>
          <w:lang w:val="sr-Cyrl-RS"/>
        </w:rPr>
      </w:pPr>
      <w:r w:rsidRPr="00FB5460">
        <w:rPr>
          <w:rFonts w:ascii="Times New Roman" w:hAnsi="Times New Roman" w:cs="Times New Roman"/>
          <w:sz w:val="24"/>
          <w:szCs w:val="24"/>
          <w:lang w:val="sr-Cyrl-RS"/>
        </w:rPr>
        <w:t xml:space="preserve">Ово је један од термина из интернет терминологије који сигурно није познат широкој народној маси. </w:t>
      </w:r>
      <w:r w:rsidRPr="0047415E">
        <w:rPr>
          <w:rFonts w:ascii="Times New Roman" w:hAnsi="Times New Roman" w:cs="Times New Roman"/>
          <w:i/>
          <w:sz w:val="24"/>
          <w:szCs w:val="24"/>
          <w:u w:val="single"/>
          <w:lang w:val="sr-Cyrl-RS"/>
        </w:rPr>
        <w:t>Интернет тролови</w:t>
      </w:r>
      <w:r w:rsidRPr="00FB5460">
        <w:rPr>
          <w:rFonts w:ascii="Times New Roman" w:hAnsi="Times New Roman" w:cs="Times New Roman"/>
          <w:sz w:val="24"/>
          <w:szCs w:val="24"/>
          <w:lang w:val="sr-Cyrl-RS"/>
        </w:rPr>
        <w:t xml:space="preserve"> представљају групни идентитет особа чији је циљ да својим прилозима изазову велику реакцију људи на интернету или да поремете дискусију. Учествују у дискусијама на форумима, викијима, мејлинг листама, блоговима итд. Неки од њих се камуфлирају и тако не бивају откривени током дужег временског</w:t>
      </w:r>
      <w:r>
        <w:rPr>
          <w:rFonts w:ascii="Times New Roman" w:hAnsi="Times New Roman" w:cs="Times New Roman"/>
          <w:sz w:val="24"/>
          <w:szCs w:val="24"/>
          <w:lang w:val="sr-Cyrl-RS"/>
        </w:rPr>
        <w:t xml:space="preserve"> периода.</w:t>
      </w:r>
    </w:p>
    <w:p w:rsidR="005401D0" w:rsidRDefault="005401D0" w:rsidP="00FB5460">
      <w:pPr>
        <w:spacing w:line="360" w:lineRule="auto"/>
        <w:jc w:val="both"/>
        <w:rPr>
          <w:rFonts w:ascii="Times New Roman" w:hAnsi="Times New Roman" w:cs="Times New Roman"/>
          <w:sz w:val="24"/>
          <w:szCs w:val="24"/>
          <w:lang w:val="sr-Cyrl-RS"/>
        </w:rPr>
      </w:pPr>
    </w:p>
    <w:p w:rsidR="00FB5460" w:rsidRPr="005401D0" w:rsidRDefault="00FB5460" w:rsidP="00FB5460">
      <w:pPr>
        <w:spacing w:line="360" w:lineRule="auto"/>
        <w:jc w:val="both"/>
        <w:rPr>
          <w:rFonts w:ascii="Times New Roman" w:hAnsi="Times New Roman" w:cs="Times New Roman"/>
          <w:b/>
          <w:sz w:val="24"/>
          <w:szCs w:val="24"/>
          <w:u w:val="single"/>
          <w:lang w:val="sr-Cyrl-RS"/>
        </w:rPr>
      </w:pPr>
      <w:r w:rsidRPr="00FB5460">
        <w:rPr>
          <w:rFonts w:ascii="Times New Roman" w:hAnsi="Times New Roman" w:cs="Times New Roman"/>
          <w:b/>
          <w:sz w:val="24"/>
          <w:szCs w:val="24"/>
          <w:u w:val="single"/>
          <w:lang w:val="sr-Cyrl-RS"/>
        </w:rPr>
        <w:lastRenderedPageBreak/>
        <w:t>6. Закључак</w:t>
      </w:r>
    </w:p>
    <w:p w:rsidR="00FB5460" w:rsidRPr="00FB5460" w:rsidRDefault="00FB5460" w:rsidP="00FB5460">
      <w:pPr>
        <w:spacing w:line="360" w:lineRule="auto"/>
        <w:jc w:val="both"/>
        <w:rPr>
          <w:rFonts w:ascii="Times New Roman" w:hAnsi="Times New Roman" w:cs="Times New Roman"/>
          <w:sz w:val="24"/>
          <w:szCs w:val="24"/>
          <w:lang w:val="sr-Cyrl-RS"/>
        </w:rPr>
      </w:pPr>
      <w:r w:rsidRPr="00FB5460">
        <w:rPr>
          <w:rFonts w:ascii="Times New Roman" w:hAnsi="Times New Roman" w:cs="Times New Roman"/>
          <w:sz w:val="24"/>
          <w:szCs w:val="24"/>
          <w:lang w:val="sr-Cyrl-RS"/>
        </w:rPr>
        <w:t>Житељи нове ере, старији и млади, ако досад нисте могли да закључите зашто се наше доба назива дигиталним, надам се и верујем да сте из мог рада то могли да откријете, научите и сазнате о чуду званом интернет, који је у потпуности променио наш свет. То и јесте свет, један наизглед тако мали, а ипак тако велики свет. Пун свега, а и свачега, за свакога. Свет који открива нове видике, показује нове путеве, открива нове начине, чини чуда, али наравно, само ако знамо да га правилно употребљавамо.</w:t>
      </w:r>
    </w:p>
    <w:p w:rsidR="00FB5460" w:rsidRPr="00FB5460" w:rsidRDefault="00FB5460" w:rsidP="00FB5460">
      <w:pPr>
        <w:spacing w:line="360" w:lineRule="auto"/>
        <w:jc w:val="both"/>
        <w:rPr>
          <w:rFonts w:ascii="Times New Roman" w:hAnsi="Times New Roman" w:cs="Times New Roman"/>
          <w:sz w:val="24"/>
          <w:szCs w:val="24"/>
          <w:lang w:val="sr-Cyrl-RS"/>
        </w:rPr>
      </w:pPr>
      <w:r w:rsidRPr="00FB5460">
        <w:rPr>
          <w:rFonts w:ascii="Times New Roman" w:hAnsi="Times New Roman" w:cs="Times New Roman"/>
          <w:sz w:val="24"/>
          <w:szCs w:val="24"/>
          <w:lang w:val="sr-Cyrl-RS"/>
        </w:rPr>
        <w:t>Информационе технологије су, можемо закључити, веома напредовале и тек ће напредовати. Старије генерације нису могле да прате тај напредак и да се развијају у складу са њим, али, ми смо одрасли на интернету, па нашим генерацијама неће бити тешко да се навикну на неке нове промене о којима ћемо тек чути и којима ћемо се тек чудити, а остаје нам да доживимо и видимо шта нас то чека.</w:t>
      </w:r>
    </w:p>
    <w:p w:rsidR="00FB5460" w:rsidRPr="00FB5460" w:rsidRDefault="00FB5460" w:rsidP="00FB5460">
      <w:pPr>
        <w:spacing w:line="360" w:lineRule="auto"/>
        <w:jc w:val="both"/>
        <w:rPr>
          <w:rFonts w:ascii="Times New Roman" w:hAnsi="Times New Roman" w:cs="Times New Roman"/>
          <w:sz w:val="24"/>
          <w:szCs w:val="24"/>
          <w:lang w:val="sr-Cyrl-RS"/>
        </w:rPr>
      </w:pPr>
      <w:r w:rsidRPr="00FB5460">
        <w:rPr>
          <w:rFonts w:ascii="Times New Roman" w:hAnsi="Times New Roman" w:cs="Times New Roman"/>
          <w:sz w:val="24"/>
          <w:szCs w:val="24"/>
          <w:lang w:val="sr-Cyrl-RS"/>
        </w:rPr>
        <w:t>Јасно је и није тешко закључити да се и на овој мрежи развијају и јављају различите специфичности, које могу фасцинирати научнике разних области. Социологе интересују групни идентитети, а с обзиром на то да волим и социологију, и информационе технологије, одлучио сам да кренем у истраживање ове области, о којој сам већ много тога знао. Доста сам проучио и закључио да се групни идентитети младих настали под утицајем информационих технологија веома разликују у односу на групне идентитете младих некада. Иако можемо да уочимо и неке сличности, млади су на друштвеним медијима успели да себе представе у потпуно новом светлу и свака од друштвених група је посебна на свој начин. Многе од њих и те како позитивно утичу на младе, својом харизмом и позитивним ставом са животом. Лепим темама и мотивацијом за напретком могу да помогну да се млада особа развије у индивидуу изванредних карактерних врлина. Индивидуа  се евентуално прикључује некој од група и придобија особине свих чланова те групе, те њихов групни идентитет, а свако, како у свакодневном животу, па тако и на интернету, као човек осећа да припада некој групи која му је занимљива, у којој проналази личности које га очарају, које су њему сличне и помажу му да сваки секунд живота буде лепши и испуњенији, јер живот је ипак само временски период током којег желимо да имамо што више лепих, срећних и забавних тренутака. Интернет нам у томе свакако може помоћи, а некима и у великој мери.</w:t>
      </w:r>
    </w:p>
    <w:p w:rsidR="00FB5460" w:rsidRPr="00FB5460" w:rsidRDefault="00FB5460" w:rsidP="00FB5460">
      <w:pPr>
        <w:spacing w:line="360" w:lineRule="auto"/>
        <w:jc w:val="both"/>
        <w:rPr>
          <w:rFonts w:ascii="Times New Roman" w:hAnsi="Times New Roman" w:cs="Times New Roman"/>
          <w:sz w:val="24"/>
          <w:szCs w:val="24"/>
          <w:lang w:val="sr-Cyrl-RS"/>
        </w:rPr>
      </w:pPr>
      <w:r w:rsidRPr="00FB5460">
        <w:rPr>
          <w:rFonts w:ascii="Times New Roman" w:hAnsi="Times New Roman" w:cs="Times New Roman"/>
          <w:sz w:val="24"/>
          <w:szCs w:val="24"/>
          <w:lang w:val="sr-Cyrl-RS"/>
        </w:rPr>
        <w:t xml:space="preserve">Наравно, негативна страна интернета постоји и не треба је занемарити. Зато увек треба причати, посебно малој деци, о безбедној употреби интернета и неоткривању свог </w:t>
      </w:r>
      <w:r w:rsidRPr="00FB5460">
        <w:rPr>
          <w:rFonts w:ascii="Times New Roman" w:hAnsi="Times New Roman" w:cs="Times New Roman"/>
          <w:sz w:val="24"/>
          <w:szCs w:val="24"/>
          <w:lang w:val="sr-Cyrl-RS"/>
        </w:rPr>
        <w:lastRenderedPageBreak/>
        <w:t>идентитета непознатим особама, своје адресе и сл. Јасно је да ће с времена на време млада особа преузети особине неког од групних идентитета о којима је било речи у овом раду, али треба се трудити да то буде неки од позитивних идентитета и потребно је утицати да дете од малих ногу не постане део тролова, што касније може ескалирати и у неку опаснију групу, а доцније нешто још лошије и лошије.</w:t>
      </w:r>
    </w:p>
    <w:p w:rsidR="00FB5460" w:rsidRPr="00FB5460" w:rsidRDefault="00FB5460" w:rsidP="00FB5460">
      <w:pPr>
        <w:spacing w:line="360" w:lineRule="auto"/>
        <w:jc w:val="both"/>
        <w:rPr>
          <w:rFonts w:ascii="Times New Roman" w:hAnsi="Times New Roman" w:cs="Times New Roman"/>
          <w:sz w:val="24"/>
          <w:szCs w:val="24"/>
          <w:lang w:val="sr-Cyrl-RS"/>
        </w:rPr>
      </w:pPr>
      <w:r w:rsidRPr="00FB5460">
        <w:rPr>
          <w:rFonts w:ascii="Times New Roman" w:hAnsi="Times New Roman" w:cs="Times New Roman"/>
          <w:sz w:val="24"/>
          <w:szCs w:val="24"/>
          <w:lang w:val="sr-Cyrl-RS"/>
        </w:rPr>
        <w:t>Наравно, треба закључити и скренути пажњу да се о овој теми и не зна довољно, те се стварају лажне слике о неким идентитетима и стереотипи који се шире великом брзином и могу неку наизглед ризичну групу да представе као добру, а неку о којој се не зна много, а не представља претњу ни по кога, да представе као најгору могућу ствар на земљи. Емоси су пример за то. Западна култура је њих прихватила, а руска их је представила као „највеће зло” и лош утицај, док су у Ираку, нажалост, страдали. Можемо закључити да различите културе другачије гледају на различите идентитете.</w:t>
      </w:r>
      <w:r w:rsidR="009E222B">
        <w:rPr>
          <w:rFonts w:ascii="Times New Roman" w:hAnsi="Times New Roman" w:cs="Times New Roman"/>
          <w:sz w:val="24"/>
          <w:szCs w:val="24"/>
          <w:lang w:val="sr-Cyrl-RS"/>
        </w:rPr>
        <w:t xml:space="preserve"> То је још један од разлога зашто треба знати, откривати, учити нешто ново, упркос томе што неко не познаје неку област довољно. Знање из сваке области нам може добро доћи.</w:t>
      </w:r>
      <w:r w:rsidR="00F05F70">
        <w:rPr>
          <w:rFonts w:ascii="Times New Roman" w:hAnsi="Times New Roman" w:cs="Times New Roman"/>
          <w:sz w:val="24"/>
          <w:szCs w:val="24"/>
          <w:lang w:val="sr-Cyrl-RS"/>
        </w:rPr>
        <w:t xml:space="preserve"> Може помоћи, како би дошло до смањења распрострањења стереотипа, који утичу на индивидуу да напусти сасвим нормалу друштвену групу и заиста се учлани у неку опасну, што може довести до девијантних облика понашања наведених у овом раду. Едукујмо се, ширимо свест о овоме, не дозволимо да се још увек дешавају масовна убиства мањинских друштвених група или да дозволимо да дође до самоубиства неког појединца, а свима нама су добро познати такви случајеви.</w:t>
      </w:r>
    </w:p>
    <w:p w:rsidR="003B7F30" w:rsidRDefault="003B7F30" w:rsidP="00FB5460">
      <w:pPr>
        <w:spacing w:line="360" w:lineRule="auto"/>
        <w:jc w:val="both"/>
        <w:rPr>
          <w:rFonts w:ascii="Times New Roman" w:hAnsi="Times New Roman" w:cs="Times New Roman"/>
          <w:sz w:val="24"/>
          <w:szCs w:val="24"/>
          <w:lang w:val="sr-Cyrl-RS"/>
        </w:rPr>
      </w:pPr>
    </w:p>
    <w:p w:rsidR="003B7F30" w:rsidRDefault="003B7F30" w:rsidP="00FB5460">
      <w:pPr>
        <w:spacing w:line="360" w:lineRule="auto"/>
        <w:jc w:val="both"/>
        <w:rPr>
          <w:rFonts w:ascii="Times New Roman" w:hAnsi="Times New Roman" w:cs="Times New Roman"/>
          <w:sz w:val="24"/>
          <w:szCs w:val="24"/>
          <w:lang w:val="sr-Cyrl-RS"/>
        </w:rPr>
      </w:pPr>
    </w:p>
    <w:p w:rsidR="00F05F70" w:rsidRDefault="00F05F70" w:rsidP="00FB5460">
      <w:pPr>
        <w:spacing w:line="360" w:lineRule="auto"/>
        <w:jc w:val="both"/>
        <w:rPr>
          <w:rFonts w:ascii="Times New Roman" w:hAnsi="Times New Roman" w:cs="Times New Roman"/>
          <w:sz w:val="24"/>
          <w:szCs w:val="24"/>
          <w:lang w:val="sr-Cyrl-RS"/>
        </w:rPr>
      </w:pPr>
    </w:p>
    <w:p w:rsidR="00B16272" w:rsidRDefault="00B16272" w:rsidP="00FB5460">
      <w:pPr>
        <w:spacing w:line="360" w:lineRule="auto"/>
        <w:jc w:val="both"/>
        <w:rPr>
          <w:rFonts w:ascii="Times New Roman" w:hAnsi="Times New Roman" w:cs="Times New Roman"/>
          <w:b/>
          <w:sz w:val="24"/>
          <w:szCs w:val="24"/>
          <w:u w:val="single"/>
          <w:lang w:val="sr-Cyrl-RS"/>
        </w:rPr>
      </w:pPr>
    </w:p>
    <w:p w:rsidR="005401D0" w:rsidRDefault="005401D0" w:rsidP="00FB5460">
      <w:pPr>
        <w:spacing w:line="360" w:lineRule="auto"/>
        <w:jc w:val="both"/>
        <w:rPr>
          <w:rFonts w:ascii="Times New Roman" w:hAnsi="Times New Roman" w:cs="Times New Roman"/>
          <w:b/>
          <w:sz w:val="24"/>
          <w:szCs w:val="24"/>
          <w:u w:val="single"/>
          <w:lang w:val="sr-Cyrl-RS"/>
        </w:rPr>
      </w:pPr>
    </w:p>
    <w:p w:rsidR="005401D0" w:rsidRDefault="005401D0" w:rsidP="00FB5460">
      <w:pPr>
        <w:spacing w:line="360" w:lineRule="auto"/>
        <w:jc w:val="both"/>
        <w:rPr>
          <w:rFonts w:ascii="Times New Roman" w:hAnsi="Times New Roman" w:cs="Times New Roman"/>
          <w:b/>
          <w:sz w:val="24"/>
          <w:szCs w:val="24"/>
          <w:u w:val="single"/>
          <w:lang w:val="sr-Cyrl-RS"/>
        </w:rPr>
      </w:pPr>
    </w:p>
    <w:p w:rsidR="005401D0" w:rsidRDefault="005401D0" w:rsidP="00FB5460">
      <w:pPr>
        <w:spacing w:line="360" w:lineRule="auto"/>
        <w:jc w:val="both"/>
        <w:rPr>
          <w:rFonts w:ascii="Times New Roman" w:hAnsi="Times New Roman" w:cs="Times New Roman"/>
          <w:b/>
          <w:sz w:val="24"/>
          <w:szCs w:val="24"/>
          <w:u w:val="single"/>
          <w:lang w:val="sr-Cyrl-RS"/>
        </w:rPr>
      </w:pPr>
    </w:p>
    <w:p w:rsidR="005401D0" w:rsidRDefault="005401D0" w:rsidP="00FB5460">
      <w:pPr>
        <w:spacing w:line="360" w:lineRule="auto"/>
        <w:jc w:val="both"/>
        <w:rPr>
          <w:rFonts w:ascii="Times New Roman" w:hAnsi="Times New Roman" w:cs="Times New Roman"/>
          <w:b/>
          <w:sz w:val="24"/>
          <w:szCs w:val="24"/>
          <w:u w:val="single"/>
          <w:lang w:val="sr-Cyrl-RS"/>
        </w:rPr>
      </w:pPr>
    </w:p>
    <w:p w:rsidR="005401D0" w:rsidRDefault="005401D0" w:rsidP="00FB5460">
      <w:pPr>
        <w:spacing w:line="360" w:lineRule="auto"/>
        <w:jc w:val="both"/>
        <w:rPr>
          <w:rFonts w:ascii="Times New Roman" w:hAnsi="Times New Roman" w:cs="Times New Roman"/>
          <w:b/>
          <w:sz w:val="24"/>
          <w:szCs w:val="24"/>
          <w:u w:val="single"/>
          <w:lang w:val="sr-Cyrl-RS"/>
        </w:rPr>
      </w:pPr>
    </w:p>
    <w:p w:rsidR="00FB5460" w:rsidRPr="004B3F3C" w:rsidRDefault="00B16272" w:rsidP="00FB5460">
      <w:pPr>
        <w:spacing w:line="360" w:lineRule="auto"/>
        <w:jc w:val="both"/>
        <w:rPr>
          <w:rFonts w:ascii="Times New Roman" w:hAnsi="Times New Roman" w:cs="Times New Roman"/>
          <w:b/>
          <w:sz w:val="24"/>
          <w:szCs w:val="24"/>
          <w:u w:val="single"/>
          <w:lang w:val="sr-Cyrl-RS"/>
        </w:rPr>
      </w:pPr>
      <w:r>
        <w:rPr>
          <w:rFonts w:ascii="Times New Roman" w:hAnsi="Times New Roman" w:cs="Times New Roman"/>
          <w:b/>
          <w:sz w:val="24"/>
          <w:szCs w:val="24"/>
          <w:u w:val="single"/>
          <w:lang w:val="sr-Cyrl-RS"/>
        </w:rPr>
        <w:lastRenderedPageBreak/>
        <w:t xml:space="preserve">7. </w:t>
      </w:r>
      <w:r w:rsidR="00FB5460" w:rsidRPr="004B3F3C">
        <w:rPr>
          <w:rFonts w:ascii="Times New Roman" w:hAnsi="Times New Roman" w:cs="Times New Roman"/>
          <w:b/>
          <w:sz w:val="24"/>
          <w:szCs w:val="24"/>
          <w:u w:val="single"/>
          <w:lang w:val="sr-Cyrl-RS"/>
        </w:rPr>
        <w:t>Извори са интернета:</w:t>
      </w:r>
    </w:p>
    <w:p w:rsidR="00FB5460" w:rsidRPr="009B4016" w:rsidRDefault="00FB5460" w:rsidP="009B4016">
      <w:pPr>
        <w:pStyle w:val="ListParagraph"/>
        <w:jc w:val="both"/>
        <w:rPr>
          <w:sz w:val="24"/>
          <w:lang w:val="sr-Cyrl-RS"/>
        </w:rPr>
      </w:pPr>
      <w:r w:rsidRPr="009B4016">
        <w:rPr>
          <w:sz w:val="24"/>
          <w:lang w:val="sr-Cyrl-RS"/>
        </w:rPr>
        <w:t>https://vidovdan.org/drustvo/ukizam-uki-q-se-siri-srbijom-a-deca-pale-ikone/</w:t>
      </w:r>
    </w:p>
    <w:p w:rsidR="00FB5460" w:rsidRPr="009B4016" w:rsidRDefault="00FB5460" w:rsidP="009B4016">
      <w:pPr>
        <w:pStyle w:val="ListParagraph"/>
        <w:jc w:val="both"/>
        <w:rPr>
          <w:sz w:val="24"/>
          <w:lang w:val="sr-Cyrl-RS"/>
        </w:rPr>
      </w:pPr>
      <w:r w:rsidRPr="009B4016">
        <w:rPr>
          <w:sz w:val="24"/>
          <w:lang w:val="sr-Cyrl-RS"/>
        </w:rPr>
        <w:t>https://vidovdan.org/autori/nebojsa-lazic-sekte-raskoli-i-popularna-anticrkvenost/</w:t>
      </w:r>
    </w:p>
    <w:p w:rsidR="00FB5460" w:rsidRPr="009B4016" w:rsidRDefault="00FB5460" w:rsidP="009B4016">
      <w:pPr>
        <w:pStyle w:val="ListParagraph"/>
        <w:jc w:val="both"/>
        <w:rPr>
          <w:sz w:val="24"/>
          <w:lang w:val="sr-Cyrl-RS"/>
        </w:rPr>
      </w:pPr>
      <w:r w:rsidRPr="009B4016">
        <w:rPr>
          <w:sz w:val="24"/>
          <w:lang w:val="sr-Cyrl-RS"/>
        </w:rPr>
        <w:t>https://wanted.mondo.rs/Vesti/Hot-on-social/a7253/una-kablar-ukizam.html</w:t>
      </w:r>
    </w:p>
    <w:p w:rsidR="00FB5460" w:rsidRPr="009B4016" w:rsidRDefault="00FB5460" w:rsidP="009B4016">
      <w:pPr>
        <w:pStyle w:val="ListParagraph"/>
        <w:jc w:val="both"/>
        <w:rPr>
          <w:sz w:val="24"/>
          <w:lang w:val="sr-Cyrl-RS"/>
        </w:rPr>
      </w:pPr>
      <w:r w:rsidRPr="009B4016">
        <w:rPr>
          <w:sz w:val="24"/>
          <w:lang w:val="sr-Cyrl-RS"/>
        </w:rPr>
        <w:t>https://web.archive.org/web/20080608050312/http://www.citypaper.com/columns/story.asp?id=15543</w:t>
      </w:r>
    </w:p>
    <w:p w:rsidR="00FB5460" w:rsidRPr="009B4016" w:rsidRDefault="00FB5460" w:rsidP="009B4016">
      <w:pPr>
        <w:pStyle w:val="ListParagraph"/>
        <w:jc w:val="both"/>
        <w:rPr>
          <w:sz w:val="24"/>
          <w:lang w:val="sr-Cyrl-RS"/>
        </w:rPr>
      </w:pPr>
      <w:r w:rsidRPr="009B4016">
        <w:rPr>
          <w:sz w:val="24"/>
          <w:lang w:val="sr-Cyrl-RS"/>
        </w:rPr>
        <w:t>https://web.archive.org/web/20120415184551/http://articles.cnn.com/2011-02-23/world/wikileaks.anonymous_1_wikileaks-world-s-most-dangerous-website-daniel-domscheit-berg?_s=PM:WORLD</w:t>
      </w:r>
    </w:p>
    <w:p w:rsidR="00FB5460" w:rsidRPr="009B4016" w:rsidRDefault="00FB5460" w:rsidP="009B4016">
      <w:pPr>
        <w:pStyle w:val="ListParagraph"/>
        <w:jc w:val="both"/>
        <w:rPr>
          <w:sz w:val="24"/>
          <w:lang w:val="sr-Cyrl-RS"/>
        </w:rPr>
      </w:pPr>
      <w:r w:rsidRPr="009B4016">
        <w:rPr>
          <w:sz w:val="24"/>
          <w:lang w:val="sr-Cyrl-RS"/>
        </w:rPr>
        <w:t>https://www.draganvaragic.com/blog-osnove/</w:t>
      </w:r>
    </w:p>
    <w:p w:rsidR="00FB5460" w:rsidRPr="009B4016" w:rsidRDefault="00FB5460" w:rsidP="009B4016">
      <w:pPr>
        <w:pStyle w:val="ListParagraph"/>
        <w:jc w:val="both"/>
        <w:rPr>
          <w:sz w:val="24"/>
          <w:lang w:val="sr-Cyrl-RS"/>
        </w:rPr>
      </w:pPr>
      <w:r w:rsidRPr="009B4016">
        <w:rPr>
          <w:sz w:val="24"/>
          <w:lang w:val="sr-Cyrl-RS"/>
        </w:rPr>
        <w:t>https://www.metropolitan.ac.rs/osnovne-studije/fakultet-informacionih-tehnologija/informacione-tehnologije/</w:t>
      </w:r>
    </w:p>
    <w:p w:rsidR="00FB5460" w:rsidRPr="009B4016" w:rsidRDefault="00FB5460" w:rsidP="009B4016">
      <w:pPr>
        <w:pStyle w:val="ListParagraph"/>
        <w:jc w:val="both"/>
        <w:rPr>
          <w:sz w:val="24"/>
          <w:lang w:val="sr-Cyrl-RS"/>
        </w:rPr>
      </w:pPr>
      <w:r w:rsidRPr="009B4016">
        <w:rPr>
          <w:sz w:val="24"/>
          <w:lang w:val="sr-Cyrl-RS"/>
        </w:rPr>
        <w:t>https://www.nytimes.com/2019/11/02/style/what-is-cancel-culture.html</w:t>
      </w:r>
    </w:p>
    <w:p w:rsidR="00FB5460" w:rsidRPr="009B4016" w:rsidRDefault="00FB5460" w:rsidP="009B4016">
      <w:pPr>
        <w:pStyle w:val="ListParagraph"/>
        <w:jc w:val="both"/>
        <w:rPr>
          <w:sz w:val="24"/>
          <w:lang w:val="sr-Cyrl-RS"/>
        </w:rPr>
      </w:pPr>
      <w:r w:rsidRPr="009B4016">
        <w:rPr>
          <w:sz w:val="24"/>
          <w:lang w:val="sr-Cyrl-RS"/>
        </w:rPr>
        <w:t>https://www.slobodnaevropa.org/a/glasom-mladih-influencer-balkan/29594544.html</w:t>
      </w:r>
    </w:p>
    <w:p w:rsidR="00FB5460" w:rsidRPr="009B4016" w:rsidRDefault="00FB5460" w:rsidP="009B4016">
      <w:pPr>
        <w:pStyle w:val="ListParagraph"/>
        <w:jc w:val="both"/>
        <w:rPr>
          <w:sz w:val="24"/>
          <w:lang w:val="sr-Cyrl-RS"/>
        </w:rPr>
      </w:pPr>
      <w:r w:rsidRPr="009B4016">
        <w:rPr>
          <w:sz w:val="24"/>
          <w:lang w:val="sr-Cyrl-RS"/>
        </w:rPr>
        <w:t>https://www.srbijadanas.com/vesti/drustvo/bukvalno-bih-se-ubila-za-tebe-deca-u-srbiji-na-meti-sekte-kunu-se-u-ukizam-do-smrti-i-pale-2021-03-22</w:t>
      </w:r>
    </w:p>
    <w:p w:rsidR="00FB5460" w:rsidRPr="009B4016" w:rsidRDefault="00FB5460" w:rsidP="009B4016">
      <w:pPr>
        <w:pStyle w:val="ListParagraph"/>
        <w:jc w:val="both"/>
        <w:rPr>
          <w:sz w:val="24"/>
          <w:lang w:val="sr-Cyrl-RS"/>
        </w:rPr>
      </w:pPr>
      <w:r w:rsidRPr="009B4016">
        <w:rPr>
          <w:sz w:val="24"/>
          <w:lang w:val="sr-Cyrl-RS"/>
        </w:rPr>
        <w:t>https://www.statista.com/statistics/272014/global-social-networks-ranked-by-number-of-users/</w:t>
      </w:r>
    </w:p>
    <w:p w:rsidR="00FB5460" w:rsidRPr="009B4016" w:rsidRDefault="00FB5460" w:rsidP="009B4016">
      <w:pPr>
        <w:pStyle w:val="ListParagraph"/>
        <w:jc w:val="both"/>
        <w:rPr>
          <w:sz w:val="24"/>
          <w:lang w:val="sr-Cyrl-RS"/>
        </w:rPr>
      </w:pPr>
      <w:r w:rsidRPr="009B4016">
        <w:rPr>
          <w:sz w:val="24"/>
          <w:lang w:val="sr-Cyrl-RS"/>
        </w:rPr>
        <w:t>https://www.theguardian.com/music/musicblog/2008/apr/01/themexicanemocalypse</w:t>
      </w:r>
    </w:p>
    <w:p w:rsidR="00FB5460" w:rsidRPr="009B4016" w:rsidRDefault="00FB5460" w:rsidP="009B4016">
      <w:pPr>
        <w:pStyle w:val="ListParagraph"/>
        <w:jc w:val="both"/>
        <w:rPr>
          <w:sz w:val="24"/>
          <w:lang w:val="sr-Cyrl-RS"/>
        </w:rPr>
      </w:pPr>
      <w:r w:rsidRPr="009B4016">
        <w:rPr>
          <w:sz w:val="24"/>
          <w:lang w:val="sr-Cyrl-RS"/>
        </w:rPr>
        <w:t>https://www.theguardian.com/technology/2016/feb/03/why-youtube-stars-popular-zoella</w:t>
      </w:r>
    </w:p>
    <w:p w:rsidR="00FB5460" w:rsidRPr="009B4016" w:rsidRDefault="00FB5460" w:rsidP="009B4016">
      <w:pPr>
        <w:pStyle w:val="ListParagraph"/>
        <w:jc w:val="both"/>
        <w:rPr>
          <w:sz w:val="24"/>
          <w:lang w:val="sr-Cyrl-RS"/>
        </w:rPr>
      </w:pPr>
      <w:r w:rsidRPr="009B4016">
        <w:rPr>
          <w:sz w:val="24"/>
          <w:lang w:val="sr-Cyrl-RS"/>
        </w:rPr>
        <w:t>https://zena.blic.rs/lifestyle/ukizam-izazov-tiktok/vejfyl8</w:t>
      </w:r>
    </w:p>
    <w:p w:rsidR="00FB5460" w:rsidRPr="009B4016" w:rsidRDefault="00FB5460" w:rsidP="009B4016">
      <w:pPr>
        <w:pStyle w:val="ListParagraph"/>
        <w:jc w:val="both"/>
        <w:rPr>
          <w:sz w:val="24"/>
          <w:lang w:val="sr-Cyrl-RS"/>
        </w:rPr>
      </w:pPr>
      <w:r w:rsidRPr="009B4016">
        <w:rPr>
          <w:sz w:val="24"/>
          <w:lang w:val="sr-Cyrl-RS"/>
        </w:rPr>
        <w:t>http://ijoc.org/index.php/ijoc/article/view/5078</w:t>
      </w:r>
    </w:p>
    <w:p w:rsidR="003B7F30" w:rsidRPr="009B4016" w:rsidRDefault="003B7F30" w:rsidP="009B4016">
      <w:pPr>
        <w:pStyle w:val="ListParagraph"/>
        <w:jc w:val="both"/>
        <w:rPr>
          <w:sz w:val="24"/>
          <w:lang w:val="sr-Cyrl-RS"/>
        </w:rPr>
      </w:pPr>
      <w:r w:rsidRPr="009B4016">
        <w:rPr>
          <w:sz w:val="24"/>
          <w:lang w:val="sr-Cyrl-RS"/>
        </w:rPr>
        <w:t>http://www.blic.rs/Vesti/Drustvo/281506/Proglas-autora-vesti-o-Nobelu-za-Cosica-Srbijo-ne-okreci-se-ratu-strahu-i-nasilju</w:t>
      </w:r>
    </w:p>
    <w:p w:rsidR="00712A3F" w:rsidRDefault="00712A3F" w:rsidP="003B7F30">
      <w:pPr>
        <w:spacing w:line="360" w:lineRule="auto"/>
        <w:jc w:val="both"/>
        <w:rPr>
          <w:rFonts w:ascii="Times New Roman" w:hAnsi="Times New Roman" w:cs="Times New Roman"/>
          <w:b/>
          <w:sz w:val="24"/>
          <w:szCs w:val="24"/>
          <w:u w:val="single"/>
          <w:lang w:val="sr-Cyrl-RS"/>
        </w:rPr>
      </w:pPr>
    </w:p>
    <w:p w:rsidR="009B4016" w:rsidRPr="004B3F3C" w:rsidRDefault="00B16272" w:rsidP="003B7F30">
      <w:pPr>
        <w:spacing w:line="360" w:lineRule="auto"/>
        <w:jc w:val="both"/>
        <w:rPr>
          <w:rFonts w:ascii="Times New Roman" w:hAnsi="Times New Roman" w:cs="Times New Roman"/>
          <w:b/>
          <w:sz w:val="24"/>
          <w:szCs w:val="24"/>
          <w:u w:val="single"/>
          <w:lang w:val="sr-Cyrl-RS"/>
        </w:rPr>
      </w:pPr>
      <w:r>
        <w:rPr>
          <w:rFonts w:ascii="Times New Roman" w:hAnsi="Times New Roman" w:cs="Times New Roman"/>
          <w:b/>
          <w:sz w:val="24"/>
          <w:szCs w:val="24"/>
          <w:u w:val="single"/>
          <w:lang w:val="sr-Cyrl-RS"/>
        </w:rPr>
        <w:t>8.</w:t>
      </w:r>
      <w:r w:rsidR="003B7F30" w:rsidRPr="004B3F3C">
        <w:rPr>
          <w:rFonts w:ascii="Times New Roman" w:hAnsi="Times New Roman" w:cs="Times New Roman"/>
          <w:b/>
          <w:sz w:val="24"/>
          <w:szCs w:val="24"/>
          <w:u w:val="single"/>
          <w:lang w:val="sr-Cyrl-RS"/>
        </w:rPr>
        <w:t>Литература:</w:t>
      </w:r>
    </w:p>
    <w:p w:rsidR="003B7F30" w:rsidRPr="009B4016" w:rsidRDefault="003B7F30" w:rsidP="009B4016">
      <w:pPr>
        <w:pStyle w:val="ListParagraph"/>
        <w:jc w:val="both"/>
        <w:rPr>
          <w:sz w:val="24"/>
          <w:lang w:val="sr-Cyrl-RS"/>
        </w:rPr>
      </w:pPr>
      <w:r w:rsidRPr="009B4016">
        <w:rPr>
          <w:sz w:val="24"/>
          <w:lang w:val="sr-Cyrl-RS"/>
        </w:rPr>
        <w:t>1. Мрђа, С. [2004], „Културни хабитус омладине”, у: Николић, Милан и сар., „Млади изгубљени у транзицији”, Београд, Центар за проучавање алтернатива.</w:t>
      </w:r>
    </w:p>
    <w:p w:rsidR="003B7F30" w:rsidRPr="009B4016" w:rsidRDefault="003B7F30" w:rsidP="009B4016">
      <w:pPr>
        <w:pStyle w:val="ListParagraph"/>
        <w:jc w:val="both"/>
        <w:rPr>
          <w:sz w:val="24"/>
          <w:lang w:val="sr-Cyrl-RS"/>
        </w:rPr>
      </w:pPr>
      <w:r w:rsidRPr="009B4016">
        <w:rPr>
          <w:sz w:val="24"/>
          <w:lang w:val="sr-Cyrl-RS"/>
        </w:rPr>
        <w:t>2. Станојевић, М. [2016], Уџбеник за 4. разред гимназије и 3. разред средњих стручних школа, „Нови Логос“, Београд.</w:t>
      </w:r>
    </w:p>
    <w:p w:rsidR="003B7F30" w:rsidRPr="009B4016" w:rsidRDefault="003B7F30" w:rsidP="009B4016">
      <w:pPr>
        <w:pStyle w:val="ListParagraph"/>
        <w:jc w:val="both"/>
        <w:rPr>
          <w:sz w:val="24"/>
          <w:lang w:val="sr-Cyrl-RS"/>
        </w:rPr>
      </w:pPr>
      <w:r w:rsidRPr="009B4016">
        <w:rPr>
          <w:sz w:val="24"/>
          <w:lang w:val="sr-Cyrl-RS"/>
        </w:rPr>
        <w:t>3. Тома</w:t>
      </w:r>
      <w:r w:rsidR="009B4016">
        <w:rPr>
          <w:sz w:val="24"/>
          <w:lang w:val="sr-Cyrl-RS"/>
        </w:rPr>
        <w:t>новић, С. и сар. [2012], Млади -</w:t>
      </w:r>
      <w:r w:rsidRPr="009B4016">
        <w:rPr>
          <w:sz w:val="24"/>
          <w:lang w:val="sr-Cyrl-RS"/>
        </w:rPr>
        <w:t xml:space="preserve"> Наша садашњост. Истраживање социјалних биографија младих у Србији, </w:t>
      </w:r>
      <w:r w:rsidR="009B4016">
        <w:rPr>
          <w:sz w:val="24"/>
          <w:lang w:val="sr-Cyrl-RS"/>
        </w:rPr>
        <w:t>1.</w:t>
      </w:r>
      <w:r w:rsidRPr="009B4016">
        <w:rPr>
          <w:sz w:val="24"/>
          <w:lang w:val="sr-Cyrl-RS"/>
        </w:rPr>
        <w:t xml:space="preserve"> и</w:t>
      </w:r>
      <w:r w:rsidR="009B4016">
        <w:rPr>
          <w:sz w:val="24"/>
          <w:lang w:val="sr-Cyrl-RS"/>
        </w:rPr>
        <w:t>здање. „Чигоја штампа”, стр. 10-</w:t>
      </w:r>
      <w:r w:rsidRPr="009B4016">
        <w:rPr>
          <w:sz w:val="24"/>
          <w:lang w:val="sr-Cyrl-RS"/>
        </w:rPr>
        <w:t>11.</w:t>
      </w:r>
    </w:p>
    <w:p w:rsidR="003B7F30" w:rsidRPr="009B4016" w:rsidRDefault="003B7F30" w:rsidP="009B4016">
      <w:pPr>
        <w:pStyle w:val="ListParagraph"/>
        <w:jc w:val="both"/>
        <w:rPr>
          <w:sz w:val="24"/>
          <w:lang w:val="sr-Cyrl-RS"/>
        </w:rPr>
      </w:pPr>
      <w:r w:rsidRPr="009B4016">
        <w:rPr>
          <w:sz w:val="24"/>
          <w:lang w:val="sr-Cyrl-RS"/>
        </w:rPr>
        <w:t>4. Ћурчић, В. [2004], Трагање за смислом, изазови и ризици адолесценције. Београд: ИП Жарко Албуљ.</w:t>
      </w:r>
    </w:p>
    <w:p w:rsidR="003B7F30" w:rsidRPr="009B4016" w:rsidRDefault="003B7F30" w:rsidP="009B4016">
      <w:pPr>
        <w:pStyle w:val="ListParagraph"/>
        <w:jc w:val="both"/>
        <w:rPr>
          <w:sz w:val="24"/>
          <w:lang w:val="sr-Cyrl-RS"/>
        </w:rPr>
      </w:pPr>
      <w:r w:rsidRPr="009B4016">
        <w:rPr>
          <w:sz w:val="24"/>
          <w:lang w:val="sr-Cyrl-RS"/>
        </w:rPr>
        <w:t>5. Чичкарић, Л. [2007], 'Нова политичност младих - глобалне промене - локални животи', Социолошки преглед, 41(2).</w:t>
      </w:r>
    </w:p>
    <w:p w:rsidR="009B4016" w:rsidRPr="009B4016" w:rsidRDefault="003B7F30" w:rsidP="009B4016">
      <w:pPr>
        <w:pStyle w:val="ListParagraph"/>
        <w:jc w:val="both"/>
        <w:rPr>
          <w:sz w:val="24"/>
          <w:lang w:val="sr-Cyrl-RS"/>
        </w:rPr>
      </w:pPr>
      <w:r w:rsidRPr="009B4016">
        <w:rPr>
          <w:sz w:val="24"/>
          <w:lang w:val="sr-Cyrl-RS"/>
        </w:rPr>
        <w:t>6. Чичкарић, Л. [2011], 'Глобалне промене - локалне интерпретације', Београд: Марађо.</w:t>
      </w:r>
    </w:p>
    <w:sectPr w:rsidR="009B4016" w:rsidRPr="009B4016" w:rsidSect="00FB5460">
      <w:footerReference w:type="default" r:id="rId8"/>
      <w:pgSz w:w="11906" w:h="16838"/>
      <w:pgMar w:top="1417" w:right="1417" w:bottom="1417" w:left="1417"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ABE" w:rsidRDefault="007E4ABE" w:rsidP="00C347EC">
      <w:pPr>
        <w:spacing w:after="0" w:line="240" w:lineRule="auto"/>
      </w:pPr>
      <w:r>
        <w:separator/>
      </w:r>
    </w:p>
  </w:endnote>
  <w:endnote w:type="continuationSeparator" w:id="0">
    <w:p w:rsidR="007E4ABE" w:rsidRDefault="007E4ABE" w:rsidP="00C34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7108978"/>
      <w:docPartObj>
        <w:docPartGallery w:val="Page Numbers (Bottom of Page)"/>
        <w:docPartUnique/>
      </w:docPartObj>
    </w:sdtPr>
    <w:sdtEndPr>
      <w:rPr>
        <w:noProof/>
      </w:rPr>
    </w:sdtEndPr>
    <w:sdtContent>
      <w:p w:rsidR="00B16272" w:rsidRDefault="00B16272">
        <w:pPr>
          <w:pStyle w:val="Footer"/>
          <w:jc w:val="right"/>
        </w:pPr>
        <w:r>
          <w:fldChar w:fldCharType="begin"/>
        </w:r>
        <w:r>
          <w:instrText xml:space="preserve"> PAGE   \* MERGEFORMAT </w:instrText>
        </w:r>
        <w:r>
          <w:fldChar w:fldCharType="separate"/>
        </w:r>
        <w:r w:rsidR="003C3274">
          <w:rPr>
            <w:noProof/>
          </w:rPr>
          <w:t>16</w:t>
        </w:r>
        <w:r>
          <w:rPr>
            <w:noProof/>
          </w:rPr>
          <w:fldChar w:fldCharType="end"/>
        </w:r>
      </w:p>
    </w:sdtContent>
  </w:sdt>
  <w:p w:rsidR="001E6315" w:rsidRDefault="001E63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ABE" w:rsidRDefault="007E4ABE" w:rsidP="00C347EC">
      <w:pPr>
        <w:spacing w:after="0" w:line="240" w:lineRule="auto"/>
      </w:pPr>
      <w:r>
        <w:separator/>
      </w:r>
    </w:p>
  </w:footnote>
  <w:footnote w:type="continuationSeparator" w:id="0">
    <w:p w:rsidR="007E4ABE" w:rsidRDefault="007E4ABE" w:rsidP="00C347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0B8"/>
    <w:rsid w:val="001E6315"/>
    <w:rsid w:val="00341C1E"/>
    <w:rsid w:val="003B7F30"/>
    <w:rsid w:val="003C3274"/>
    <w:rsid w:val="003E2565"/>
    <w:rsid w:val="0047415E"/>
    <w:rsid w:val="004B3F3C"/>
    <w:rsid w:val="005401D0"/>
    <w:rsid w:val="0069130A"/>
    <w:rsid w:val="006D314F"/>
    <w:rsid w:val="00712A3F"/>
    <w:rsid w:val="00744FE1"/>
    <w:rsid w:val="00783AF6"/>
    <w:rsid w:val="007C50EF"/>
    <w:rsid w:val="007E4ABE"/>
    <w:rsid w:val="0081540C"/>
    <w:rsid w:val="008F323B"/>
    <w:rsid w:val="00913908"/>
    <w:rsid w:val="009259C2"/>
    <w:rsid w:val="009B4016"/>
    <w:rsid w:val="009E222B"/>
    <w:rsid w:val="00A408B2"/>
    <w:rsid w:val="00AC0D9B"/>
    <w:rsid w:val="00B16272"/>
    <w:rsid w:val="00B6739C"/>
    <w:rsid w:val="00B93CDF"/>
    <w:rsid w:val="00BD194B"/>
    <w:rsid w:val="00C347EC"/>
    <w:rsid w:val="00F05F70"/>
    <w:rsid w:val="00F470B8"/>
    <w:rsid w:val="00FB5460"/>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47EC"/>
    <w:pPr>
      <w:tabs>
        <w:tab w:val="center" w:pos="4536"/>
        <w:tab w:val="right" w:pos="9072"/>
      </w:tabs>
      <w:spacing w:after="0" w:line="240" w:lineRule="auto"/>
    </w:pPr>
  </w:style>
  <w:style w:type="character" w:customStyle="1" w:styleId="HeaderChar">
    <w:name w:val="Header Char"/>
    <w:basedOn w:val="DefaultParagraphFont"/>
    <w:link w:val="Header"/>
    <w:uiPriority w:val="99"/>
    <w:rsid w:val="00C347EC"/>
  </w:style>
  <w:style w:type="paragraph" w:styleId="Footer">
    <w:name w:val="footer"/>
    <w:basedOn w:val="Normal"/>
    <w:link w:val="FooterChar"/>
    <w:uiPriority w:val="99"/>
    <w:unhideWhenUsed/>
    <w:rsid w:val="00C347EC"/>
    <w:pPr>
      <w:tabs>
        <w:tab w:val="center" w:pos="4536"/>
        <w:tab w:val="right" w:pos="9072"/>
      </w:tabs>
      <w:spacing w:after="0" w:line="240" w:lineRule="auto"/>
    </w:pPr>
  </w:style>
  <w:style w:type="character" w:customStyle="1" w:styleId="FooterChar">
    <w:name w:val="Footer Char"/>
    <w:basedOn w:val="DefaultParagraphFont"/>
    <w:link w:val="Footer"/>
    <w:uiPriority w:val="99"/>
    <w:rsid w:val="00C347EC"/>
  </w:style>
  <w:style w:type="character" w:styleId="Hyperlink">
    <w:name w:val="Hyperlink"/>
    <w:basedOn w:val="DefaultParagraphFont"/>
    <w:uiPriority w:val="99"/>
    <w:unhideWhenUsed/>
    <w:rsid w:val="003B7F30"/>
    <w:rPr>
      <w:color w:val="0000FF" w:themeColor="hyperlink"/>
      <w:u w:val="single"/>
    </w:rPr>
  </w:style>
  <w:style w:type="paragraph" w:styleId="ListParagraph">
    <w:name w:val="List Paragraph"/>
    <w:basedOn w:val="Normal"/>
    <w:uiPriority w:val="34"/>
    <w:qFormat/>
    <w:rsid w:val="003B7F3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47EC"/>
    <w:pPr>
      <w:tabs>
        <w:tab w:val="center" w:pos="4536"/>
        <w:tab w:val="right" w:pos="9072"/>
      </w:tabs>
      <w:spacing w:after="0" w:line="240" w:lineRule="auto"/>
    </w:pPr>
  </w:style>
  <w:style w:type="character" w:customStyle="1" w:styleId="HeaderChar">
    <w:name w:val="Header Char"/>
    <w:basedOn w:val="DefaultParagraphFont"/>
    <w:link w:val="Header"/>
    <w:uiPriority w:val="99"/>
    <w:rsid w:val="00C347EC"/>
  </w:style>
  <w:style w:type="paragraph" w:styleId="Footer">
    <w:name w:val="footer"/>
    <w:basedOn w:val="Normal"/>
    <w:link w:val="FooterChar"/>
    <w:uiPriority w:val="99"/>
    <w:unhideWhenUsed/>
    <w:rsid w:val="00C347EC"/>
    <w:pPr>
      <w:tabs>
        <w:tab w:val="center" w:pos="4536"/>
        <w:tab w:val="right" w:pos="9072"/>
      </w:tabs>
      <w:spacing w:after="0" w:line="240" w:lineRule="auto"/>
    </w:pPr>
  </w:style>
  <w:style w:type="character" w:customStyle="1" w:styleId="FooterChar">
    <w:name w:val="Footer Char"/>
    <w:basedOn w:val="DefaultParagraphFont"/>
    <w:link w:val="Footer"/>
    <w:uiPriority w:val="99"/>
    <w:rsid w:val="00C347EC"/>
  </w:style>
  <w:style w:type="character" w:styleId="Hyperlink">
    <w:name w:val="Hyperlink"/>
    <w:basedOn w:val="DefaultParagraphFont"/>
    <w:uiPriority w:val="99"/>
    <w:unhideWhenUsed/>
    <w:rsid w:val="003B7F30"/>
    <w:rPr>
      <w:color w:val="0000FF" w:themeColor="hyperlink"/>
      <w:u w:val="single"/>
    </w:rPr>
  </w:style>
  <w:style w:type="paragraph" w:styleId="ListParagraph">
    <w:name w:val="List Paragraph"/>
    <w:basedOn w:val="Normal"/>
    <w:uiPriority w:val="34"/>
    <w:qFormat/>
    <w:rsid w:val="003B7F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77874-8070-4259-9EC8-D518CCB29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17</Pages>
  <Words>5424</Words>
  <Characters>30917</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rg-adguard</Company>
  <LinksUpToDate>false</LinksUpToDate>
  <CharactersWithSpaces>36269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Admin</cp:lastModifiedBy>
  <cp:revision>7</cp:revision>
  <dcterms:created xsi:type="dcterms:W3CDTF">2022-02-14T08:51:00Z</dcterms:created>
  <dcterms:modified xsi:type="dcterms:W3CDTF">2022-02-14T09:19:00Z</dcterms:modified>
</cp:coreProperties>
</file>