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D869" w14:textId="1AA8AB6E" w:rsidR="00222E0C" w:rsidRPr="0059265B" w:rsidRDefault="00222E0C" w:rsidP="00222E0C">
      <w:pPr>
        <w:jc w:val="center"/>
        <w:rPr>
          <w:rFonts w:ascii="Times New Roman" w:hAnsi="Times New Roman" w:cs="Times New Roman"/>
          <w:sz w:val="28"/>
          <w:szCs w:val="28"/>
        </w:rPr>
      </w:pPr>
      <w:r w:rsidRPr="0059265B">
        <w:rPr>
          <w:rFonts w:ascii="Times New Roman" w:hAnsi="Times New Roman" w:cs="Times New Roman"/>
          <w:sz w:val="28"/>
          <w:szCs w:val="28"/>
          <w:lang w:val="sr-Cyrl-RS"/>
        </w:rPr>
        <w:t xml:space="preserve">Гимназија </w:t>
      </w:r>
      <w:r w:rsidRPr="0059265B">
        <w:rPr>
          <w:rFonts w:ascii="Times New Roman" w:hAnsi="Times New Roman" w:cs="Times New Roman"/>
          <w:sz w:val="28"/>
          <w:szCs w:val="28"/>
        </w:rPr>
        <w:t>“</w:t>
      </w:r>
      <w:r w:rsidR="00EB7D38" w:rsidRPr="00EB7D38">
        <w:rPr>
          <w:rFonts w:ascii="Times New Roman" w:hAnsi="Times New Roman" w:cs="Times New Roman"/>
          <w:sz w:val="28"/>
          <w:szCs w:val="28"/>
          <w:lang w:val="sr-Cyrl-RS"/>
        </w:rPr>
        <w:t>Девети</w:t>
      </w:r>
      <w:r w:rsidR="00AA5681" w:rsidRPr="00E06E35">
        <w:rPr>
          <w:rFonts w:ascii="Times New Roman" w:hAnsi="Times New Roman" w:cs="Times New Roman"/>
          <w:color w:val="0070C0"/>
          <w:sz w:val="28"/>
          <w:szCs w:val="28"/>
          <w:lang w:val="sr-Cyrl-RS"/>
        </w:rPr>
        <w:t xml:space="preserve"> </w:t>
      </w:r>
      <w:r w:rsidRPr="0059265B">
        <w:rPr>
          <w:rFonts w:ascii="Times New Roman" w:hAnsi="Times New Roman" w:cs="Times New Roman"/>
          <w:sz w:val="28"/>
          <w:szCs w:val="28"/>
          <w:lang w:val="sr-Cyrl-RS"/>
        </w:rPr>
        <w:t>мај</w:t>
      </w:r>
      <w:r w:rsidRPr="0059265B">
        <w:rPr>
          <w:rFonts w:ascii="Times New Roman" w:hAnsi="Times New Roman" w:cs="Times New Roman"/>
          <w:sz w:val="28"/>
          <w:szCs w:val="28"/>
        </w:rPr>
        <w:t>”</w:t>
      </w:r>
    </w:p>
    <w:p w14:paraId="1A8B88D0" w14:textId="50AF5693" w:rsidR="00222E0C" w:rsidRPr="0059265B" w:rsidRDefault="00222E0C" w:rsidP="00222E0C">
      <w:pPr>
        <w:jc w:val="center"/>
        <w:rPr>
          <w:rFonts w:ascii="Times New Roman" w:hAnsi="Times New Roman" w:cs="Times New Roman"/>
          <w:sz w:val="28"/>
          <w:szCs w:val="28"/>
          <w:lang w:val="sr-Cyrl-RS"/>
        </w:rPr>
      </w:pPr>
      <w:r w:rsidRPr="0059265B">
        <w:rPr>
          <w:rFonts w:ascii="Times New Roman" w:hAnsi="Times New Roman" w:cs="Times New Roman"/>
          <w:sz w:val="28"/>
          <w:szCs w:val="28"/>
          <w:lang w:val="sr-Cyrl-RS"/>
        </w:rPr>
        <w:t>Ниш</w:t>
      </w:r>
    </w:p>
    <w:p w14:paraId="7199247C" w14:textId="1B199625" w:rsidR="00222E0C" w:rsidRPr="0059265B" w:rsidRDefault="00222E0C" w:rsidP="00222E0C">
      <w:pPr>
        <w:jc w:val="center"/>
        <w:rPr>
          <w:rFonts w:ascii="Times New Roman" w:hAnsi="Times New Roman" w:cs="Times New Roman"/>
          <w:sz w:val="28"/>
          <w:szCs w:val="28"/>
          <w:lang w:val="sr-Cyrl-RS"/>
        </w:rPr>
      </w:pPr>
    </w:p>
    <w:p w14:paraId="3FA1CEE6" w14:textId="6183D102" w:rsidR="00222E0C" w:rsidRPr="0059265B" w:rsidRDefault="00222E0C" w:rsidP="00222E0C">
      <w:pPr>
        <w:jc w:val="center"/>
        <w:rPr>
          <w:rFonts w:ascii="Times New Roman" w:hAnsi="Times New Roman" w:cs="Times New Roman"/>
          <w:sz w:val="28"/>
          <w:szCs w:val="28"/>
          <w:lang w:val="sr-Cyrl-RS"/>
        </w:rPr>
      </w:pPr>
    </w:p>
    <w:p w14:paraId="18F624F4" w14:textId="35F45558" w:rsidR="00222E0C" w:rsidRPr="0059265B" w:rsidRDefault="00222E0C" w:rsidP="00222E0C">
      <w:pPr>
        <w:jc w:val="center"/>
        <w:rPr>
          <w:rFonts w:ascii="Times New Roman" w:hAnsi="Times New Roman" w:cs="Times New Roman"/>
          <w:sz w:val="28"/>
          <w:szCs w:val="28"/>
          <w:lang w:val="sr-Cyrl-RS"/>
        </w:rPr>
      </w:pPr>
    </w:p>
    <w:p w14:paraId="797AED5A" w14:textId="7BF09478" w:rsidR="00222E0C" w:rsidRPr="0059265B" w:rsidRDefault="00222E0C" w:rsidP="00222E0C">
      <w:pPr>
        <w:jc w:val="center"/>
        <w:rPr>
          <w:rFonts w:ascii="Times New Roman" w:hAnsi="Times New Roman" w:cs="Times New Roman"/>
          <w:sz w:val="28"/>
          <w:szCs w:val="28"/>
          <w:lang w:val="sr-Cyrl-RS"/>
        </w:rPr>
      </w:pPr>
    </w:p>
    <w:p w14:paraId="577CCCAF" w14:textId="77777777" w:rsidR="00222E0C" w:rsidRPr="0059265B" w:rsidRDefault="00222E0C" w:rsidP="00222E0C">
      <w:pPr>
        <w:jc w:val="center"/>
        <w:rPr>
          <w:rFonts w:ascii="Times New Roman" w:hAnsi="Times New Roman" w:cs="Times New Roman"/>
          <w:sz w:val="28"/>
          <w:szCs w:val="28"/>
          <w:lang w:val="sr-Cyrl-RS"/>
        </w:rPr>
      </w:pPr>
    </w:p>
    <w:p w14:paraId="20A3A626" w14:textId="36E1544A" w:rsidR="00222E0C" w:rsidRPr="0059265B" w:rsidRDefault="00222E0C" w:rsidP="00222E0C">
      <w:pPr>
        <w:jc w:val="center"/>
        <w:rPr>
          <w:rFonts w:ascii="Times New Roman" w:hAnsi="Times New Roman" w:cs="Times New Roman"/>
          <w:sz w:val="28"/>
          <w:szCs w:val="28"/>
          <w:lang w:val="sr-Cyrl-RS"/>
        </w:rPr>
      </w:pPr>
      <w:r w:rsidRPr="0059265B">
        <w:rPr>
          <w:rFonts w:ascii="Times New Roman" w:hAnsi="Times New Roman" w:cs="Times New Roman"/>
          <w:sz w:val="28"/>
          <w:szCs w:val="28"/>
          <w:lang w:val="sr-Cyrl-RS"/>
        </w:rPr>
        <w:t>ТЕМА:</w:t>
      </w:r>
    </w:p>
    <w:p w14:paraId="7D6B6954" w14:textId="0EF77992" w:rsidR="00222E0C" w:rsidRPr="0059265B" w:rsidRDefault="00B37F09" w:rsidP="00222E0C">
      <w:pPr>
        <w:jc w:val="center"/>
        <w:rPr>
          <w:rFonts w:ascii="Times New Roman" w:hAnsi="Times New Roman" w:cs="Times New Roman"/>
          <w:sz w:val="28"/>
          <w:szCs w:val="28"/>
          <w:lang w:val="sr-Cyrl-RS"/>
        </w:rPr>
      </w:pPr>
      <w:r w:rsidRPr="0059265B">
        <w:rPr>
          <w:rFonts w:ascii="Times New Roman" w:hAnsi="Times New Roman" w:cs="Times New Roman"/>
          <w:sz w:val="28"/>
          <w:szCs w:val="28"/>
          <w:lang w:val="sr-Cyrl-RS"/>
        </w:rPr>
        <w:t>Г</w:t>
      </w:r>
      <w:r w:rsidR="00C25972">
        <w:rPr>
          <w:rFonts w:ascii="Times New Roman" w:hAnsi="Times New Roman" w:cs="Times New Roman"/>
          <w:sz w:val="28"/>
          <w:szCs w:val="28"/>
          <w:lang w:val="sr-Cyrl-RS"/>
        </w:rPr>
        <w:t xml:space="preserve">енерација Зед на таласима </w:t>
      </w:r>
      <w:r w:rsidR="00C25972">
        <w:rPr>
          <w:rFonts w:ascii="Times New Roman" w:hAnsi="Times New Roman" w:cs="Times New Roman"/>
          <w:sz w:val="28"/>
          <w:szCs w:val="28"/>
        </w:rPr>
        <w:t>“</w:t>
      </w:r>
      <w:r w:rsidR="00C25972">
        <w:rPr>
          <w:rFonts w:ascii="Times New Roman" w:hAnsi="Times New Roman" w:cs="Times New Roman"/>
          <w:sz w:val="28"/>
          <w:szCs w:val="28"/>
          <w:lang w:val="sr-Cyrl-RS"/>
        </w:rPr>
        <w:t>тиктоковског океана</w:t>
      </w:r>
      <w:r w:rsidR="00C25972">
        <w:rPr>
          <w:rFonts w:ascii="Times New Roman" w:hAnsi="Times New Roman" w:cs="Times New Roman"/>
          <w:sz w:val="28"/>
          <w:szCs w:val="28"/>
        </w:rPr>
        <w:t>”</w:t>
      </w:r>
      <w:r w:rsidR="00C25972">
        <w:rPr>
          <w:rFonts w:ascii="Times New Roman" w:hAnsi="Times New Roman" w:cs="Times New Roman"/>
          <w:sz w:val="28"/>
          <w:szCs w:val="28"/>
          <w:lang w:val="sr-Cyrl-RS"/>
        </w:rPr>
        <w:t xml:space="preserve"> </w:t>
      </w:r>
    </w:p>
    <w:p w14:paraId="4CE6C51C" w14:textId="4C24A75A" w:rsidR="00222E0C" w:rsidRPr="0059265B" w:rsidRDefault="00222E0C" w:rsidP="00222E0C">
      <w:pPr>
        <w:jc w:val="center"/>
        <w:rPr>
          <w:rFonts w:ascii="Times New Roman" w:hAnsi="Times New Roman" w:cs="Times New Roman"/>
          <w:sz w:val="28"/>
          <w:szCs w:val="28"/>
          <w:lang w:val="sr-Cyrl-RS"/>
        </w:rPr>
      </w:pPr>
    </w:p>
    <w:p w14:paraId="3534FBEA" w14:textId="4CB12024" w:rsidR="00222E0C" w:rsidRPr="0059265B" w:rsidRDefault="00222E0C" w:rsidP="00222E0C">
      <w:pPr>
        <w:jc w:val="center"/>
        <w:rPr>
          <w:rFonts w:ascii="Times New Roman" w:hAnsi="Times New Roman" w:cs="Times New Roman"/>
          <w:sz w:val="28"/>
          <w:szCs w:val="28"/>
          <w:lang w:val="sr-Cyrl-RS"/>
        </w:rPr>
      </w:pPr>
    </w:p>
    <w:p w14:paraId="422AE0A4" w14:textId="01F8CC13" w:rsidR="00222E0C" w:rsidRPr="0059265B" w:rsidRDefault="00222E0C" w:rsidP="00222E0C">
      <w:pPr>
        <w:jc w:val="center"/>
        <w:rPr>
          <w:rFonts w:ascii="Times New Roman" w:hAnsi="Times New Roman" w:cs="Times New Roman"/>
          <w:sz w:val="28"/>
          <w:szCs w:val="28"/>
          <w:lang w:val="sr-Cyrl-RS"/>
        </w:rPr>
      </w:pPr>
    </w:p>
    <w:p w14:paraId="40B995DF" w14:textId="2AB762DC" w:rsidR="00222E0C" w:rsidRPr="0059265B" w:rsidRDefault="00222E0C" w:rsidP="00222E0C">
      <w:pPr>
        <w:jc w:val="center"/>
        <w:rPr>
          <w:rFonts w:ascii="Times New Roman" w:hAnsi="Times New Roman" w:cs="Times New Roman"/>
          <w:sz w:val="28"/>
          <w:szCs w:val="28"/>
          <w:lang w:val="sr-Cyrl-RS"/>
        </w:rPr>
      </w:pPr>
    </w:p>
    <w:p w14:paraId="781C5CFC" w14:textId="77777777" w:rsidR="00222E0C" w:rsidRPr="0059265B" w:rsidRDefault="00222E0C" w:rsidP="00222E0C">
      <w:pPr>
        <w:rPr>
          <w:rFonts w:ascii="Times New Roman" w:hAnsi="Times New Roman" w:cs="Times New Roman"/>
          <w:sz w:val="28"/>
          <w:szCs w:val="28"/>
          <w:lang w:val="sr-Cyrl-RS"/>
        </w:rPr>
      </w:pPr>
    </w:p>
    <w:p w14:paraId="6960579D" w14:textId="77777777" w:rsidR="00222E0C" w:rsidRPr="0059265B" w:rsidRDefault="00222E0C" w:rsidP="00222E0C">
      <w:pPr>
        <w:rPr>
          <w:rFonts w:ascii="Times New Roman" w:hAnsi="Times New Roman" w:cs="Times New Roman"/>
          <w:sz w:val="28"/>
          <w:szCs w:val="28"/>
          <w:lang w:val="sr-Cyrl-RS"/>
        </w:rPr>
      </w:pPr>
    </w:p>
    <w:p w14:paraId="265331B8" w14:textId="2EACE2E8" w:rsidR="00222E0C" w:rsidRPr="0059265B" w:rsidRDefault="00222E0C" w:rsidP="00222E0C">
      <w:pPr>
        <w:rPr>
          <w:rFonts w:ascii="Times New Roman" w:hAnsi="Times New Roman" w:cs="Times New Roman"/>
          <w:sz w:val="28"/>
          <w:szCs w:val="28"/>
          <w:lang w:val="sr-Cyrl-RS"/>
        </w:rPr>
      </w:pPr>
    </w:p>
    <w:p w14:paraId="612862D2" w14:textId="770984DF" w:rsidR="00222E0C" w:rsidRPr="0059265B" w:rsidRDefault="00222E0C" w:rsidP="00222E0C">
      <w:pPr>
        <w:rPr>
          <w:rFonts w:ascii="Times New Roman" w:hAnsi="Times New Roman" w:cs="Times New Roman"/>
          <w:sz w:val="28"/>
          <w:szCs w:val="28"/>
          <w:lang w:val="sr-Cyrl-RS"/>
        </w:rPr>
      </w:pPr>
    </w:p>
    <w:p w14:paraId="477A47BC" w14:textId="2FF30117" w:rsidR="00222E0C" w:rsidRPr="0059265B" w:rsidRDefault="00222E0C" w:rsidP="00222E0C">
      <w:pPr>
        <w:rPr>
          <w:rFonts w:ascii="Times New Roman" w:hAnsi="Times New Roman" w:cs="Times New Roman"/>
          <w:sz w:val="28"/>
          <w:szCs w:val="28"/>
          <w:lang w:val="sr-Cyrl-RS"/>
        </w:rPr>
      </w:pPr>
    </w:p>
    <w:p w14:paraId="6030A387" w14:textId="187DAC6B" w:rsidR="004F784A" w:rsidRPr="0059265B" w:rsidRDefault="004F784A" w:rsidP="00222E0C">
      <w:pPr>
        <w:rPr>
          <w:rFonts w:ascii="Times New Roman" w:hAnsi="Times New Roman" w:cs="Times New Roman"/>
          <w:sz w:val="28"/>
          <w:szCs w:val="28"/>
          <w:lang w:val="sr-Cyrl-RS"/>
        </w:rPr>
      </w:pPr>
      <w:r w:rsidRPr="0059265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E62D50F" wp14:editId="1280FA89">
                <wp:simplePos x="0" y="0"/>
                <wp:positionH relativeFrom="column">
                  <wp:posOffset>4552950</wp:posOffset>
                </wp:positionH>
                <wp:positionV relativeFrom="paragraph">
                  <wp:posOffset>232410</wp:posOffset>
                </wp:positionV>
                <wp:extent cx="914400" cy="91440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6D8857F3" w14:textId="40EA8C15" w:rsidR="00E06E35" w:rsidRPr="0059265B" w:rsidRDefault="00E06E35" w:rsidP="00222E0C">
                            <w:pPr>
                              <w:rPr>
                                <w:rFonts w:ascii="Times New Roman" w:hAnsi="Times New Roman" w:cs="Times New Roman"/>
                                <w:sz w:val="28"/>
                                <w:szCs w:val="28"/>
                                <w:lang w:val="sr-Cyrl-RS"/>
                              </w:rPr>
                            </w:pPr>
                            <w:r>
                              <w:rPr>
                                <w:rFonts w:ascii="Times New Roman" w:hAnsi="Times New Roman" w:cs="Times New Roman"/>
                                <w:sz w:val="28"/>
                                <w:szCs w:val="28"/>
                                <w:lang w:val="sr-Cyrl-RS"/>
                              </w:rPr>
                              <w:t>Ментор</w:t>
                            </w:r>
                            <w:r w:rsidRPr="0059265B">
                              <w:rPr>
                                <w:rFonts w:ascii="Times New Roman" w:hAnsi="Times New Roman" w:cs="Times New Roman"/>
                                <w:sz w:val="28"/>
                                <w:szCs w:val="28"/>
                                <w:lang w:val="sr-Cyrl-RS"/>
                              </w:rPr>
                              <w:t>:</w:t>
                            </w:r>
                          </w:p>
                          <w:p w14:paraId="1FB38191" w14:textId="426D79DE" w:rsidR="00E06E35" w:rsidRPr="0059265B" w:rsidRDefault="00E06E35">
                            <w:pPr>
                              <w:rPr>
                                <w:rFonts w:ascii="Times New Roman" w:hAnsi="Times New Roman" w:cs="Times New Roman"/>
                                <w:sz w:val="28"/>
                                <w:szCs w:val="28"/>
                                <w:lang w:val="sr-Cyrl-RS"/>
                              </w:rPr>
                            </w:pPr>
                            <w:r w:rsidRPr="0059265B">
                              <w:rPr>
                                <w:rFonts w:ascii="Times New Roman" w:hAnsi="Times New Roman" w:cs="Times New Roman"/>
                                <w:sz w:val="28"/>
                                <w:szCs w:val="28"/>
                                <w:lang w:val="sr-Cyrl-RS"/>
                              </w:rPr>
                              <w:t>Александра Ивановић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62D50F" id="_x0000_t202" coordsize="21600,21600" o:spt="202" path="m,l,21600r21600,l21600,xe">
                <v:stroke joinstyle="miter"/>
                <v:path gradientshapeok="t" o:connecttype="rect"/>
              </v:shapetype>
              <v:shape id="Text Box 1" o:spid="_x0000_s1026" type="#_x0000_t202" style="position:absolute;margin-left:358.5pt;margin-top:18.3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" fillcolor="white [3201]" stroked="f" strokeweight=".5pt">
                <v:textbox>
                  <w:txbxContent>
                    <w:p w14:paraId="6D8857F3" w14:textId="40EA8C15" w:rsidR="00E06E35" w:rsidRPr="0059265B" w:rsidRDefault="00E06E35" w:rsidP="00222E0C">
                      <w:pPr>
                        <w:rPr>
                          <w:rFonts w:ascii="Times New Roman" w:hAnsi="Times New Roman" w:cs="Times New Roman"/>
                          <w:sz w:val="28"/>
                          <w:szCs w:val="28"/>
                          <w:lang w:val="sr-Cyrl-RS"/>
                        </w:rPr>
                      </w:pPr>
                      <w:r>
                        <w:rPr>
                          <w:rFonts w:ascii="Times New Roman" w:hAnsi="Times New Roman" w:cs="Times New Roman"/>
                          <w:sz w:val="28"/>
                          <w:szCs w:val="28"/>
                          <w:lang w:val="sr-Cyrl-RS"/>
                        </w:rPr>
                        <w:t>Ментор</w:t>
                      </w:r>
                      <w:r w:rsidRPr="0059265B">
                        <w:rPr>
                          <w:rFonts w:ascii="Times New Roman" w:hAnsi="Times New Roman" w:cs="Times New Roman"/>
                          <w:sz w:val="28"/>
                          <w:szCs w:val="28"/>
                          <w:lang w:val="sr-Cyrl-RS"/>
                        </w:rPr>
                        <w:t>:</w:t>
                      </w:r>
                    </w:p>
                    <w:p w14:paraId="1FB38191" w14:textId="426D79DE" w:rsidR="00E06E35" w:rsidRPr="0059265B" w:rsidRDefault="00E06E35">
                      <w:pPr>
                        <w:rPr>
                          <w:rFonts w:ascii="Times New Roman" w:hAnsi="Times New Roman" w:cs="Times New Roman"/>
                          <w:sz w:val="28"/>
                          <w:szCs w:val="28"/>
                          <w:lang w:val="sr-Cyrl-RS"/>
                        </w:rPr>
                      </w:pPr>
                      <w:r w:rsidRPr="0059265B">
                        <w:rPr>
                          <w:rFonts w:ascii="Times New Roman" w:hAnsi="Times New Roman" w:cs="Times New Roman"/>
                          <w:sz w:val="28"/>
                          <w:szCs w:val="28"/>
                          <w:lang w:val="sr-Cyrl-RS"/>
                        </w:rPr>
                        <w:t>Александра Ивановић</w:t>
                      </w:r>
                    </w:p>
                  </w:txbxContent>
                </v:textbox>
              </v:shape>
            </w:pict>
          </mc:Fallback>
        </mc:AlternateContent>
      </w:r>
    </w:p>
    <w:p w14:paraId="4F0529D9" w14:textId="7A1A5B61" w:rsidR="00222E0C" w:rsidRPr="0059265B" w:rsidRDefault="00222E0C" w:rsidP="00222E0C">
      <w:pPr>
        <w:rPr>
          <w:rFonts w:ascii="Times New Roman" w:hAnsi="Times New Roman" w:cs="Times New Roman"/>
          <w:sz w:val="28"/>
          <w:szCs w:val="28"/>
          <w:lang w:val="sr-Cyrl-RS"/>
        </w:rPr>
      </w:pPr>
      <w:r w:rsidRPr="0059265B">
        <w:rPr>
          <w:rFonts w:ascii="Times New Roman" w:hAnsi="Times New Roman" w:cs="Times New Roman"/>
          <w:sz w:val="28"/>
          <w:szCs w:val="28"/>
          <w:lang w:val="sr-Cyrl-RS"/>
        </w:rPr>
        <w:t>Ученица:</w:t>
      </w:r>
      <w:r w:rsidRPr="0059265B">
        <w:rPr>
          <w:rFonts w:ascii="Times New Roman" w:hAnsi="Times New Roman" w:cs="Times New Roman"/>
          <w:sz w:val="28"/>
          <w:szCs w:val="28"/>
        </w:rPr>
        <w:t xml:space="preserve"> </w:t>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rPr>
        <w:tab/>
      </w:r>
      <w:r w:rsidRPr="0059265B">
        <w:rPr>
          <w:rFonts w:ascii="Times New Roman" w:hAnsi="Times New Roman" w:cs="Times New Roman"/>
          <w:sz w:val="28"/>
          <w:szCs w:val="28"/>
          <w:lang w:val="sr-Cyrl-RS"/>
        </w:rPr>
        <w:tab/>
        <w:t xml:space="preserve">   </w:t>
      </w:r>
    </w:p>
    <w:p w14:paraId="0708429F" w14:textId="60A7186A" w:rsidR="00222E0C" w:rsidRPr="0059265B" w:rsidRDefault="00222E0C" w:rsidP="00222E0C">
      <w:pPr>
        <w:rPr>
          <w:rFonts w:ascii="Times New Roman" w:hAnsi="Times New Roman" w:cs="Times New Roman"/>
          <w:sz w:val="28"/>
          <w:szCs w:val="28"/>
          <w:lang w:val="sr-Cyrl-RS"/>
        </w:rPr>
      </w:pPr>
      <w:r w:rsidRPr="0059265B">
        <w:rPr>
          <w:rFonts w:ascii="Times New Roman" w:hAnsi="Times New Roman" w:cs="Times New Roman"/>
          <w:sz w:val="28"/>
          <w:szCs w:val="28"/>
          <w:lang w:val="sr-Cyrl-RS"/>
        </w:rPr>
        <w:t xml:space="preserve">Снежана Ускоковић </w:t>
      </w:r>
      <w:r w:rsidRPr="0059265B">
        <w:rPr>
          <w:rFonts w:ascii="Times New Roman" w:hAnsi="Times New Roman" w:cs="Times New Roman"/>
          <w:sz w:val="28"/>
          <w:szCs w:val="28"/>
        </w:rPr>
        <w:t>IV-3</w:t>
      </w:r>
    </w:p>
    <w:p w14:paraId="6A12DE68" w14:textId="77777777" w:rsidR="00222E0C" w:rsidRPr="0059265B" w:rsidRDefault="00222E0C">
      <w:pPr>
        <w:rPr>
          <w:rFonts w:ascii="Times New Roman" w:hAnsi="Times New Roman" w:cs="Times New Roman"/>
          <w:sz w:val="28"/>
          <w:szCs w:val="28"/>
        </w:rPr>
      </w:pPr>
    </w:p>
    <w:p w14:paraId="191DC996" w14:textId="1E96401C" w:rsidR="004F784A" w:rsidRPr="0059265B" w:rsidRDefault="004F784A">
      <w:pPr>
        <w:rPr>
          <w:rFonts w:ascii="Times New Roman" w:hAnsi="Times New Roman" w:cs="Times New Roman"/>
          <w:lang w:val="sr-Cyrl-RS"/>
        </w:rPr>
      </w:pPr>
      <w:r w:rsidRPr="0059265B">
        <w:rPr>
          <w:rFonts w:ascii="Times New Roman" w:hAnsi="Times New Roman" w:cs="Times New Roman"/>
          <w:lang w:val="sr-Cyrl-RS"/>
        </w:rPr>
        <w:br w:type="page"/>
      </w:r>
    </w:p>
    <w:sdt>
      <w:sdtPr>
        <w:rPr>
          <w:rFonts w:ascii="Times New Roman" w:eastAsiaTheme="minorHAnsi" w:hAnsi="Times New Roman" w:cs="Times New Roman"/>
          <w:color w:val="auto"/>
          <w:sz w:val="22"/>
          <w:szCs w:val="22"/>
        </w:rPr>
        <w:id w:val="-1123535734"/>
        <w:docPartObj>
          <w:docPartGallery w:val="Table of Contents"/>
          <w:docPartUnique/>
        </w:docPartObj>
      </w:sdtPr>
      <w:sdtEndPr>
        <w:rPr>
          <w:b/>
          <w:bCs/>
          <w:noProof/>
        </w:rPr>
      </w:sdtEndPr>
      <w:sdtContent>
        <w:p w14:paraId="26CB403B" w14:textId="67D8F0BD" w:rsidR="004F784A" w:rsidRPr="0059265B" w:rsidRDefault="004F784A">
          <w:pPr>
            <w:pStyle w:val="TOCHeading"/>
            <w:rPr>
              <w:rFonts w:ascii="Times New Roman" w:hAnsi="Times New Roman" w:cs="Times New Roman"/>
              <w:lang w:val="sr-Cyrl-RS"/>
            </w:rPr>
          </w:pPr>
          <w:r w:rsidRPr="0059265B">
            <w:rPr>
              <w:rFonts w:ascii="Times New Roman" w:hAnsi="Times New Roman" w:cs="Times New Roman"/>
              <w:lang w:val="sr-Cyrl-RS"/>
            </w:rPr>
            <w:t>Садржај</w:t>
          </w:r>
        </w:p>
        <w:p w14:paraId="1DC2FE23" w14:textId="5132EE3A" w:rsidR="006537BC" w:rsidRDefault="004F784A">
          <w:pPr>
            <w:pStyle w:val="TOC1"/>
            <w:tabs>
              <w:tab w:val="right" w:leader="dot" w:pos="9350"/>
            </w:tabs>
            <w:rPr>
              <w:rFonts w:cstheme="minorBidi"/>
              <w:noProof/>
            </w:rPr>
          </w:pPr>
          <w:r w:rsidRPr="0059265B">
            <w:rPr>
              <w:rFonts w:ascii="Times New Roman" w:hAnsi="Times New Roman"/>
            </w:rPr>
            <w:fldChar w:fldCharType="begin"/>
          </w:r>
          <w:r w:rsidRPr="0059265B">
            <w:rPr>
              <w:rFonts w:ascii="Times New Roman" w:hAnsi="Times New Roman"/>
            </w:rPr>
            <w:instrText xml:space="preserve"> TOC \o "1-3" \h \z \u </w:instrText>
          </w:r>
          <w:r w:rsidRPr="0059265B">
            <w:rPr>
              <w:rFonts w:ascii="Times New Roman" w:hAnsi="Times New Roman"/>
            </w:rPr>
            <w:fldChar w:fldCharType="separate"/>
          </w:r>
          <w:hyperlink w:anchor="_Toc95656463" w:history="1">
            <w:r w:rsidR="006537BC" w:rsidRPr="00A26A2D">
              <w:rPr>
                <w:rStyle w:val="Hyperlink"/>
                <w:rFonts w:ascii="Times New Roman" w:hAnsi="Times New Roman"/>
                <w:b/>
                <w:bCs/>
                <w:noProof/>
                <w:lang w:val="sr-Cyrl-RS"/>
              </w:rPr>
              <w:t>Увод</w:t>
            </w:r>
            <w:r w:rsidR="006537BC">
              <w:rPr>
                <w:noProof/>
                <w:webHidden/>
              </w:rPr>
              <w:tab/>
            </w:r>
            <w:r w:rsidR="006537BC">
              <w:rPr>
                <w:noProof/>
                <w:webHidden/>
              </w:rPr>
              <w:fldChar w:fldCharType="begin"/>
            </w:r>
            <w:r w:rsidR="006537BC">
              <w:rPr>
                <w:noProof/>
                <w:webHidden/>
              </w:rPr>
              <w:instrText xml:space="preserve"> PAGEREF _Toc95656463 \h </w:instrText>
            </w:r>
            <w:r w:rsidR="006537BC">
              <w:rPr>
                <w:noProof/>
                <w:webHidden/>
              </w:rPr>
            </w:r>
            <w:r w:rsidR="006537BC">
              <w:rPr>
                <w:noProof/>
                <w:webHidden/>
              </w:rPr>
              <w:fldChar w:fldCharType="separate"/>
            </w:r>
            <w:r w:rsidR="006537BC">
              <w:rPr>
                <w:noProof/>
                <w:webHidden/>
              </w:rPr>
              <w:t>3</w:t>
            </w:r>
            <w:r w:rsidR="006537BC">
              <w:rPr>
                <w:noProof/>
                <w:webHidden/>
              </w:rPr>
              <w:fldChar w:fldCharType="end"/>
            </w:r>
          </w:hyperlink>
        </w:p>
        <w:p w14:paraId="5C9C4A79" w14:textId="047F61FD" w:rsidR="006537BC" w:rsidRDefault="006C58C2">
          <w:pPr>
            <w:pStyle w:val="TOC1"/>
            <w:tabs>
              <w:tab w:val="right" w:leader="dot" w:pos="9350"/>
            </w:tabs>
            <w:rPr>
              <w:rFonts w:cstheme="minorBidi"/>
              <w:noProof/>
            </w:rPr>
          </w:pPr>
          <w:hyperlink w:anchor="_Toc95656464" w:history="1">
            <w:r w:rsidR="006537BC" w:rsidRPr="00A26A2D">
              <w:rPr>
                <w:rStyle w:val="Hyperlink"/>
                <w:rFonts w:ascii="Times New Roman" w:hAnsi="Times New Roman"/>
                <w:b/>
                <w:bCs/>
                <w:noProof/>
                <w:lang w:val="sr-Cyrl-RS"/>
              </w:rPr>
              <w:t>Идентитет</w:t>
            </w:r>
            <w:r w:rsidR="006537BC">
              <w:rPr>
                <w:noProof/>
                <w:webHidden/>
              </w:rPr>
              <w:tab/>
            </w:r>
            <w:r w:rsidR="006537BC">
              <w:rPr>
                <w:noProof/>
                <w:webHidden/>
              </w:rPr>
              <w:fldChar w:fldCharType="begin"/>
            </w:r>
            <w:r w:rsidR="006537BC">
              <w:rPr>
                <w:noProof/>
                <w:webHidden/>
              </w:rPr>
              <w:instrText xml:space="preserve"> PAGEREF _Toc95656464 \h </w:instrText>
            </w:r>
            <w:r w:rsidR="006537BC">
              <w:rPr>
                <w:noProof/>
                <w:webHidden/>
              </w:rPr>
            </w:r>
            <w:r w:rsidR="006537BC">
              <w:rPr>
                <w:noProof/>
                <w:webHidden/>
              </w:rPr>
              <w:fldChar w:fldCharType="separate"/>
            </w:r>
            <w:r w:rsidR="006537BC">
              <w:rPr>
                <w:noProof/>
                <w:webHidden/>
              </w:rPr>
              <w:t>4</w:t>
            </w:r>
            <w:r w:rsidR="006537BC">
              <w:rPr>
                <w:noProof/>
                <w:webHidden/>
              </w:rPr>
              <w:fldChar w:fldCharType="end"/>
            </w:r>
          </w:hyperlink>
        </w:p>
        <w:p w14:paraId="72E1E1EA" w14:textId="7603AF9C" w:rsidR="006537BC" w:rsidRDefault="006C58C2">
          <w:pPr>
            <w:pStyle w:val="TOC1"/>
            <w:tabs>
              <w:tab w:val="right" w:leader="dot" w:pos="9350"/>
            </w:tabs>
            <w:rPr>
              <w:rFonts w:cstheme="minorBidi"/>
              <w:noProof/>
            </w:rPr>
          </w:pPr>
          <w:hyperlink w:anchor="_Toc95656465" w:history="1">
            <w:r w:rsidR="006537BC" w:rsidRPr="00A26A2D">
              <w:rPr>
                <w:rStyle w:val="Hyperlink"/>
                <w:rFonts w:ascii="Times New Roman" w:hAnsi="Times New Roman"/>
                <w:b/>
                <w:bCs/>
                <w:noProof/>
                <w:lang w:val="sr-Cyrl-RS"/>
              </w:rPr>
              <w:t>Генерација Зед као звезде глобалног феномена, ТикТока</w:t>
            </w:r>
            <w:r w:rsidR="006537BC">
              <w:rPr>
                <w:noProof/>
                <w:webHidden/>
              </w:rPr>
              <w:tab/>
            </w:r>
            <w:r w:rsidR="006537BC">
              <w:rPr>
                <w:noProof/>
                <w:webHidden/>
              </w:rPr>
              <w:fldChar w:fldCharType="begin"/>
            </w:r>
            <w:r w:rsidR="006537BC">
              <w:rPr>
                <w:noProof/>
                <w:webHidden/>
              </w:rPr>
              <w:instrText xml:space="preserve"> PAGEREF _Toc95656465 \h </w:instrText>
            </w:r>
            <w:r w:rsidR="006537BC">
              <w:rPr>
                <w:noProof/>
                <w:webHidden/>
              </w:rPr>
            </w:r>
            <w:r w:rsidR="006537BC">
              <w:rPr>
                <w:noProof/>
                <w:webHidden/>
              </w:rPr>
              <w:fldChar w:fldCharType="separate"/>
            </w:r>
            <w:r w:rsidR="006537BC">
              <w:rPr>
                <w:noProof/>
                <w:webHidden/>
              </w:rPr>
              <w:t>4</w:t>
            </w:r>
            <w:r w:rsidR="006537BC">
              <w:rPr>
                <w:noProof/>
                <w:webHidden/>
              </w:rPr>
              <w:fldChar w:fldCharType="end"/>
            </w:r>
          </w:hyperlink>
        </w:p>
        <w:p w14:paraId="5EA4C5AB" w14:textId="4683825E" w:rsidR="006537BC" w:rsidRDefault="006C58C2">
          <w:pPr>
            <w:pStyle w:val="TOC1"/>
            <w:tabs>
              <w:tab w:val="right" w:leader="dot" w:pos="9350"/>
            </w:tabs>
            <w:rPr>
              <w:rFonts w:cstheme="minorBidi"/>
              <w:noProof/>
            </w:rPr>
          </w:pPr>
          <w:hyperlink w:anchor="_Toc95656466" w:history="1">
            <w:r w:rsidR="006537BC" w:rsidRPr="00A26A2D">
              <w:rPr>
                <w:rStyle w:val="Hyperlink"/>
                <w:rFonts w:ascii="Times New Roman" w:hAnsi="Times New Roman"/>
                <w:b/>
                <w:bCs/>
                <w:noProof/>
                <w:lang w:val="sr-Cyrl-RS"/>
              </w:rPr>
              <w:t>Тик-ток, друштвена мрежа која осваја свет</w:t>
            </w:r>
            <w:r w:rsidR="006537BC">
              <w:rPr>
                <w:noProof/>
                <w:webHidden/>
              </w:rPr>
              <w:tab/>
            </w:r>
            <w:r w:rsidR="006537BC">
              <w:rPr>
                <w:noProof/>
                <w:webHidden/>
              </w:rPr>
              <w:fldChar w:fldCharType="begin"/>
            </w:r>
            <w:r w:rsidR="006537BC">
              <w:rPr>
                <w:noProof/>
                <w:webHidden/>
              </w:rPr>
              <w:instrText xml:space="preserve"> PAGEREF _Toc95656466 \h </w:instrText>
            </w:r>
            <w:r w:rsidR="006537BC">
              <w:rPr>
                <w:noProof/>
                <w:webHidden/>
              </w:rPr>
            </w:r>
            <w:r w:rsidR="006537BC">
              <w:rPr>
                <w:noProof/>
                <w:webHidden/>
              </w:rPr>
              <w:fldChar w:fldCharType="separate"/>
            </w:r>
            <w:r w:rsidR="006537BC">
              <w:rPr>
                <w:noProof/>
                <w:webHidden/>
              </w:rPr>
              <w:t>5</w:t>
            </w:r>
            <w:r w:rsidR="006537BC">
              <w:rPr>
                <w:noProof/>
                <w:webHidden/>
              </w:rPr>
              <w:fldChar w:fldCharType="end"/>
            </w:r>
          </w:hyperlink>
        </w:p>
        <w:p w14:paraId="72400E1B" w14:textId="419D955B" w:rsidR="006537BC" w:rsidRDefault="006C58C2">
          <w:pPr>
            <w:pStyle w:val="TOC1"/>
            <w:tabs>
              <w:tab w:val="right" w:leader="dot" w:pos="9350"/>
            </w:tabs>
            <w:rPr>
              <w:rFonts w:cstheme="minorBidi"/>
              <w:noProof/>
            </w:rPr>
          </w:pPr>
          <w:hyperlink w:anchor="_Toc95656467" w:history="1">
            <w:r w:rsidR="006537BC" w:rsidRPr="00A26A2D">
              <w:rPr>
                <w:rStyle w:val="Hyperlink"/>
                <w:rFonts w:ascii="Times New Roman" w:hAnsi="Times New Roman"/>
                <w:b/>
                <w:bCs/>
                <w:noProof/>
                <w:lang w:val="sr-Cyrl-RS"/>
                <w14:shadow w14:blurRad="60007" w14:dist="310007" w14:dir="7680000" w14:sx="100000" w14:sy="30000" w14:kx="1300200" w14:ky="0" w14:algn="ctr">
                  <w14:srgbClr w14:val="000000">
                    <w14:alpha w14:val="68000"/>
                  </w14:srgbClr>
                </w14:shadow>
              </w:rPr>
              <w:t>Снови о слави као покретач тиктокерског точка</w:t>
            </w:r>
            <w:r w:rsidR="006537BC">
              <w:rPr>
                <w:noProof/>
                <w:webHidden/>
              </w:rPr>
              <w:tab/>
            </w:r>
            <w:r w:rsidR="006537BC">
              <w:rPr>
                <w:noProof/>
                <w:webHidden/>
              </w:rPr>
              <w:fldChar w:fldCharType="begin"/>
            </w:r>
            <w:r w:rsidR="006537BC">
              <w:rPr>
                <w:noProof/>
                <w:webHidden/>
              </w:rPr>
              <w:instrText xml:space="preserve"> PAGEREF _Toc95656467 \h </w:instrText>
            </w:r>
            <w:r w:rsidR="006537BC">
              <w:rPr>
                <w:noProof/>
                <w:webHidden/>
              </w:rPr>
            </w:r>
            <w:r w:rsidR="006537BC">
              <w:rPr>
                <w:noProof/>
                <w:webHidden/>
              </w:rPr>
              <w:fldChar w:fldCharType="separate"/>
            </w:r>
            <w:r w:rsidR="006537BC">
              <w:rPr>
                <w:noProof/>
                <w:webHidden/>
              </w:rPr>
              <w:t>6</w:t>
            </w:r>
            <w:r w:rsidR="006537BC">
              <w:rPr>
                <w:noProof/>
                <w:webHidden/>
              </w:rPr>
              <w:fldChar w:fldCharType="end"/>
            </w:r>
          </w:hyperlink>
        </w:p>
        <w:p w14:paraId="1E6A0B9C" w14:textId="39207BEE" w:rsidR="006537BC" w:rsidRDefault="006C58C2">
          <w:pPr>
            <w:pStyle w:val="TOC1"/>
            <w:tabs>
              <w:tab w:val="right" w:leader="dot" w:pos="9350"/>
            </w:tabs>
            <w:rPr>
              <w:rFonts w:cstheme="minorBidi"/>
              <w:noProof/>
            </w:rPr>
          </w:pPr>
          <w:hyperlink w:anchor="_Toc95656468" w:history="1">
            <w:r w:rsidR="006537BC" w:rsidRPr="00A26A2D">
              <w:rPr>
                <w:rStyle w:val="Hyperlink"/>
                <w:rFonts w:ascii="Times New Roman" w:hAnsi="Times New Roman"/>
                <w:b/>
                <w:bCs/>
                <w:noProof/>
                <w:lang w:val="sr-Cyrl-RS"/>
              </w:rPr>
              <w:t>Супкултуре на ТикТоку</w:t>
            </w:r>
            <w:r w:rsidR="006537BC">
              <w:rPr>
                <w:noProof/>
                <w:webHidden/>
              </w:rPr>
              <w:tab/>
            </w:r>
            <w:r w:rsidR="006537BC">
              <w:rPr>
                <w:noProof/>
                <w:webHidden/>
              </w:rPr>
              <w:fldChar w:fldCharType="begin"/>
            </w:r>
            <w:r w:rsidR="006537BC">
              <w:rPr>
                <w:noProof/>
                <w:webHidden/>
              </w:rPr>
              <w:instrText xml:space="preserve"> PAGEREF _Toc95656468 \h </w:instrText>
            </w:r>
            <w:r w:rsidR="006537BC">
              <w:rPr>
                <w:noProof/>
                <w:webHidden/>
              </w:rPr>
            </w:r>
            <w:r w:rsidR="006537BC">
              <w:rPr>
                <w:noProof/>
                <w:webHidden/>
              </w:rPr>
              <w:fldChar w:fldCharType="separate"/>
            </w:r>
            <w:r w:rsidR="006537BC">
              <w:rPr>
                <w:noProof/>
                <w:webHidden/>
              </w:rPr>
              <w:t>7</w:t>
            </w:r>
            <w:r w:rsidR="006537BC">
              <w:rPr>
                <w:noProof/>
                <w:webHidden/>
              </w:rPr>
              <w:fldChar w:fldCharType="end"/>
            </w:r>
          </w:hyperlink>
        </w:p>
        <w:p w14:paraId="654C256E" w14:textId="5358BDF5" w:rsidR="006537BC" w:rsidRDefault="006C58C2">
          <w:pPr>
            <w:pStyle w:val="TOC2"/>
            <w:tabs>
              <w:tab w:val="right" w:leader="dot" w:pos="9350"/>
            </w:tabs>
            <w:rPr>
              <w:rFonts w:cstheme="minorBidi"/>
              <w:noProof/>
            </w:rPr>
          </w:pPr>
          <w:hyperlink w:anchor="_Toc95656469" w:history="1">
            <w:r w:rsidR="006537BC" w:rsidRPr="00A26A2D">
              <w:rPr>
                <w:rStyle w:val="Hyperlink"/>
                <w:rFonts w:ascii="Times New Roman" w:hAnsi="Times New Roman"/>
                <w:b/>
                <w:bCs/>
                <w:noProof/>
                <w:lang w:val="sr-Cyrl-RS"/>
              </w:rPr>
              <w:t>Беспрекоран изглед</w:t>
            </w:r>
            <w:r w:rsidR="006537BC">
              <w:rPr>
                <w:noProof/>
                <w:webHidden/>
              </w:rPr>
              <w:tab/>
            </w:r>
            <w:r w:rsidR="006537BC">
              <w:rPr>
                <w:noProof/>
                <w:webHidden/>
              </w:rPr>
              <w:fldChar w:fldCharType="begin"/>
            </w:r>
            <w:r w:rsidR="006537BC">
              <w:rPr>
                <w:noProof/>
                <w:webHidden/>
              </w:rPr>
              <w:instrText xml:space="preserve"> PAGEREF _Toc95656469 \h </w:instrText>
            </w:r>
            <w:r w:rsidR="006537BC">
              <w:rPr>
                <w:noProof/>
                <w:webHidden/>
              </w:rPr>
            </w:r>
            <w:r w:rsidR="006537BC">
              <w:rPr>
                <w:noProof/>
                <w:webHidden/>
              </w:rPr>
              <w:fldChar w:fldCharType="separate"/>
            </w:r>
            <w:r w:rsidR="006537BC">
              <w:rPr>
                <w:noProof/>
                <w:webHidden/>
              </w:rPr>
              <w:t>7</w:t>
            </w:r>
            <w:r w:rsidR="006537BC">
              <w:rPr>
                <w:noProof/>
                <w:webHidden/>
              </w:rPr>
              <w:fldChar w:fldCharType="end"/>
            </w:r>
          </w:hyperlink>
        </w:p>
        <w:p w14:paraId="3544CAEC" w14:textId="279F8C76" w:rsidR="006537BC" w:rsidRDefault="006C58C2">
          <w:pPr>
            <w:pStyle w:val="TOC2"/>
            <w:tabs>
              <w:tab w:val="right" w:leader="dot" w:pos="9350"/>
            </w:tabs>
            <w:rPr>
              <w:rFonts w:cstheme="minorBidi"/>
              <w:noProof/>
            </w:rPr>
          </w:pPr>
          <w:hyperlink w:anchor="_Toc95656470" w:history="1">
            <w:r w:rsidR="006537BC" w:rsidRPr="00A26A2D">
              <w:rPr>
                <w:rStyle w:val="Hyperlink"/>
                <w:rFonts w:ascii="Times New Roman" w:hAnsi="Times New Roman"/>
                <w:b/>
                <w:bCs/>
                <w:noProof/>
                <w:lang w:val="sr-Cyrl-RS"/>
              </w:rPr>
              <w:t>Промоција ЛГБТ културе</w:t>
            </w:r>
            <w:r w:rsidR="006537BC">
              <w:rPr>
                <w:noProof/>
                <w:webHidden/>
              </w:rPr>
              <w:tab/>
            </w:r>
            <w:r w:rsidR="006537BC">
              <w:rPr>
                <w:noProof/>
                <w:webHidden/>
              </w:rPr>
              <w:fldChar w:fldCharType="begin"/>
            </w:r>
            <w:r w:rsidR="006537BC">
              <w:rPr>
                <w:noProof/>
                <w:webHidden/>
              </w:rPr>
              <w:instrText xml:space="preserve"> PAGEREF _Toc95656470 \h </w:instrText>
            </w:r>
            <w:r w:rsidR="006537BC">
              <w:rPr>
                <w:noProof/>
                <w:webHidden/>
              </w:rPr>
            </w:r>
            <w:r w:rsidR="006537BC">
              <w:rPr>
                <w:noProof/>
                <w:webHidden/>
              </w:rPr>
              <w:fldChar w:fldCharType="separate"/>
            </w:r>
            <w:r w:rsidR="006537BC">
              <w:rPr>
                <w:noProof/>
                <w:webHidden/>
              </w:rPr>
              <w:t>8</w:t>
            </w:r>
            <w:r w:rsidR="006537BC">
              <w:rPr>
                <w:noProof/>
                <w:webHidden/>
              </w:rPr>
              <w:fldChar w:fldCharType="end"/>
            </w:r>
          </w:hyperlink>
        </w:p>
        <w:p w14:paraId="2B299108" w14:textId="7E643BD0" w:rsidR="006537BC" w:rsidRDefault="006C58C2">
          <w:pPr>
            <w:pStyle w:val="TOC2"/>
            <w:tabs>
              <w:tab w:val="right" w:leader="dot" w:pos="9350"/>
            </w:tabs>
            <w:rPr>
              <w:rFonts w:cstheme="minorBidi"/>
              <w:noProof/>
            </w:rPr>
          </w:pPr>
          <w:hyperlink w:anchor="_Toc95656471" w:history="1">
            <w:r w:rsidR="006537BC" w:rsidRPr="00A26A2D">
              <w:rPr>
                <w:rStyle w:val="Hyperlink"/>
                <w:rFonts w:ascii="Times New Roman" w:hAnsi="Times New Roman"/>
                <w:b/>
                <w:bCs/>
                <w:noProof/>
                <w:lang w:val="sr-Cyrl-RS"/>
              </w:rPr>
              <w:t>Политички активизам</w:t>
            </w:r>
            <w:r w:rsidR="006537BC">
              <w:rPr>
                <w:noProof/>
                <w:webHidden/>
              </w:rPr>
              <w:tab/>
            </w:r>
            <w:r w:rsidR="006537BC">
              <w:rPr>
                <w:noProof/>
                <w:webHidden/>
              </w:rPr>
              <w:fldChar w:fldCharType="begin"/>
            </w:r>
            <w:r w:rsidR="006537BC">
              <w:rPr>
                <w:noProof/>
                <w:webHidden/>
              </w:rPr>
              <w:instrText xml:space="preserve"> PAGEREF _Toc95656471 \h </w:instrText>
            </w:r>
            <w:r w:rsidR="006537BC">
              <w:rPr>
                <w:noProof/>
                <w:webHidden/>
              </w:rPr>
            </w:r>
            <w:r w:rsidR="006537BC">
              <w:rPr>
                <w:noProof/>
                <w:webHidden/>
              </w:rPr>
              <w:fldChar w:fldCharType="separate"/>
            </w:r>
            <w:r w:rsidR="006537BC">
              <w:rPr>
                <w:noProof/>
                <w:webHidden/>
              </w:rPr>
              <w:t>8</w:t>
            </w:r>
            <w:r w:rsidR="006537BC">
              <w:rPr>
                <w:noProof/>
                <w:webHidden/>
              </w:rPr>
              <w:fldChar w:fldCharType="end"/>
            </w:r>
          </w:hyperlink>
        </w:p>
        <w:p w14:paraId="74ADBCD0" w14:textId="79891E32" w:rsidR="006537BC" w:rsidRDefault="006C58C2">
          <w:pPr>
            <w:pStyle w:val="TOC1"/>
            <w:tabs>
              <w:tab w:val="right" w:leader="dot" w:pos="9350"/>
            </w:tabs>
            <w:rPr>
              <w:rFonts w:cstheme="minorBidi"/>
              <w:noProof/>
            </w:rPr>
          </w:pPr>
          <w:hyperlink w:anchor="_Toc95656472" w:history="1">
            <w:r w:rsidR="006537BC" w:rsidRPr="00A26A2D">
              <w:rPr>
                <w:rStyle w:val="Hyperlink"/>
                <w:rFonts w:ascii="Times New Roman" w:hAnsi="Times New Roman"/>
                <w:b/>
                <w:bCs/>
                <w:noProof/>
                <w:lang w:val="sr-Cyrl-RS"/>
              </w:rPr>
              <w:t>Емпиријски део истраживања</w:t>
            </w:r>
            <w:r w:rsidR="006537BC">
              <w:rPr>
                <w:noProof/>
                <w:webHidden/>
              </w:rPr>
              <w:tab/>
            </w:r>
            <w:r w:rsidR="006537BC">
              <w:rPr>
                <w:noProof/>
                <w:webHidden/>
              </w:rPr>
              <w:fldChar w:fldCharType="begin"/>
            </w:r>
            <w:r w:rsidR="006537BC">
              <w:rPr>
                <w:noProof/>
                <w:webHidden/>
              </w:rPr>
              <w:instrText xml:space="preserve"> PAGEREF _Toc95656472 \h </w:instrText>
            </w:r>
            <w:r w:rsidR="006537BC">
              <w:rPr>
                <w:noProof/>
                <w:webHidden/>
              </w:rPr>
            </w:r>
            <w:r w:rsidR="006537BC">
              <w:rPr>
                <w:noProof/>
                <w:webHidden/>
              </w:rPr>
              <w:fldChar w:fldCharType="separate"/>
            </w:r>
            <w:r w:rsidR="006537BC">
              <w:rPr>
                <w:noProof/>
                <w:webHidden/>
              </w:rPr>
              <w:t>9</w:t>
            </w:r>
            <w:r w:rsidR="006537BC">
              <w:rPr>
                <w:noProof/>
                <w:webHidden/>
              </w:rPr>
              <w:fldChar w:fldCharType="end"/>
            </w:r>
          </w:hyperlink>
        </w:p>
        <w:p w14:paraId="483180C2" w14:textId="2EC73D7F" w:rsidR="006537BC" w:rsidRDefault="006C58C2">
          <w:pPr>
            <w:pStyle w:val="TOC1"/>
            <w:tabs>
              <w:tab w:val="right" w:leader="dot" w:pos="9350"/>
            </w:tabs>
            <w:rPr>
              <w:rFonts w:cstheme="minorBidi"/>
              <w:noProof/>
            </w:rPr>
          </w:pPr>
          <w:hyperlink w:anchor="_Toc95656473" w:history="1">
            <w:r w:rsidR="006537BC" w:rsidRPr="00A26A2D">
              <w:rPr>
                <w:rStyle w:val="Hyperlink"/>
                <w:rFonts w:ascii="Times New Roman" w:hAnsi="Times New Roman"/>
                <w:b/>
                <w:bCs/>
                <w:noProof/>
                <w:lang w:val="sr-Cyrl-RS"/>
              </w:rPr>
              <w:t>Резултати истраживања и анализа</w:t>
            </w:r>
            <w:r w:rsidR="006537BC">
              <w:rPr>
                <w:noProof/>
                <w:webHidden/>
              </w:rPr>
              <w:tab/>
            </w:r>
            <w:r w:rsidR="006537BC">
              <w:rPr>
                <w:noProof/>
                <w:webHidden/>
              </w:rPr>
              <w:fldChar w:fldCharType="begin"/>
            </w:r>
            <w:r w:rsidR="006537BC">
              <w:rPr>
                <w:noProof/>
                <w:webHidden/>
              </w:rPr>
              <w:instrText xml:space="preserve"> PAGEREF _Toc95656473 \h </w:instrText>
            </w:r>
            <w:r w:rsidR="006537BC">
              <w:rPr>
                <w:noProof/>
                <w:webHidden/>
              </w:rPr>
            </w:r>
            <w:r w:rsidR="006537BC">
              <w:rPr>
                <w:noProof/>
                <w:webHidden/>
              </w:rPr>
              <w:fldChar w:fldCharType="separate"/>
            </w:r>
            <w:r w:rsidR="006537BC">
              <w:rPr>
                <w:noProof/>
                <w:webHidden/>
              </w:rPr>
              <w:t>10</w:t>
            </w:r>
            <w:r w:rsidR="006537BC">
              <w:rPr>
                <w:noProof/>
                <w:webHidden/>
              </w:rPr>
              <w:fldChar w:fldCharType="end"/>
            </w:r>
          </w:hyperlink>
        </w:p>
        <w:p w14:paraId="2E255C6F" w14:textId="3E804FB8" w:rsidR="006537BC" w:rsidRDefault="006C58C2">
          <w:pPr>
            <w:pStyle w:val="TOC1"/>
            <w:tabs>
              <w:tab w:val="right" w:leader="dot" w:pos="9350"/>
            </w:tabs>
            <w:rPr>
              <w:rFonts w:cstheme="minorBidi"/>
              <w:noProof/>
            </w:rPr>
          </w:pPr>
          <w:hyperlink w:anchor="_Toc95656474" w:history="1">
            <w:r w:rsidR="006537BC" w:rsidRPr="00A26A2D">
              <w:rPr>
                <w:rStyle w:val="Hyperlink"/>
                <w:rFonts w:ascii="Times New Roman" w:hAnsi="Times New Roman"/>
                <w:b/>
                <w:bCs/>
                <w:noProof/>
                <w:lang w:val="sr-Cyrl-RS"/>
              </w:rPr>
              <w:t>Закључак</w:t>
            </w:r>
            <w:r w:rsidR="006537BC">
              <w:rPr>
                <w:noProof/>
                <w:webHidden/>
              </w:rPr>
              <w:tab/>
            </w:r>
            <w:r w:rsidR="006537BC">
              <w:rPr>
                <w:noProof/>
                <w:webHidden/>
              </w:rPr>
              <w:fldChar w:fldCharType="begin"/>
            </w:r>
            <w:r w:rsidR="006537BC">
              <w:rPr>
                <w:noProof/>
                <w:webHidden/>
              </w:rPr>
              <w:instrText xml:space="preserve"> PAGEREF _Toc95656474 \h </w:instrText>
            </w:r>
            <w:r w:rsidR="006537BC">
              <w:rPr>
                <w:noProof/>
                <w:webHidden/>
              </w:rPr>
            </w:r>
            <w:r w:rsidR="006537BC">
              <w:rPr>
                <w:noProof/>
                <w:webHidden/>
              </w:rPr>
              <w:fldChar w:fldCharType="separate"/>
            </w:r>
            <w:r w:rsidR="006537BC">
              <w:rPr>
                <w:noProof/>
                <w:webHidden/>
              </w:rPr>
              <w:t>16</w:t>
            </w:r>
            <w:r w:rsidR="006537BC">
              <w:rPr>
                <w:noProof/>
                <w:webHidden/>
              </w:rPr>
              <w:fldChar w:fldCharType="end"/>
            </w:r>
          </w:hyperlink>
        </w:p>
        <w:p w14:paraId="6A57CC83" w14:textId="2E18A0A0" w:rsidR="006537BC" w:rsidRDefault="006C58C2">
          <w:pPr>
            <w:pStyle w:val="TOC1"/>
            <w:tabs>
              <w:tab w:val="right" w:leader="dot" w:pos="9350"/>
            </w:tabs>
            <w:rPr>
              <w:rFonts w:cstheme="minorBidi"/>
              <w:noProof/>
            </w:rPr>
          </w:pPr>
          <w:hyperlink w:anchor="_Toc95656475" w:history="1">
            <w:r w:rsidR="006537BC" w:rsidRPr="00A26A2D">
              <w:rPr>
                <w:rStyle w:val="Hyperlink"/>
                <w:rFonts w:ascii="Times New Roman" w:hAnsi="Times New Roman"/>
                <w:b/>
                <w:bCs/>
                <w:noProof/>
                <w:lang w:val="sr-Cyrl-RS"/>
              </w:rPr>
              <w:t>Прилог</w:t>
            </w:r>
            <w:r w:rsidR="006537BC">
              <w:rPr>
                <w:noProof/>
                <w:webHidden/>
              </w:rPr>
              <w:tab/>
            </w:r>
            <w:r w:rsidR="006537BC">
              <w:rPr>
                <w:noProof/>
                <w:webHidden/>
              </w:rPr>
              <w:fldChar w:fldCharType="begin"/>
            </w:r>
            <w:r w:rsidR="006537BC">
              <w:rPr>
                <w:noProof/>
                <w:webHidden/>
              </w:rPr>
              <w:instrText xml:space="preserve"> PAGEREF _Toc95656475 \h </w:instrText>
            </w:r>
            <w:r w:rsidR="006537BC">
              <w:rPr>
                <w:noProof/>
                <w:webHidden/>
              </w:rPr>
            </w:r>
            <w:r w:rsidR="006537BC">
              <w:rPr>
                <w:noProof/>
                <w:webHidden/>
              </w:rPr>
              <w:fldChar w:fldCharType="separate"/>
            </w:r>
            <w:r w:rsidR="006537BC">
              <w:rPr>
                <w:noProof/>
                <w:webHidden/>
              </w:rPr>
              <w:t>18</w:t>
            </w:r>
            <w:r w:rsidR="006537BC">
              <w:rPr>
                <w:noProof/>
                <w:webHidden/>
              </w:rPr>
              <w:fldChar w:fldCharType="end"/>
            </w:r>
          </w:hyperlink>
        </w:p>
        <w:p w14:paraId="454DB4A7" w14:textId="7050A16D" w:rsidR="006537BC" w:rsidRDefault="006C58C2">
          <w:pPr>
            <w:pStyle w:val="TOC1"/>
            <w:tabs>
              <w:tab w:val="right" w:leader="dot" w:pos="9350"/>
            </w:tabs>
            <w:rPr>
              <w:rFonts w:cstheme="minorBidi"/>
              <w:noProof/>
            </w:rPr>
          </w:pPr>
          <w:hyperlink w:anchor="_Toc95656476" w:history="1">
            <w:r w:rsidR="006537BC" w:rsidRPr="00A26A2D">
              <w:rPr>
                <w:rStyle w:val="Hyperlink"/>
                <w:b/>
                <w:bCs/>
                <w:noProof/>
                <w:lang w:val="sr-Cyrl-RS"/>
              </w:rPr>
              <w:t>Литература</w:t>
            </w:r>
            <w:r w:rsidR="006537BC">
              <w:rPr>
                <w:noProof/>
                <w:webHidden/>
              </w:rPr>
              <w:tab/>
            </w:r>
            <w:r w:rsidR="006537BC">
              <w:rPr>
                <w:noProof/>
                <w:webHidden/>
              </w:rPr>
              <w:fldChar w:fldCharType="begin"/>
            </w:r>
            <w:r w:rsidR="006537BC">
              <w:rPr>
                <w:noProof/>
                <w:webHidden/>
              </w:rPr>
              <w:instrText xml:space="preserve"> PAGEREF _Toc95656476 \h </w:instrText>
            </w:r>
            <w:r w:rsidR="006537BC">
              <w:rPr>
                <w:noProof/>
                <w:webHidden/>
              </w:rPr>
            </w:r>
            <w:r w:rsidR="006537BC">
              <w:rPr>
                <w:noProof/>
                <w:webHidden/>
              </w:rPr>
              <w:fldChar w:fldCharType="separate"/>
            </w:r>
            <w:r w:rsidR="006537BC">
              <w:rPr>
                <w:noProof/>
                <w:webHidden/>
              </w:rPr>
              <w:t>20</w:t>
            </w:r>
            <w:r w:rsidR="006537BC">
              <w:rPr>
                <w:noProof/>
                <w:webHidden/>
              </w:rPr>
              <w:fldChar w:fldCharType="end"/>
            </w:r>
          </w:hyperlink>
        </w:p>
        <w:p w14:paraId="5E6BEEE0" w14:textId="51183632" w:rsidR="004F784A" w:rsidRPr="0059265B" w:rsidRDefault="004F784A">
          <w:pPr>
            <w:rPr>
              <w:rFonts w:ascii="Times New Roman" w:hAnsi="Times New Roman" w:cs="Times New Roman"/>
            </w:rPr>
          </w:pPr>
          <w:r w:rsidRPr="0059265B">
            <w:rPr>
              <w:rFonts w:ascii="Times New Roman" w:hAnsi="Times New Roman" w:cs="Times New Roman"/>
              <w:b/>
              <w:bCs/>
              <w:noProof/>
            </w:rPr>
            <w:fldChar w:fldCharType="end"/>
          </w:r>
        </w:p>
      </w:sdtContent>
    </w:sdt>
    <w:p w14:paraId="71B88A97" w14:textId="1F70D5B9" w:rsidR="004F784A" w:rsidRDefault="004F784A">
      <w:pPr>
        <w:rPr>
          <w:rFonts w:asciiTheme="majorHAnsi" w:eastAsiaTheme="majorEastAsia" w:hAnsiTheme="majorHAnsi" w:cstheme="majorBidi"/>
          <w:color w:val="2F5496" w:themeColor="accent1" w:themeShade="BF"/>
          <w:sz w:val="32"/>
          <w:szCs w:val="32"/>
          <w:lang w:val="sr-Cyrl-RS"/>
        </w:rPr>
      </w:pPr>
      <w:r>
        <w:rPr>
          <w:rFonts w:asciiTheme="majorHAnsi" w:eastAsiaTheme="majorEastAsia" w:hAnsiTheme="majorHAnsi" w:cstheme="majorBidi"/>
          <w:color w:val="2F5496" w:themeColor="accent1" w:themeShade="BF"/>
          <w:sz w:val="32"/>
          <w:szCs w:val="32"/>
          <w:lang w:val="sr-Cyrl-RS"/>
        </w:rPr>
        <w:br w:type="page"/>
      </w:r>
    </w:p>
    <w:p w14:paraId="7612E54D" w14:textId="77777777" w:rsidR="002A6792" w:rsidRDefault="002A6792" w:rsidP="0079427E">
      <w:pPr>
        <w:pStyle w:val="Heading1"/>
        <w:rPr>
          <w:rFonts w:ascii="Times New Roman" w:hAnsi="Times New Roman" w:cs="Times New Roman"/>
          <w:b/>
          <w:bCs/>
          <w:color w:val="0070C0"/>
          <w:sz w:val="28"/>
          <w:szCs w:val="28"/>
          <w:lang w:val="sr-Cyrl-RS"/>
        </w:rPr>
      </w:pPr>
    </w:p>
    <w:p w14:paraId="498F4B44" w14:textId="063E4535" w:rsidR="00C14054" w:rsidRDefault="0079427E" w:rsidP="00537201">
      <w:pPr>
        <w:pStyle w:val="Heading1"/>
        <w:jc w:val="both"/>
        <w:rPr>
          <w:rFonts w:ascii="Times New Roman" w:hAnsi="Times New Roman" w:cs="Times New Roman"/>
          <w:b/>
          <w:bCs/>
          <w:color w:val="0070C0"/>
          <w:sz w:val="28"/>
          <w:szCs w:val="28"/>
          <w:lang w:val="sr-Cyrl-RS"/>
        </w:rPr>
      </w:pPr>
      <w:bookmarkStart w:id="0" w:name="_Toc95656463"/>
      <w:r w:rsidRPr="00D358B3">
        <w:rPr>
          <w:rFonts w:ascii="Times New Roman" w:hAnsi="Times New Roman" w:cs="Times New Roman"/>
          <w:b/>
          <w:bCs/>
          <w:color w:val="0070C0"/>
          <w:sz w:val="28"/>
          <w:szCs w:val="28"/>
          <w:lang w:val="sr-Cyrl-RS"/>
        </w:rPr>
        <w:t>У</w:t>
      </w:r>
      <w:r w:rsidR="00C14054" w:rsidRPr="00D358B3">
        <w:rPr>
          <w:rFonts w:ascii="Times New Roman" w:hAnsi="Times New Roman" w:cs="Times New Roman"/>
          <w:b/>
          <w:bCs/>
          <w:color w:val="0070C0"/>
          <w:sz w:val="28"/>
          <w:szCs w:val="28"/>
          <w:lang w:val="sr-Cyrl-RS"/>
        </w:rPr>
        <w:t>вод</w:t>
      </w:r>
      <w:bookmarkEnd w:id="0"/>
    </w:p>
    <w:p w14:paraId="1DF1B4FC" w14:textId="77777777" w:rsidR="0021261D" w:rsidRPr="0021261D" w:rsidRDefault="0021261D" w:rsidP="00537201">
      <w:pPr>
        <w:jc w:val="both"/>
        <w:rPr>
          <w:lang w:val="sr-Cyrl-RS"/>
        </w:rPr>
      </w:pPr>
    </w:p>
    <w:p w14:paraId="353B1B5F" w14:textId="09DF8427" w:rsidR="00021070" w:rsidRDefault="004F67DB" w:rsidP="00537201">
      <w:pPr>
        <w:jc w:val="both"/>
        <w:rPr>
          <w:rFonts w:ascii="Times New Roman" w:hAnsi="Times New Roman" w:cs="Times New Roman"/>
          <w:sz w:val="24"/>
          <w:szCs w:val="24"/>
          <w:lang w:val="sr-Cyrl-RS"/>
        </w:rPr>
      </w:pPr>
      <w:r w:rsidRPr="00A21C94">
        <w:rPr>
          <w:rFonts w:ascii="Times New Roman" w:hAnsi="Times New Roman" w:cs="Times New Roman"/>
          <w:sz w:val="24"/>
          <w:szCs w:val="24"/>
          <w:lang w:val="sr-Cyrl-RS"/>
        </w:rPr>
        <w:t>Медији су одувек имали моћ облик</w:t>
      </w:r>
      <w:r w:rsidR="00834602" w:rsidRPr="00A21C94">
        <w:rPr>
          <w:rFonts w:ascii="Times New Roman" w:hAnsi="Times New Roman" w:cs="Times New Roman"/>
          <w:sz w:val="24"/>
          <w:szCs w:val="24"/>
          <w:lang w:val="sr-Cyrl-RS"/>
        </w:rPr>
        <w:t>овања</w:t>
      </w:r>
      <w:r w:rsidRPr="00A21C94">
        <w:rPr>
          <w:rFonts w:ascii="Times New Roman" w:hAnsi="Times New Roman" w:cs="Times New Roman"/>
          <w:sz w:val="24"/>
          <w:szCs w:val="24"/>
          <w:lang w:val="sr-Cyrl-RS"/>
        </w:rPr>
        <w:t xml:space="preserve"> поглед</w:t>
      </w:r>
      <w:r w:rsidR="00834602" w:rsidRPr="00A21C94">
        <w:rPr>
          <w:rFonts w:ascii="Times New Roman" w:hAnsi="Times New Roman" w:cs="Times New Roman"/>
          <w:sz w:val="24"/>
          <w:szCs w:val="24"/>
          <w:lang w:val="sr-Cyrl-RS"/>
        </w:rPr>
        <w:t>а</w:t>
      </w:r>
      <w:r w:rsidRPr="00A21C94">
        <w:rPr>
          <w:rFonts w:ascii="Times New Roman" w:hAnsi="Times New Roman" w:cs="Times New Roman"/>
          <w:sz w:val="24"/>
          <w:szCs w:val="24"/>
          <w:lang w:val="sr-Cyrl-RS"/>
        </w:rPr>
        <w:t xml:space="preserve"> на свет продирући у поре културе, науке, политике </w:t>
      </w:r>
      <w:r w:rsidR="00197F73" w:rsidRPr="00A21C94">
        <w:rPr>
          <w:rFonts w:ascii="Times New Roman" w:hAnsi="Times New Roman" w:cs="Times New Roman"/>
          <w:sz w:val="24"/>
          <w:szCs w:val="24"/>
          <w:lang w:val="sr-Cyrl-RS"/>
        </w:rPr>
        <w:t>крећући се</w:t>
      </w:r>
      <w:r w:rsidR="00834602" w:rsidRPr="00A21C94">
        <w:rPr>
          <w:rFonts w:ascii="Times New Roman" w:hAnsi="Times New Roman" w:cs="Times New Roman"/>
          <w:sz w:val="24"/>
          <w:szCs w:val="24"/>
          <w:lang w:val="sr-Cyrl-RS"/>
        </w:rPr>
        <w:t xml:space="preserve"> до тачке формирања вредносног и моралног конзензуса.</w:t>
      </w:r>
      <w:r w:rsidRPr="00A21C94">
        <w:rPr>
          <w:rFonts w:ascii="Times New Roman" w:hAnsi="Times New Roman" w:cs="Times New Roman"/>
          <w:sz w:val="24"/>
          <w:szCs w:val="24"/>
          <w:lang w:val="sr-Cyrl-RS"/>
        </w:rPr>
        <w:t xml:space="preserve"> </w:t>
      </w:r>
      <w:r w:rsidR="00021070" w:rsidRPr="00A21C94">
        <w:rPr>
          <w:rFonts w:ascii="Times New Roman" w:hAnsi="Times New Roman" w:cs="Times New Roman"/>
          <w:sz w:val="24"/>
          <w:szCs w:val="24"/>
          <w:lang w:val="sr-Cyrl-RS"/>
        </w:rPr>
        <w:t>Огроман и нагли развој Интернета, пре свега</w:t>
      </w:r>
      <w:r w:rsidR="00021070" w:rsidRPr="00A21C94">
        <w:rPr>
          <w:rFonts w:ascii="Times New Roman" w:hAnsi="Times New Roman" w:cs="Times New Roman"/>
          <w:sz w:val="24"/>
          <w:szCs w:val="24"/>
        </w:rPr>
        <w:t xml:space="preserve"> </w:t>
      </w:r>
      <w:r w:rsidR="00021070" w:rsidRPr="00A21C94">
        <w:rPr>
          <w:rFonts w:ascii="Times New Roman" w:hAnsi="Times New Roman" w:cs="Times New Roman"/>
          <w:sz w:val="24"/>
          <w:szCs w:val="24"/>
          <w:lang w:val="sr-Cyrl-RS"/>
        </w:rPr>
        <w:t>различитих друштвених мрежа, омогућило је промену у свим сферама личног</w:t>
      </w:r>
      <w:r w:rsidR="00021070" w:rsidRPr="00A21C94">
        <w:rPr>
          <w:rFonts w:ascii="Times New Roman" w:hAnsi="Times New Roman" w:cs="Times New Roman"/>
          <w:sz w:val="24"/>
          <w:szCs w:val="24"/>
        </w:rPr>
        <w:t xml:space="preserve"> </w:t>
      </w:r>
      <w:r w:rsidR="00021070" w:rsidRPr="00A21C94">
        <w:rPr>
          <w:rFonts w:ascii="Times New Roman" w:hAnsi="Times New Roman" w:cs="Times New Roman"/>
          <w:sz w:val="24"/>
          <w:szCs w:val="24"/>
          <w:lang w:val="sr-Cyrl-RS"/>
        </w:rPr>
        <w:t>и друштвеног живота.</w:t>
      </w:r>
    </w:p>
    <w:p w14:paraId="5EDD7B12" w14:textId="5E28C0B5" w:rsidR="00A2594F" w:rsidRPr="00A21C94" w:rsidRDefault="00A2594F"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Друштвене мреже су постале један од главних чиниоца социјализације, преносећи </w:t>
      </w:r>
      <w:r w:rsidR="008060FB">
        <w:rPr>
          <w:rFonts w:ascii="Times New Roman" w:hAnsi="Times New Roman" w:cs="Times New Roman"/>
          <w:sz w:val="24"/>
          <w:szCs w:val="24"/>
          <w:lang w:val="sr-Cyrl-RS"/>
        </w:rPr>
        <w:t>в</w:t>
      </w:r>
      <w:r>
        <w:rPr>
          <w:rFonts w:ascii="Times New Roman" w:hAnsi="Times New Roman" w:cs="Times New Roman"/>
          <w:sz w:val="24"/>
          <w:szCs w:val="24"/>
          <w:lang w:val="sr-Cyrl-RS"/>
        </w:rPr>
        <w:t>редности, норме и идеје младима. Млади неретко мењају своја уверења под утицајем</w:t>
      </w:r>
      <w:r w:rsidR="00494EAC">
        <w:rPr>
          <w:rFonts w:ascii="Times New Roman" w:hAnsi="Times New Roman" w:cs="Times New Roman"/>
          <w:sz w:val="24"/>
          <w:szCs w:val="24"/>
          <w:lang w:val="sr-Cyrl-RS"/>
        </w:rPr>
        <w:t xml:space="preserve"> моћних инфлуенсера </w:t>
      </w:r>
      <w:r w:rsidR="00575759">
        <w:rPr>
          <w:rFonts w:ascii="Times New Roman" w:hAnsi="Times New Roman" w:cs="Times New Roman"/>
          <w:sz w:val="24"/>
          <w:szCs w:val="24"/>
          <w:lang w:val="sr-Cyrl-RS"/>
        </w:rPr>
        <w:t>и често изманипулисани граде сопствене</w:t>
      </w:r>
      <w:r w:rsidR="00494EAC">
        <w:rPr>
          <w:rFonts w:ascii="Times New Roman" w:hAnsi="Times New Roman" w:cs="Times New Roman"/>
          <w:sz w:val="24"/>
          <w:szCs w:val="24"/>
          <w:lang w:val="sr-Cyrl-RS"/>
        </w:rPr>
        <w:t xml:space="preserve"> идентитете.</w:t>
      </w:r>
    </w:p>
    <w:p w14:paraId="0BEE1842" w14:textId="61714D2F" w:rsidR="003031DE" w:rsidRDefault="00C91553"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ТикТ</w:t>
      </w:r>
      <w:r w:rsidR="002B7FD5" w:rsidRPr="00A21C94">
        <w:rPr>
          <w:rFonts w:ascii="Times New Roman" w:hAnsi="Times New Roman" w:cs="Times New Roman"/>
          <w:sz w:val="24"/>
          <w:szCs w:val="24"/>
          <w:lang w:val="sr-Cyrl-RS"/>
        </w:rPr>
        <w:t>ок, е</w:t>
      </w:r>
      <w:r w:rsidR="003031DE" w:rsidRPr="00A21C94">
        <w:rPr>
          <w:rFonts w:ascii="Times New Roman" w:hAnsi="Times New Roman" w:cs="Times New Roman"/>
          <w:sz w:val="24"/>
          <w:szCs w:val="24"/>
          <w:lang w:val="sr-Cyrl-RS"/>
        </w:rPr>
        <w:t>гзистирајући у једном глобалном океану, са генерацијом Зе</w:t>
      </w:r>
      <w:r w:rsidR="00B50EA1">
        <w:rPr>
          <w:rFonts w:ascii="Times New Roman" w:hAnsi="Times New Roman" w:cs="Times New Roman"/>
          <w:sz w:val="24"/>
          <w:szCs w:val="24"/>
          <w:lang w:val="sr-Cyrl-RS"/>
        </w:rPr>
        <w:t>д</w:t>
      </w:r>
      <w:r w:rsidR="003031DE" w:rsidRPr="00A21C94">
        <w:rPr>
          <w:rFonts w:ascii="Times New Roman" w:hAnsi="Times New Roman" w:cs="Times New Roman"/>
          <w:sz w:val="24"/>
          <w:szCs w:val="24"/>
          <w:lang w:val="sr-Cyrl-RS"/>
        </w:rPr>
        <w:t xml:space="preserve"> као сурферима, </w:t>
      </w:r>
      <w:r w:rsidR="002B7FD5" w:rsidRPr="00A21C94">
        <w:rPr>
          <w:rFonts w:ascii="Times New Roman" w:hAnsi="Times New Roman" w:cs="Times New Roman"/>
          <w:sz w:val="24"/>
          <w:szCs w:val="24"/>
          <w:lang w:val="sr-Cyrl-RS"/>
        </w:rPr>
        <w:t xml:space="preserve">са </w:t>
      </w:r>
      <w:r w:rsidR="003031DE" w:rsidRPr="00A21C94">
        <w:rPr>
          <w:rFonts w:ascii="Times New Roman" w:hAnsi="Times New Roman" w:cs="Times New Roman"/>
          <w:sz w:val="24"/>
          <w:szCs w:val="24"/>
          <w:lang w:val="sr-Cyrl-RS"/>
        </w:rPr>
        <w:t>утицај</w:t>
      </w:r>
      <w:r w:rsidR="002B7FD5" w:rsidRPr="00A21C94">
        <w:rPr>
          <w:rFonts w:ascii="Times New Roman" w:hAnsi="Times New Roman" w:cs="Times New Roman"/>
          <w:sz w:val="24"/>
          <w:szCs w:val="24"/>
          <w:lang w:val="sr-Cyrl-RS"/>
        </w:rPr>
        <w:t>ем</w:t>
      </w:r>
      <w:r w:rsidR="003031DE" w:rsidRPr="00A21C94">
        <w:rPr>
          <w:rFonts w:ascii="Times New Roman" w:hAnsi="Times New Roman" w:cs="Times New Roman"/>
          <w:sz w:val="24"/>
          <w:szCs w:val="24"/>
          <w:lang w:val="sr-Cyrl-RS"/>
        </w:rPr>
        <w:t xml:space="preserve"> који се огледа у бројним областима је тема коју желим да истражим.</w:t>
      </w:r>
      <w:r w:rsidR="0046785A">
        <w:rPr>
          <w:rFonts w:ascii="Times New Roman" w:hAnsi="Times New Roman" w:cs="Times New Roman"/>
          <w:sz w:val="24"/>
          <w:szCs w:val="24"/>
          <w:lang w:val="sr-Cyrl-RS"/>
        </w:rPr>
        <w:t xml:space="preserve"> </w:t>
      </w:r>
      <w:r w:rsidR="00106074">
        <w:rPr>
          <w:rFonts w:ascii="Times New Roman" w:hAnsi="Times New Roman" w:cs="Times New Roman"/>
          <w:sz w:val="24"/>
          <w:szCs w:val="24"/>
          <w:lang w:val="sr-Cyrl-RS"/>
        </w:rPr>
        <w:t>Кључно место у раду заузима криза идентитета</w:t>
      </w:r>
      <w:r w:rsidR="00527B02">
        <w:rPr>
          <w:rFonts w:ascii="Times New Roman" w:hAnsi="Times New Roman" w:cs="Times New Roman"/>
          <w:sz w:val="24"/>
          <w:szCs w:val="24"/>
          <w:lang w:val="sr-Cyrl-RS"/>
        </w:rPr>
        <w:t>, и то родног, националног, културног и локалног.</w:t>
      </w:r>
      <w:r w:rsidR="00106074">
        <w:rPr>
          <w:rFonts w:ascii="Times New Roman" w:hAnsi="Times New Roman" w:cs="Times New Roman"/>
          <w:sz w:val="24"/>
          <w:szCs w:val="24"/>
          <w:lang w:val="sr-Cyrl-RS"/>
        </w:rPr>
        <w:t xml:space="preserve"> Сфер</w:t>
      </w:r>
      <w:r w:rsidR="00494EAC">
        <w:rPr>
          <w:rFonts w:ascii="Times New Roman" w:hAnsi="Times New Roman" w:cs="Times New Roman"/>
          <w:sz w:val="24"/>
          <w:szCs w:val="24"/>
          <w:lang w:val="sr-Cyrl-RS"/>
        </w:rPr>
        <w:t>е</w:t>
      </w:r>
      <w:r w:rsidR="00106074">
        <w:rPr>
          <w:rFonts w:ascii="Times New Roman" w:hAnsi="Times New Roman" w:cs="Times New Roman"/>
          <w:sz w:val="24"/>
          <w:szCs w:val="24"/>
          <w:lang w:val="sr-Cyrl-RS"/>
        </w:rPr>
        <w:t xml:space="preserve"> које ће због тога неминовно ући у игру </w:t>
      </w:r>
      <w:r w:rsidR="008060FB">
        <w:rPr>
          <w:rFonts w:ascii="Times New Roman" w:hAnsi="Times New Roman" w:cs="Times New Roman"/>
          <w:sz w:val="24"/>
          <w:szCs w:val="24"/>
          <w:lang w:val="sr-Cyrl-RS"/>
        </w:rPr>
        <w:t xml:space="preserve">су експресивност, псеудоидентитети, умрежени индивидуализам, као и </w:t>
      </w:r>
      <w:r w:rsidR="003031DE" w:rsidRPr="00A21C94">
        <w:rPr>
          <w:rFonts w:ascii="Times New Roman" w:hAnsi="Times New Roman" w:cs="Times New Roman"/>
          <w:sz w:val="24"/>
          <w:szCs w:val="24"/>
          <w:lang w:val="sr-Cyrl-RS"/>
        </w:rPr>
        <w:t xml:space="preserve">ксенофобија </w:t>
      </w:r>
      <w:r w:rsidR="0046785A">
        <w:rPr>
          <w:rFonts w:ascii="Times New Roman" w:hAnsi="Times New Roman" w:cs="Times New Roman"/>
          <w:sz w:val="24"/>
          <w:szCs w:val="24"/>
          <w:lang w:val="sr-Cyrl-RS"/>
        </w:rPr>
        <w:t>којој се све више супротставља снага либералног духа.</w:t>
      </w:r>
    </w:p>
    <w:p w14:paraId="2524A4C9" w14:textId="48BBD687" w:rsidR="00B47E43" w:rsidRPr="00CB3BBC" w:rsidRDefault="00B47E43" w:rsidP="00537201">
      <w:pPr>
        <w:jc w:val="both"/>
        <w:rPr>
          <w:rFonts w:ascii="Times New Roman" w:hAnsi="Times New Roman" w:cs="Times New Roman"/>
          <w:sz w:val="24"/>
          <w:szCs w:val="24"/>
          <w:lang w:val="sr-Cyrl-RS"/>
        </w:rPr>
      </w:pPr>
      <w:r w:rsidRPr="00CB3BBC">
        <w:rPr>
          <w:rFonts w:ascii="Times New Roman" w:hAnsi="Times New Roman" w:cs="Times New Roman"/>
          <w:sz w:val="24"/>
          <w:szCs w:val="24"/>
          <w:lang w:val="sr-Cyrl-RS"/>
        </w:rPr>
        <w:t xml:space="preserve">Уколико причам о популарности на глобалном нивоу, у тренутку писања рада, прва по броју </w:t>
      </w:r>
      <w:r w:rsidRPr="00CB3BBC">
        <w:rPr>
          <w:rFonts w:ascii="Times New Roman" w:hAnsi="Times New Roman" w:cs="Times New Roman"/>
          <w:sz w:val="24"/>
          <w:szCs w:val="24"/>
        </w:rPr>
        <w:t>“</w:t>
      </w:r>
      <w:r w:rsidRPr="00CB3BBC">
        <w:rPr>
          <w:rFonts w:ascii="Times New Roman" w:hAnsi="Times New Roman" w:cs="Times New Roman"/>
          <w:sz w:val="24"/>
          <w:szCs w:val="24"/>
          <w:lang w:val="sr-Cyrl-RS"/>
        </w:rPr>
        <w:t>пратилаца</w:t>
      </w:r>
      <w:r w:rsidRPr="00CB3BBC">
        <w:rPr>
          <w:rFonts w:ascii="Times New Roman" w:hAnsi="Times New Roman" w:cs="Times New Roman"/>
          <w:sz w:val="24"/>
          <w:szCs w:val="24"/>
        </w:rPr>
        <w:t>”</w:t>
      </w:r>
      <w:r w:rsidRPr="00CB3BBC">
        <w:rPr>
          <w:rFonts w:ascii="Times New Roman" w:hAnsi="Times New Roman" w:cs="Times New Roman"/>
          <w:sz w:val="24"/>
          <w:szCs w:val="24"/>
          <w:lang w:val="sr-Cyrl-RS"/>
        </w:rPr>
        <w:t xml:space="preserve"> је</w:t>
      </w:r>
      <w:r w:rsidRPr="00CB3BBC">
        <w:rPr>
          <w:rFonts w:ascii="Times New Roman" w:hAnsi="Times New Roman" w:cs="Times New Roman"/>
          <w:sz w:val="24"/>
          <w:szCs w:val="24"/>
        </w:rPr>
        <w:t xml:space="preserve"> Charli </w:t>
      </w:r>
      <w:proofErr w:type="spellStart"/>
      <w:r w:rsidRPr="00CB3BBC">
        <w:rPr>
          <w:rFonts w:ascii="Times New Roman" w:hAnsi="Times New Roman" w:cs="Times New Roman"/>
          <w:sz w:val="24"/>
          <w:szCs w:val="24"/>
        </w:rPr>
        <w:t>D’Amelio</w:t>
      </w:r>
      <w:proofErr w:type="spellEnd"/>
      <w:r w:rsidRPr="00CB3BBC">
        <w:rPr>
          <w:rFonts w:ascii="Times New Roman" w:hAnsi="Times New Roman" w:cs="Times New Roman"/>
          <w:sz w:val="24"/>
          <w:szCs w:val="24"/>
          <w:lang w:val="sr-Cyrl-RS"/>
        </w:rPr>
        <w:t>.</w:t>
      </w:r>
      <w:r w:rsidRPr="00CB3BBC">
        <w:rPr>
          <w:rFonts w:ascii="Times New Roman" w:hAnsi="Times New Roman" w:cs="Times New Roman"/>
          <w:sz w:val="24"/>
          <w:szCs w:val="24"/>
        </w:rPr>
        <w:t xml:space="preserve"> </w:t>
      </w:r>
      <w:r w:rsidRPr="00CB3BBC">
        <w:rPr>
          <w:rFonts w:ascii="Times New Roman" w:hAnsi="Times New Roman" w:cs="Times New Roman"/>
          <w:sz w:val="24"/>
          <w:szCs w:val="24"/>
          <w:lang w:val="sr-Cyrl-RS"/>
        </w:rPr>
        <w:t>Победу је однела јер их има о</w:t>
      </w:r>
      <w:r w:rsidR="00FD393D" w:rsidRPr="003D4B9A">
        <w:rPr>
          <w:rFonts w:ascii="Times New Roman" w:hAnsi="Times New Roman" w:cs="Times New Roman"/>
          <w:sz w:val="24"/>
          <w:szCs w:val="24"/>
          <w:lang w:val="sr-Cyrl-RS"/>
        </w:rPr>
        <w:t>т</w:t>
      </w:r>
      <w:r w:rsidRPr="00CB3BBC">
        <w:rPr>
          <w:rFonts w:ascii="Times New Roman" w:hAnsi="Times New Roman" w:cs="Times New Roman"/>
          <w:sz w:val="24"/>
          <w:szCs w:val="24"/>
          <w:lang w:val="sr-Cyrl-RS"/>
        </w:rPr>
        <w:t>прилике 132,7 милиона. Када је Србија у питању међу најпраћенијима је Барби Африка које премашује цифру од 3,3 милиона</w:t>
      </w:r>
      <w:r w:rsidR="00FD393D">
        <w:rPr>
          <w:rFonts w:ascii="Times New Roman" w:hAnsi="Times New Roman" w:cs="Times New Roman"/>
          <w:sz w:val="24"/>
          <w:szCs w:val="24"/>
          <w:lang w:val="sr-Cyrl-RS"/>
        </w:rPr>
        <w:t xml:space="preserve"> </w:t>
      </w:r>
      <w:r w:rsidR="00EE05EB" w:rsidRPr="00CB3BBC">
        <w:rPr>
          <w:rFonts w:ascii="Times New Roman" w:hAnsi="Times New Roman" w:cs="Times New Roman"/>
          <w:sz w:val="24"/>
          <w:szCs w:val="24"/>
          <w:lang w:val="sr-Cyrl-RS"/>
        </w:rPr>
        <w:t>(Интернет)</w:t>
      </w:r>
      <w:r w:rsidRPr="00CB3BBC">
        <w:rPr>
          <w:rFonts w:ascii="Times New Roman" w:hAnsi="Times New Roman" w:cs="Times New Roman"/>
          <w:sz w:val="24"/>
          <w:szCs w:val="24"/>
          <w:lang w:val="sr-Cyrl-RS"/>
        </w:rPr>
        <w:t xml:space="preserve">. </w:t>
      </w:r>
    </w:p>
    <w:p w14:paraId="09D28598" w14:textId="69978553" w:rsidR="00B47E43" w:rsidRPr="00CB3BBC" w:rsidRDefault="00B47E43" w:rsidP="00537201">
      <w:pPr>
        <w:jc w:val="both"/>
        <w:rPr>
          <w:rFonts w:ascii="Times New Roman" w:hAnsi="Times New Roman" w:cs="Times New Roman"/>
          <w:sz w:val="24"/>
          <w:szCs w:val="24"/>
          <w:lang w:val="sr-Cyrl-RS"/>
        </w:rPr>
      </w:pPr>
      <w:r w:rsidRPr="00CB3BBC">
        <w:rPr>
          <w:rFonts w:ascii="Times New Roman" w:hAnsi="Times New Roman" w:cs="Times New Roman"/>
          <w:sz w:val="24"/>
          <w:szCs w:val="24"/>
          <w:lang w:val="sr-Cyrl-RS"/>
        </w:rPr>
        <w:t xml:space="preserve">Питање зараде је такође интересантно. Током 2021. </w:t>
      </w:r>
      <w:r w:rsidRPr="00CB3BBC">
        <w:rPr>
          <w:rFonts w:ascii="Times New Roman" w:hAnsi="Times New Roman" w:cs="Times New Roman"/>
          <w:sz w:val="24"/>
          <w:szCs w:val="24"/>
        </w:rPr>
        <w:t xml:space="preserve">Charli </w:t>
      </w:r>
      <w:proofErr w:type="spellStart"/>
      <w:r w:rsidRPr="00CB3BBC">
        <w:rPr>
          <w:rFonts w:ascii="Times New Roman" w:hAnsi="Times New Roman" w:cs="Times New Roman"/>
          <w:sz w:val="24"/>
          <w:szCs w:val="24"/>
        </w:rPr>
        <w:t>D’Amelio</w:t>
      </w:r>
      <w:proofErr w:type="spellEnd"/>
      <w:r w:rsidRPr="00CB3BBC">
        <w:rPr>
          <w:rFonts w:ascii="Times New Roman" w:hAnsi="Times New Roman" w:cs="Times New Roman"/>
          <w:sz w:val="24"/>
          <w:szCs w:val="24"/>
          <w:lang w:val="sr-Cyrl-RS"/>
        </w:rPr>
        <w:t xml:space="preserve"> је зарадила 17.5 милиона долара. Чак и они са знатно мањом п</w:t>
      </w:r>
      <w:r w:rsidR="00FB74A0">
        <w:rPr>
          <w:rFonts w:ascii="Times New Roman" w:hAnsi="Times New Roman" w:cs="Times New Roman"/>
          <w:sz w:val="24"/>
          <w:szCs w:val="24"/>
          <w:lang w:val="sr-Cyrl-RS"/>
        </w:rPr>
        <w:t xml:space="preserve">опуларношћу се могу похвалити  </w:t>
      </w:r>
      <w:r w:rsidR="00FB74A0" w:rsidRPr="003D4B9A">
        <w:rPr>
          <w:rFonts w:ascii="Times New Roman" w:hAnsi="Times New Roman" w:cs="Times New Roman"/>
          <w:sz w:val="24"/>
          <w:szCs w:val="24"/>
          <w:lang w:val="sr-Cyrl-RS"/>
        </w:rPr>
        <w:t>завидном зарадом</w:t>
      </w:r>
      <w:r w:rsidRPr="003D4B9A">
        <w:rPr>
          <w:rFonts w:ascii="Times New Roman" w:hAnsi="Times New Roman" w:cs="Times New Roman"/>
          <w:sz w:val="24"/>
          <w:szCs w:val="24"/>
          <w:lang w:val="sr-Cyrl-RS"/>
        </w:rPr>
        <w:t>, јер они који имају милион пратилаца могу зарадити око 5000 долара на мес</w:t>
      </w:r>
      <w:r w:rsidRPr="00CB3BBC">
        <w:rPr>
          <w:rFonts w:ascii="Times New Roman" w:hAnsi="Times New Roman" w:cs="Times New Roman"/>
          <w:sz w:val="24"/>
          <w:szCs w:val="24"/>
          <w:lang w:val="sr-Cyrl-RS"/>
        </w:rPr>
        <w:t>ечном нивоу. Читава грана бизниса је процветала на овој апликацији. Познати брендови су спремни да плате и око 20.000 долара за пар секунд</w:t>
      </w:r>
      <w:r w:rsidR="00C13324">
        <w:rPr>
          <w:rFonts w:ascii="Times New Roman" w:hAnsi="Times New Roman" w:cs="Times New Roman"/>
          <w:sz w:val="24"/>
          <w:szCs w:val="24"/>
          <w:lang w:val="sr-Cyrl-RS"/>
        </w:rPr>
        <w:t>и видеа неког акредитованог тик</w:t>
      </w:r>
      <w:r w:rsidRPr="00CB3BBC">
        <w:rPr>
          <w:rFonts w:ascii="Times New Roman" w:hAnsi="Times New Roman" w:cs="Times New Roman"/>
          <w:sz w:val="24"/>
          <w:szCs w:val="24"/>
          <w:lang w:val="sr-Cyrl-RS"/>
        </w:rPr>
        <w:t>токера. Није за чуђење да се све више младих професионално бави креирањем видеа за ову платформу.</w:t>
      </w:r>
    </w:p>
    <w:p w14:paraId="6C5BD223" w14:textId="7A94F9AF" w:rsidR="00B47E43" w:rsidRPr="00CB3BBC" w:rsidRDefault="00B47E43" w:rsidP="00537201">
      <w:pPr>
        <w:jc w:val="both"/>
        <w:rPr>
          <w:rFonts w:ascii="Times New Roman" w:hAnsi="Times New Roman" w:cs="Times New Roman"/>
          <w:sz w:val="24"/>
          <w:szCs w:val="24"/>
          <w:lang w:val="sr-Cyrl-RS"/>
        </w:rPr>
      </w:pPr>
      <w:r w:rsidRPr="00CB3BBC">
        <w:rPr>
          <w:rFonts w:ascii="Times New Roman" w:hAnsi="Times New Roman" w:cs="Times New Roman"/>
          <w:sz w:val="24"/>
          <w:szCs w:val="24"/>
          <w:lang w:val="sr-Cyrl-RS"/>
        </w:rPr>
        <w:t>Када је Србија у питању</w:t>
      </w:r>
      <w:r w:rsidR="004C5177">
        <w:rPr>
          <w:rFonts w:ascii="Times New Roman" w:hAnsi="Times New Roman" w:cs="Times New Roman"/>
          <w:sz w:val="24"/>
          <w:szCs w:val="24"/>
          <w:lang w:val="sr-Cyrl-RS"/>
        </w:rPr>
        <w:t>,</w:t>
      </w:r>
      <w:r w:rsidRPr="00CB3BBC">
        <w:rPr>
          <w:rFonts w:ascii="Times New Roman" w:hAnsi="Times New Roman" w:cs="Times New Roman"/>
          <w:sz w:val="24"/>
          <w:szCs w:val="24"/>
          <w:lang w:val="sr-Cyrl-RS"/>
        </w:rPr>
        <w:t xml:space="preserve"> занимљиво је то да они који су славу стекли ток</w:t>
      </w:r>
      <w:r w:rsidR="004C5177">
        <w:rPr>
          <w:rFonts w:ascii="Times New Roman" w:hAnsi="Times New Roman" w:cs="Times New Roman"/>
          <w:sz w:val="24"/>
          <w:szCs w:val="24"/>
          <w:lang w:val="sr-Cyrl-RS"/>
        </w:rPr>
        <w:t xml:space="preserve">ом година рада и активности на </w:t>
      </w:r>
      <w:r w:rsidR="004C5177" w:rsidRPr="00A515E0">
        <w:rPr>
          <w:rFonts w:ascii="Times New Roman" w:hAnsi="Times New Roman" w:cs="Times New Roman"/>
          <w:sz w:val="24"/>
          <w:szCs w:val="24"/>
          <w:lang w:val="sr-Cyrl-RS"/>
        </w:rPr>
        <w:t>Ј</w:t>
      </w:r>
      <w:r w:rsidRPr="00CB3BBC">
        <w:rPr>
          <w:rFonts w:ascii="Times New Roman" w:hAnsi="Times New Roman" w:cs="Times New Roman"/>
          <w:sz w:val="24"/>
          <w:szCs w:val="24"/>
          <w:lang w:val="sr-Cyrl-RS"/>
        </w:rPr>
        <w:t>утјубу, представљају подједнаке ауторитете и на осталим друш</w:t>
      </w:r>
      <w:r w:rsidR="004C5177">
        <w:rPr>
          <w:rFonts w:ascii="Times New Roman" w:hAnsi="Times New Roman" w:cs="Times New Roman"/>
          <w:sz w:val="24"/>
          <w:szCs w:val="24"/>
          <w:lang w:val="sr-Cyrl-RS"/>
        </w:rPr>
        <w:t>твеним мрежама од којих је ТикТ</w:t>
      </w:r>
      <w:r w:rsidRPr="00CB3BBC">
        <w:rPr>
          <w:rFonts w:ascii="Times New Roman" w:hAnsi="Times New Roman" w:cs="Times New Roman"/>
          <w:sz w:val="24"/>
          <w:szCs w:val="24"/>
          <w:lang w:val="sr-Cyrl-RS"/>
        </w:rPr>
        <w:t>ок један од примера</w:t>
      </w:r>
      <w:r w:rsidR="00803B50" w:rsidRPr="00CB3BBC">
        <w:rPr>
          <w:rFonts w:ascii="Times New Roman" w:hAnsi="Times New Roman" w:cs="Times New Roman"/>
          <w:sz w:val="24"/>
          <w:szCs w:val="24"/>
          <w:lang w:val="sr-Cyrl-RS"/>
        </w:rPr>
        <w:t>.</w:t>
      </w:r>
      <w:r w:rsidR="00326FEE" w:rsidRPr="00CB3BBC">
        <w:rPr>
          <w:rFonts w:ascii="Times New Roman" w:hAnsi="Times New Roman" w:cs="Times New Roman"/>
          <w:sz w:val="24"/>
          <w:szCs w:val="24"/>
          <w:lang w:val="sr-Cyrl-RS"/>
        </w:rPr>
        <w:t xml:space="preserve"> Можда најпознатији међу њима је Богдан Илић, познатији као Бака Прасе</w:t>
      </w:r>
      <w:r w:rsidR="00A515E0">
        <w:rPr>
          <w:rFonts w:ascii="Times New Roman" w:hAnsi="Times New Roman" w:cs="Times New Roman"/>
          <w:sz w:val="24"/>
          <w:szCs w:val="24"/>
          <w:lang w:val="sr-Cyrl-RS"/>
        </w:rPr>
        <w:t>,</w:t>
      </w:r>
      <w:r w:rsidR="00326FEE" w:rsidRPr="00CB3BBC">
        <w:rPr>
          <w:rFonts w:ascii="Times New Roman" w:hAnsi="Times New Roman" w:cs="Times New Roman"/>
          <w:sz w:val="24"/>
          <w:szCs w:val="24"/>
          <w:lang w:val="sr-Cyrl-RS"/>
        </w:rPr>
        <w:t xml:space="preserve"> чија се месечна примања крећу и до 100.000 евра</w:t>
      </w:r>
      <w:r w:rsidR="00C91553">
        <w:rPr>
          <w:rFonts w:ascii="Times New Roman" w:hAnsi="Times New Roman" w:cs="Times New Roman"/>
          <w:sz w:val="24"/>
          <w:szCs w:val="24"/>
          <w:lang w:val="sr-Cyrl-RS"/>
        </w:rPr>
        <w:t xml:space="preserve"> </w:t>
      </w:r>
      <w:r w:rsidR="00326FEE" w:rsidRPr="00CB3BBC">
        <w:rPr>
          <w:rFonts w:ascii="Times New Roman" w:hAnsi="Times New Roman" w:cs="Times New Roman"/>
          <w:sz w:val="24"/>
          <w:szCs w:val="24"/>
          <w:lang w:val="sr-Cyrl-RS"/>
        </w:rPr>
        <w:t>(Недељник, 2022:15).</w:t>
      </w:r>
    </w:p>
    <w:p w14:paraId="2DA16ECE" w14:textId="77777777" w:rsidR="00B47E43" w:rsidRDefault="00B47E43" w:rsidP="00537201">
      <w:pPr>
        <w:jc w:val="both"/>
        <w:rPr>
          <w:rFonts w:ascii="Times New Roman" w:hAnsi="Times New Roman" w:cs="Times New Roman"/>
          <w:sz w:val="24"/>
          <w:szCs w:val="24"/>
          <w:lang w:val="sr-Cyrl-RS"/>
        </w:rPr>
      </w:pPr>
    </w:p>
    <w:p w14:paraId="720C4A1A" w14:textId="5C83BC55" w:rsidR="008919FE" w:rsidRDefault="008919FE" w:rsidP="00537201">
      <w:pPr>
        <w:jc w:val="both"/>
        <w:rPr>
          <w:rFonts w:ascii="Times New Roman" w:hAnsi="Times New Roman" w:cs="Times New Roman"/>
          <w:sz w:val="24"/>
          <w:szCs w:val="24"/>
          <w:lang w:val="sr-Cyrl-RS"/>
        </w:rPr>
      </w:pPr>
    </w:p>
    <w:p w14:paraId="44DCF081" w14:textId="32781E57" w:rsidR="008919FE" w:rsidRDefault="008919FE" w:rsidP="00537201">
      <w:pPr>
        <w:jc w:val="both"/>
        <w:rPr>
          <w:rFonts w:ascii="Times New Roman" w:hAnsi="Times New Roman" w:cs="Times New Roman"/>
          <w:sz w:val="24"/>
          <w:szCs w:val="24"/>
          <w:lang w:val="sr-Cyrl-RS"/>
        </w:rPr>
      </w:pPr>
    </w:p>
    <w:p w14:paraId="4530C805" w14:textId="77777777" w:rsidR="00C04F61" w:rsidRDefault="00C04F61" w:rsidP="00537201">
      <w:pPr>
        <w:jc w:val="both"/>
        <w:rPr>
          <w:rFonts w:ascii="Times New Roman" w:hAnsi="Times New Roman" w:cs="Times New Roman"/>
          <w:sz w:val="24"/>
          <w:szCs w:val="24"/>
          <w:lang w:val="sr-Cyrl-RS"/>
        </w:rPr>
      </w:pPr>
    </w:p>
    <w:p w14:paraId="02E77AAA" w14:textId="77777777" w:rsidR="00EB04E6" w:rsidRDefault="00EB04E6" w:rsidP="00537201">
      <w:pPr>
        <w:jc w:val="both"/>
      </w:pPr>
    </w:p>
    <w:p w14:paraId="5C14A5B2" w14:textId="2DF9E34D" w:rsidR="00E7553B" w:rsidRPr="009A5894" w:rsidRDefault="00E7553B" w:rsidP="00537201">
      <w:pPr>
        <w:pStyle w:val="Heading1"/>
        <w:jc w:val="both"/>
        <w:rPr>
          <w:rFonts w:ascii="Times New Roman" w:hAnsi="Times New Roman" w:cs="Times New Roman"/>
          <w:b/>
          <w:bCs/>
          <w:color w:val="0070C0"/>
          <w:sz w:val="28"/>
          <w:szCs w:val="28"/>
          <w:lang w:val="sr-Cyrl-RS"/>
        </w:rPr>
      </w:pPr>
      <w:bookmarkStart w:id="1" w:name="_Toc95656464"/>
      <w:r w:rsidRPr="00D358B3">
        <w:rPr>
          <w:rFonts w:ascii="Times New Roman" w:hAnsi="Times New Roman" w:cs="Times New Roman"/>
          <w:b/>
          <w:bCs/>
          <w:color w:val="0070C0"/>
          <w:sz w:val="28"/>
          <w:szCs w:val="28"/>
          <w:lang w:val="sr-Cyrl-RS"/>
        </w:rPr>
        <w:lastRenderedPageBreak/>
        <w:t>Идентитет</w:t>
      </w:r>
      <w:bookmarkEnd w:id="1"/>
    </w:p>
    <w:p w14:paraId="1F25751C" w14:textId="6A87CC51" w:rsidR="00E7553B" w:rsidRPr="003D4B9A" w:rsidRDefault="004C5177" w:rsidP="00537201">
      <w:pPr>
        <w:ind w:left="5760" w:firstLine="720"/>
        <w:jc w:val="both"/>
        <w:rPr>
          <w:rFonts w:ascii="Times New Roman" w:hAnsi="Times New Roman" w:cs="Times New Roman"/>
          <w:i/>
          <w:iCs/>
          <w:sz w:val="24"/>
          <w:szCs w:val="24"/>
          <w:lang w:val="sr-Cyrl-RS"/>
        </w:rPr>
      </w:pPr>
      <w:r w:rsidRPr="003D4B9A">
        <w:rPr>
          <w:rFonts w:ascii="Times New Roman" w:hAnsi="Times New Roman" w:cs="Times New Roman"/>
          <w:i/>
          <w:iCs/>
          <w:sz w:val="24"/>
          <w:szCs w:val="24"/>
        </w:rPr>
        <w:t>-</w:t>
      </w:r>
      <w:r w:rsidR="00E7553B" w:rsidRPr="003D4B9A">
        <w:rPr>
          <w:rFonts w:ascii="Times New Roman" w:hAnsi="Times New Roman" w:cs="Times New Roman"/>
          <w:i/>
          <w:iCs/>
          <w:sz w:val="24"/>
          <w:szCs w:val="24"/>
          <w:lang w:val="sr-Cyrl-RS"/>
        </w:rPr>
        <w:t>Ко је тамо?</w:t>
      </w:r>
    </w:p>
    <w:p w14:paraId="7B0A65AC" w14:textId="3D52CB49" w:rsidR="00E7553B" w:rsidRPr="003D4B9A" w:rsidRDefault="00E7553B" w:rsidP="00537201">
      <w:pPr>
        <w:ind w:left="5760" w:firstLine="720"/>
        <w:jc w:val="both"/>
        <w:rPr>
          <w:rFonts w:ascii="Times New Roman" w:hAnsi="Times New Roman" w:cs="Times New Roman"/>
          <w:i/>
          <w:iCs/>
          <w:sz w:val="24"/>
          <w:szCs w:val="24"/>
          <w:lang w:val="sr-Cyrl-RS"/>
        </w:rPr>
      </w:pPr>
      <w:r w:rsidRPr="003D4B9A">
        <w:rPr>
          <w:rFonts w:ascii="Times New Roman" w:hAnsi="Times New Roman" w:cs="Times New Roman"/>
          <w:i/>
          <w:iCs/>
          <w:sz w:val="24"/>
          <w:szCs w:val="24"/>
          <w:lang w:val="sr-Cyrl-RS"/>
        </w:rPr>
        <w:t>Хамлет</w:t>
      </w:r>
      <w:r w:rsidR="009B1E77" w:rsidRPr="003D4B9A">
        <w:rPr>
          <w:rFonts w:ascii="Times New Roman" w:hAnsi="Times New Roman" w:cs="Times New Roman"/>
          <w:i/>
          <w:iCs/>
          <w:sz w:val="24"/>
          <w:szCs w:val="24"/>
          <w:lang w:val="sr-Cyrl-RS"/>
        </w:rPr>
        <w:t>,</w:t>
      </w:r>
      <w:r w:rsidRPr="003D4B9A">
        <w:rPr>
          <w:rFonts w:ascii="Times New Roman" w:hAnsi="Times New Roman" w:cs="Times New Roman"/>
          <w:i/>
          <w:iCs/>
          <w:sz w:val="24"/>
          <w:szCs w:val="24"/>
          <w:lang w:val="sr-Cyrl-RS"/>
        </w:rPr>
        <w:t xml:space="preserve"> </w:t>
      </w:r>
      <w:r w:rsidR="00CD738F" w:rsidRPr="003D4B9A">
        <w:rPr>
          <w:rFonts w:ascii="Times New Roman" w:hAnsi="Times New Roman" w:cs="Times New Roman"/>
          <w:iCs/>
          <w:sz w:val="24"/>
          <w:szCs w:val="24"/>
          <w:lang w:val="sr-Cyrl-RS"/>
        </w:rPr>
        <w:t xml:space="preserve">В. </w:t>
      </w:r>
      <w:r w:rsidRPr="003D4B9A">
        <w:rPr>
          <w:rFonts w:ascii="Times New Roman" w:hAnsi="Times New Roman" w:cs="Times New Roman"/>
          <w:iCs/>
          <w:sz w:val="24"/>
          <w:szCs w:val="24"/>
          <w:lang w:val="sr-Cyrl-RS"/>
        </w:rPr>
        <w:t>Шекспир</w:t>
      </w:r>
    </w:p>
    <w:p w14:paraId="58EB61A8" w14:textId="77777777" w:rsidR="00E7553B" w:rsidRPr="003F6C1B" w:rsidRDefault="00E7553B" w:rsidP="00537201">
      <w:pPr>
        <w:ind w:left="5760" w:firstLine="720"/>
        <w:jc w:val="both"/>
        <w:rPr>
          <w:rFonts w:ascii="Times New Roman" w:hAnsi="Times New Roman" w:cs="Times New Roman"/>
          <w:sz w:val="24"/>
          <w:szCs w:val="24"/>
        </w:rPr>
      </w:pPr>
    </w:p>
    <w:p w14:paraId="53F27F84" w14:textId="08AE5966" w:rsidR="00BD3B0F" w:rsidRDefault="00E7553B" w:rsidP="00537201">
      <w:pPr>
        <w:jc w:val="both"/>
        <w:rPr>
          <w:rFonts w:ascii="Times New Roman" w:hAnsi="Times New Roman" w:cs="Times New Roman"/>
          <w:sz w:val="24"/>
          <w:szCs w:val="24"/>
          <w:lang w:val="sr-Cyrl-RS"/>
        </w:rPr>
      </w:pPr>
      <w:r w:rsidRPr="00A21C94">
        <w:rPr>
          <w:rFonts w:ascii="Times New Roman" w:hAnsi="Times New Roman" w:cs="Times New Roman"/>
          <w:sz w:val="24"/>
          <w:szCs w:val="24"/>
          <w:lang w:val="sr-Cyrl-RS"/>
        </w:rPr>
        <w:t>Суштина идент</w:t>
      </w:r>
      <w:r w:rsidR="00F558A7">
        <w:rPr>
          <w:rFonts w:ascii="Times New Roman" w:hAnsi="Times New Roman" w:cs="Times New Roman"/>
          <w:sz w:val="24"/>
          <w:szCs w:val="24"/>
          <w:lang w:val="sr-Cyrl-RS"/>
        </w:rPr>
        <w:t>итета је одговарање на питање</w:t>
      </w:r>
      <w:r w:rsidRPr="00A21C94">
        <w:rPr>
          <w:rFonts w:ascii="Times New Roman" w:hAnsi="Times New Roman" w:cs="Times New Roman"/>
          <w:sz w:val="24"/>
          <w:szCs w:val="24"/>
          <w:lang w:val="sr-Cyrl-RS"/>
        </w:rPr>
        <w:t xml:space="preserve"> </w:t>
      </w:r>
      <w:r w:rsidRPr="00A21C94">
        <w:rPr>
          <w:rFonts w:ascii="Times New Roman" w:hAnsi="Times New Roman" w:cs="Times New Roman"/>
          <w:sz w:val="24"/>
          <w:szCs w:val="24"/>
        </w:rPr>
        <w:t>“</w:t>
      </w:r>
      <w:r w:rsidRPr="00A21C94">
        <w:rPr>
          <w:rFonts w:ascii="Times New Roman" w:hAnsi="Times New Roman" w:cs="Times New Roman"/>
          <w:sz w:val="24"/>
          <w:szCs w:val="24"/>
          <w:lang w:val="sr-Cyrl-RS"/>
        </w:rPr>
        <w:t>Ко сам?</w:t>
      </w:r>
      <w:r w:rsidRPr="00A21C94">
        <w:rPr>
          <w:rFonts w:ascii="Times New Roman" w:hAnsi="Times New Roman" w:cs="Times New Roman"/>
          <w:sz w:val="24"/>
          <w:szCs w:val="24"/>
        </w:rPr>
        <w:t>”</w:t>
      </w:r>
      <w:r w:rsidRPr="00A21C94">
        <w:rPr>
          <w:rFonts w:ascii="Times New Roman" w:hAnsi="Times New Roman" w:cs="Times New Roman"/>
          <w:sz w:val="24"/>
          <w:szCs w:val="24"/>
          <w:lang w:val="sr-Cyrl-RS"/>
        </w:rPr>
        <w:t>. Одговор садржи особине уникатне за неку особу, али делом и заједничке за групе којима припада.</w:t>
      </w:r>
      <w:r w:rsidR="00BD3B0F">
        <w:rPr>
          <w:rFonts w:ascii="Times New Roman" w:hAnsi="Times New Roman" w:cs="Times New Roman"/>
          <w:sz w:val="24"/>
          <w:szCs w:val="24"/>
          <w:lang w:val="sr-Cyrl-RS"/>
        </w:rPr>
        <w:t xml:space="preserve"> </w:t>
      </w:r>
      <w:r w:rsidR="00BD3B0F" w:rsidRPr="00A2239D">
        <w:rPr>
          <w:rFonts w:ascii="Times New Roman" w:hAnsi="Times New Roman" w:cs="Times New Roman"/>
          <w:sz w:val="24"/>
          <w:szCs w:val="24"/>
          <w:lang w:val="sr-Cyrl-RS"/>
        </w:rPr>
        <w:t>Постој</w:t>
      </w:r>
      <w:r w:rsidR="00BD3B0F">
        <w:rPr>
          <w:rFonts w:ascii="Times New Roman" w:hAnsi="Times New Roman" w:cs="Times New Roman"/>
          <w:sz w:val="24"/>
          <w:szCs w:val="24"/>
          <w:lang w:val="sr-Cyrl-RS"/>
        </w:rPr>
        <w:t xml:space="preserve">и </w:t>
      </w:r>
      <w:r w:rsidR="00BD3B0F" w:rsidRPr="00A2239D">
        <w:rPr>
          <w:rFonts w:ascii="Times New Roman" w:hAnsi="Times New Roman" w:cs="Times New Roman"/>
          <w:sz w:val="24"/>
          <w:szCs w:val="24"/>
          <w:lang w:val="sr-Cyrl-RS"/>
        </w:rPr>
        <w:t>индивидуални</w:t>
      </w:r>
      <w:r w:rsidR="00BD3B0F">
        <w:rPr>
          <w:rFonts w:ascii="Times New Roman" w:hAnsi="Times New Roman" w:cs="Times New Roman"/>
          <w:sz w:val="24"/>
          <w:szCs w:val="24"/>
          <w:lang w:val="sr-Cyrl-RS"/>
        </w:rPr>
        <w:t xml:space="preserve">, као </w:t>
      </w:r>
      <w:r w:rsidR="00BD3B0F" w:rsidRPr="00A2239D">
        <w:rPr>
          <w:rFonts w:ascii="Times New Roman" w:hAnsi="Times New Roman" w:cs="Times New Roman"/>
          <w:sz w:val="24"/>
          <w:szCs w:val="24"/>
          <w:lang w:val="sr-Cyrl-RS"/>
        </w:rPr>
        <w:t>и друштвени идентитет.</w:t>
      </w:r>
      <w:r w:rsidR="00BD3B0F">
        <w:rPr>
          <w:rFonts w:ascii="Times New Roman" w:hAnsi="Times New Roman" w:cs="Times New Roman"/>
          <w:sz w:val="24"/>
          <w:szCs w:val="24"/>
          <w:lang w:val="sr-Cyrl-RS"/>
        </w:rPr>
        <w:t xml:space="preserve"> Оно што нас одваја, чини јединственим, карактеристика је личног идентитета. Међутим, оно што је заједничко са осталим члановима групе којој припадамо, а различито у односу на припаднике других група, које су у овом случају референтно тело, одлика је колективног идентита.</w:t>
      </w:r>
    </w:p>
    <w:p w14:paraId="3372BB5E" w14:textId="17CAF8F2" w:rsidR="00FC023D" w:rsidRDefault="00C3647D"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Глобална повезаност и мултикултурализам</w:t>
      </w:r>
      <w:r w:rsidR="00A8143F">
        <w:rPr>
          <w:rFonts w:ascii="Times New Roman" w:hAnsi="Times New Roman" w:cs="Times New Roman"/>
          <w:sz w:val="24"/>
          <w:szCs w:val="24"/>
          <w:lang w:val="sr-Cyrl-RS"/>
        </w:rPr>
        <w:t xml:space="preserve"> тему формирања идентитета </w:t>
      </w:r>
      <w:r>
        <w:rPr>
          <w:rFonts w:ascii="Times New Roman" w:hAnsi="Times New Roman" w:cs="Times New Roman"/>
          <w:sz w:val="24"/>
          <w:szCs w:val="24"/>
          <w:lang w:val="sr-Cyrl-RS"/>
        </w:rPr>
        <w:t>чине</w:t>
      </w:r>
      <w:r w:rsidR="00A8143F">
        <w:rPr>
          <w:rFonts w:ascii="Times New Roman" w:hAnsi="Times New Roman" w:cs="Times New Roman"/>
          <w:sz w:val="24"/>
          <w:szCs w:val="24"/>
          <w:lang w:val="sr-Cyrl-RS"/>
        </w:rPr>
        <w:t xml:space="preserve"> само </w:t>
      </w:r>
      <w:r>
        <w:rPr>
          <w:rFonts w:ascii="Times New Roman" w:hAnsi="Times New Roman" w:cs="Times New Roman"/>
          <w:sz w:val="24"/>
          <w:szCs w:val="24"/>
          <w:lang w:val="sr-Cyrl-RS"/>
        </w:rPr>
        <w:t>компл</w:t>
      </w:r>
      <w:r w:rsidRPr="003D4B9A">
        <w:rPr>
          <w:rFonts w:ascii="Times New Roman" w:hAnsi="Times New Roman" w:cs="Times New Roman"/>
          <w:sz w:val="24"/>
          <w:szCs w:val="24"/>
          <w:lang w:val="sr-Cyrl-RS"/>
        </w:rPr>
        <w:t>е</w:t>
      </w:r>
      <w:r w:rsidR="004C5177" w:rsidRPr="003D4B9A">
        <w:rPr>
          <w:rFonts w:ascii="Times New Roman" w:hAnsi="Times New Roman" w:cs="Times New Roman"/>
          <w:sz w:val="24"/>
          <w:szCs w:val="24"/>
          <w:lang w:val="sr-Cyrl-RS"/>
        </w:rPr>
        <w:t>к</w:t>
      </w:r>
      <w:r>
        <w:rPr>
          <w:rFonts w:ascii="Times New Roman" w:hAnsi="Times New Roman" w:cs="Times New Roman"/>
          <w:sz w:val="24"/>
          <w:szCs w:val="24"/>
          <w:lang w:val="sr-Cyrl-RS"/>
        </w:rPr>
        <w:t xml:space="preserve">снијом. Сада потпуни странац, са другог краја планете, има могућност да утиче на наше мишљење, а често и </w:t>
      </w:r>
      <w:r w:rsidR="00FC023D">
        <w:rPr>
          <w:rFonts w:ascii="Times New Roman" w:hAnsi="Times New Roman" w:cs="Times New Roman"/>
          <w:sz w:val="24"/>
          <w:szCs w:val="24"/>
          <w:lang w:val="sr-Cyrl-RS"/>
        </w:rPr>
        <w:t xml:space="preserve">доношење </w:t>
      </w:r>
      <w:r>
        <w:rPr>
          <w:rFonts w:ascii="Times New Roman" w:hAnsi="Times New Roman" w:cs="Times New Roman"/>
          <w:sz w:val="24"/>
          <w:szCs w:val="24"/>
          <w:lang w:val="sr-Cyrl-RS"/>
        </w:rPr>
        <w:t>одлук</w:t>
      </w:r>
      <w:r w:rsidR="00FC023D">
        <w:rPr>
          <w:rFonts w:ascii="Times New Roman" w:hAnsi="Times New Roman" w:cs="Times New Roman"/>
          <w:sz w:val="24"/>
          <w:szCs w:val="24"/>
          <w:lang w:val="sr-Cyrl-RS"/>
        </w:rPr>
        <w:t>а</w:t>
      </w:r>
      <w:r w:rsidR="00890DF0">
        <w:rPr>
          <w:rFonts w:ascii="Times New Roman" w:hAnsi="Times New Roman" w:cs="Times New Roman"/>
          <w:sz w:val="24"/>
          <w:szCs w:val="24"/>
          <w:lang w:val="sr-Cyrl-RS"/>
        </w:rPr>
        <w:t xml:space="preserve"> </w:t>
      </w:r>
      <w:r w:rsidR="00A42027">
        <w:rPr>
          <w:rFonts w:ascii="Times New Roman" w:hAnsi="Times New Roman" w:cs="Times New Roman"/>
          <w:sz w:val="24"/>
          <w:szCs w:val="24"/>
          <w:lang w:val="sr-Cyrl-RS"/>
        </w:rPr>
        <w:t>(</w:t>
      </w:r>
      <w:r w:rsidR="008059C9">
        <w:rPr>
          <w:rFonts w:ascii="Times New Roman" w:hAnsi="Times New Roman" w:cs="Times New Roman"/>
          <w:sz w:val="24"/>
          <w:szCs w:val="24"/>
          <w:lang w:val="sr-Cyrl-RS"/>
        </w:rPr>
        <w:t>Чувало</w:t>
      </w:r>
      <w:r w:rsidR="00D260BA">
        <w:rPr>
          <w:rFonts w:ascii="Times New Roman" w:hAnsi="Times New Roman" w:cs="Times New Roman"/>
          <w:sz w:val="24"/>
          <w:szCs w:val="24"/>
          <w:lang w:val="sr-Cyrl-RS"/>
        </w:rPr>
        <w:t>, 2015:120)</w:t>
      </w:r>
      <w:r w:rsidR="00A42027">
        <w:rPr>
          <w:rFonts w:ascii="Times New Roman" w:hAnsi="Times New Roman" w:cs="Times New Roman"/>
          <w:sz w:val="24"/>
          <w:szCs w:val="24"/>
          <w:lang w:val="sr-Cyrl-RS"/>
        </w:rPr>
        <w:t>.</w:t>
      </w:r>
    </w:p>
    <w:p w14:paraId="60BD1156" w14:textId="51503E30" w:rsidR="003551C4" w:rsidRDefault="003372B4"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Нагласићу улогу</w:t>
      </w:r>
      <w:r w:rsidR="004B4825">
        <w:rPr>
          <w:rFonts w:ascii="Times New Roman" w:hAnsi="Times New Roman" w:cs="Times New Roman"/>
          <w:sz w:val="24"/>
          <w:szCs w:val="24"/>
          <w:lang w:val="sr-Cyrl-RS"/>
        </w:rPr>
        <w:t xml:space="preserve"> традициј</w:t>
      </w:r>
      <w:r>
        <w:rPr>
          <w:rFonts w:ascii="Times New Roman" w:hAnsi="Times New Roman" w:cs="Times New Roman"/>
          <w:sz w:val="24"/>
          <w:szCs w:val="24"/>
          <w:lang w:val="sr-Cyrl-RS"/>
        </w:rPr>
        <w:t>е</w:t>
      </w:r>
      <w:r w:rsidR="004B4825">
        <w:rPr>
          <w:rFonts w:ascii="Times New Roman" w:hAnsi="Times New Roman" w:cs="Times New Roman"/>
          <w:sz w:val="24"/>
          <w:szCs w:val="24"/>
          <w:lang w:val="sr-Cyrl-RS"/>
        </w:rPr>
        <w:t xml:space="preserve"> у ранијим епохама и предуинустријским друштвима</w:t>
      </w:r>
      <w:r>
        <w:rPr>
          <w:rFonts w:ascii="Times New Roman" w:hAnsi="Times New Roman" w:cs="Times New Roman"/>
          <w:sz w:val="24"/>
          <w:szCs w:val="24"/>
          <w:lang w:val="sr-Cyrl-RS"/>
        </w:rPr>
        <w:t xml:space="preserve">, јер је </w:t>
      </w:r>
      <w:r w:rsidR="004B4825">
        <w:rPr>
          <w:rFonts w:ascii="Times New Roman" w:hAnsi="Times New Roman" w:cs="Times New Roman"/>
          <w:sz w:val="24"/>
          <w:szCs w:val="24"/>
          <w:lang w:val="sr-Cyrl-RS"/>
        </w:rPr>
        <w:t>била основа друштвеног уређења и пружала индивидуама јасно дефинисане улоге и вредности, утичући на обликовање идентитета као релативно стабилних, фиксираних и постојаних. Међутим, модерно доба је бројним новим могућностима формулисал</w:t>
      </w:r>
      <w:r>
        <w:rPr>
          <w:rFonts w:ascii="Times New Roman" w:hAnsi="Times New Roman" w:cs="Times New Roman"/>
          <w:sz w:val="24"/>
          <w:szCs w:val="24"/>
          <w:lang w:val="sr-Cyrl-RS"/>
        </w:rPr>
        <w:t>о</w:t>
      </w:r>
      <w:r w:rsidR="004B4825">
        <w:rPr>
          <w:rFonts w:ascii="Times New Roman" w:hAnsi="Times New Roman" w:cs="Times New Roman"/>
          <w:sz w:val="24"/>
          <w:szCs w:val="24"/>
          <w:lang w:val="sr-Cyrl-RS"/>
        </w:rPr>
        <w:t xml:space="preserve"> нови смисао идентитета(Петковић, 2020:58).</w:t>
      </w:r>
    </w:p>
    <w:p w14:paraId="313F81E5" w14:textId="7168F8C8" w:rsidR="00EB04E6" w:rsidRDefault="00D04CE5"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Тик</w:t>
      </w:r>
      <w:r w:rsidRPr="003D4B9A">
        <w:rPr>
          <w:rFonts w:ascii="Times New Roman" w:hAnsi="Times New Roman" w:cs="Times New Roman"/>
          <w:sz w:val="24"/>
          <w:szCs w:val="24"/>
          <w:lang w:val="sr-Cyrl-RS"/>
        </w:rPr>
        <w:t>Т</w:t>
      </w:r>
      <w:r w:rsidR="00E7553B">
        <w:rPr>
          <w:rFonts w:ascii="Times New Roman" w:hAnsi="Times New Roman" w:cs="Times New Roman"/>
          <w:sz w:val="24"/>
          <w:szCs w:val="24"/>
          <w:lang w:val="sr-Cyrl-RS"/>
        </w:rPr>
        <w:t xml:space="preserve">ок је платформа на којој се </w:t>
      </w:r>
      <w:r w:rsidR="00FC023D">
        <w:rPr>
          <w:rFonts w:ascii="Times New Roman" w:hAnsi="Times New Roman" w:cs="Times New Roman"/>
          <w:sz w:val="24"/>
          <w:szCs w:val="24"/>
          <w:lang w:val="sr-Cyrl-RS"/>
        </w:rPr>
        <w:t xml:space="preserve">такође </w:t>
      </w:r>
      <w:r w:rsidR="00E7553B">
        <w:rPr>
          <w:rFonts w:ascii="Times New Roman" w:hAnsi="Times New Roman" w:cs="Times New Roman"/>
          <w:sz w:val="24"/>
          <w:szCs w:val="24"/>
          <w:lang w:val="sr-Cyrl-RS"/>
        </w:rPr>
        <w:t>може осетити атмосфера која одише тежњом за изражавањем индивидуалности. Али, с обзиром на број корисника, стварају се бројни видеи истог садржаја. Масовно се копирају плесни покрети, теме дискусија, стил шминкања, облачења.. Вероватно је корен ових појава жеља да се стекне осећај припадности некој групи, макар она била виртуелна. Тако да се уместо правих друштвених група више формирају умрежени индивидуалнизми</w:t>
      </w:r>
      <w:r w:rsidR="00890DF0">
        <w:rPr>
          <w:rFonts w:ascii="Times New Roman" w:hAnsi="Times New Roman" w:cs="Times New Roman"/>
          <w:sz w:val="24"/>
          <w:szCs w:val="24"/>
          <w:lang w:val="sr-Cyrl-RS"/>
        </w:rPr>
        <w:t xml:space="preserve"> </w:t>
      </w:r>
      <w:r w:rsidR="00A42027">
        <w:rPr>
          <w:rFonts w:ascii="Times New Roman" w:hAnsi="Times New Roman" w:cs="Times New Roman"/>
          <w:sz w:val="24"/>
          <w:szCs w:val="24"/>
          <w:lang w:val="sr-Cyrl-RS"/>
        </w:rPr>
        <w:t>(</w:t>
      </w:r>
      <w:r w:rsidR="00DF60A7">
        <w:rPr>
          <w:rFonts w:ascii="Times New Roman" w:hAnsi="Times New Roman" w:cs="Times New Roman"/>
          <w:sz w:val="24"/>
          <w:szCs w:val="24"/>
          <w:lang w:val="sr-Cyrl-RS"/>
        </w:rPr>
        <w:t>Вулетић</w:t>
      </w:r>
      <w:r w:rsidR="000327B9">
        <w:rPr>
          <w:rFonts w:ascii="Times New Roman" w:hAnsi="Times New Roman" w:cs="Times New Roman"/>
          <w:sz w:val="24"/>
          <w:szCs w:val="24"/>
          <w:lang w:val="sr-Cyrl-RS"/>
        </w:rPr>
        <w:t>, 2021:</w:t>
      </w:r>
      <w:r w:rsidR="000327B9">
        <w:rPr>
          <w:rFonts w:ascii="Times New Roman" w:hAnsi="Times New Roman" w:cs="Times New Roman"/>
          <w:sz w:val="24"/>
          <w:szCs w:val="24"/>
        </w:rPr>
        <w:t xml:space="preserve"> </w:t>
      </w:r>
      <w:r w:rsidR="000327B9">
        <w:rPr>
          <w:rFonts w:ascii="Times New Roman" w:hAnsi="Times New Roman" w:cs="Times New Roman"/>
          <w:sz w:val="24"/>
          <w:szCs w:val="24"/>
          <w:lang w:val="sr-Cyrl-RS"/>
        </w:rPr>
        <w:t>180)</w:t>
      </w:r>
      <w:r w:rsidR="00A42027">
        <w:rPr>
          <w:rFonts w:ascii="Times New Roman" w:hAnsi="Times New Roman" w:cs="Times New Roman"/>
          <w:sz w:val="24"/>
          <w:szCs w:val="24"/>
          <w:lang w:val="sr-Cyrl-RS"/>
        </w:rPr>
        <w:t>.</w:t>
      </w:r>
    </w:p>
    <w:p w14:paraId="7D758DF2" w14:textId="77777777" w:rsidR="001B4B39" w:rsidRPr="001B4B39" w:rsidRDefault="001B4B39" w:rsidP="00537201">
      <w:pPr>
        <w:jc w:val="both"/>
        <w:rPr>
          <w:rFonts w:ascii="Times New Roman" w:hAnsi="Times New Roman" w:cs="Times New Roman"/>
          <w:sz w:val="24"/>
          <w:szCs w:val="24"/>
          <w:lang w:val="sr-Cyrl-RS"/>
        </w:rPr>
      </w:pPr>
    </w:p>
    <w:p w14:paraId="2E427457" w14:textId="6B6F375D" w:rsidR="0011536A" w:rsidRPr="00974EFC" w:rsidRDefault="0011536A" w:rsidP="00537201">
      <w:pPr>
        <w:pStyle w:val="Heading1"/>
        <w:jc w:val="both"/>
        <w:rPr>
          <w:rFonts w:ascii="Times New Roman" w:hAnsi="Times New Roman" w:cs="Times New Roman"/>
          <w:b/>
          <w:bCs/>
          <w:color w:val="0070C0"/>
          <w:sz w:val="28"/>
          <w:szCs w:val="28"/>
          <w:lang w:val="sr-Cyrl-RS"/>
        </w:rPr>
      </w:pPr>
      <w:bookmarkStart w:id="2" w:name="_Toc95656465"/>
      <w:r w:rsidRPr="00974EFC">
        <w:rPr>
          <w:rFonts w:ascii="Times New Roman" w:hAnsi="Times New Roman" w:cs="Times New Roman"/>
          <w:b/>
          <w:bCs/>
          <w:color w:val="0070C0"/>
          <w:sz w:val="28"/>
          <w:szCs w:val="28"/>
          <w:lang w:val="sr-Cyrl-RS"/>
        </w:rPr>
        <w:t>Генерација Зед</w:t>
      </w:r>
      <w:r w:rsidR="001767EB" w:rsidRPr="00974EFC">
        <w:rPr>
          <w:rFonts w:ascii="Times New Roman" w:hAnsi="Times New Roman" w:cs="Times New Roman"/>
          <w:b/>
          <w:bCs/>
          <w:color w:val="0070C0"/>
          <w:sz w:val="28"/>
          <w:szCs w:val="28"/>
          <w:lang w:val="sr-Cyrl-RS"/>
        </w:rPr>
        <w:t xml:space="preserve"> као звезде глобалног феномена, ТикТок</w:t>
      </w:r>
      <w:r w:rsidR="00D04CE5" w:rsidRPr="00974EFC">
        <w:rPr>
          <w:rFonts w:ascii="Times New Roman" w:hAnsi="Times New Roman" w:cs="Times New Roman"/>
          <w:b/>
          <w:bCs/>
          <w:color w:val="0070C0"/>
          <w:sz w:val="28"/>
          <w:szCs w:val="28"/>
          <w:lang w:val="sr-Cyrl-RS"/>
        </w:rPr>
        <w:t>а</w:t>
      </w:r>
      <w:bookmarkEnd w:id="2"/>
    </w:p>
    <w:p w14:paraId="39C0951F" w14:textId="088DB73D" w:rsidR="002F39DE" w:rsidRDefault="009839AE" w:rsidP="00537201">
      <w:pPr>
        <w:jc w:val="both"/>
        <w:rPr>
          <w:rFonts w:ascii="Times New Roman" w:hAnsi="Times New Roman" w:cs="Times New Roman"/>
          <w:color w:val="000000" w:themeColor="text1"/>
          <w:sz w:val="24"/>
          <w:szCs w:val="24"/>
          <w:lang w:val="sr-Cyrl-RS"/>
        </w:rPr>
      </w:pPr>
      <w:r w:rsidRPr="003D4B9A">
        <w:rPr>
          <w:rFonts w:ascii="Times New Roman" w:hAnsi="Times New Roman" w:cs="Times New Roman"/>
          <w:sz w:val="24"/>
          <w:szCs w:val="24"/>
          <w:lang w:val="sr-Cyrl-RS"/>
        </w:rPr>
        <w:t>Г</w:t>
      </w:r>
      <w:r w:rsidR="0011536A" w:rsidRPr="003D4B9A">
        <w:rPr>
          <w:rFonts w:ascii="Times New Roman" w:hAnsi="Times New Roman" w:cs="Times New Roman"/>
          <w:sz w:val="24"/>
          <w:szCs w:val="24"/>
          <w:lang w:val="sr-Cyrl-RS"/>
        </w:rPr>
        <w:t>енерација</w:t>
      </w:r>
      <w:r w:rsidRPr="003D4B9A">
        <w:rPr>
          <w:rFonts w:ascii="Times New Roman" w:hAnsi="Times New Roman" w:cs="Times New Roman"/>
          <w:sz w:val="24"/>
          <w:szCs w:val="24"/>
          <w:lang w:val="sr-Cyrl-RS"/>
        </w:rPr>
        <w:t xml:space="preserve"> Зед (</w:t>
      </w:r>
      <w:r w:rsidRPr="003D4B9A">
        <w:rPr>
          <w:rFonts w:ascii="Times New Roman" w:hAnsi="Times New Roman" w:cs="Times New Roman"/>
          <w:sz w:val="24"/>
          <w:szCs w:val="24"/>
        </w:rPr>
        <w:t>Z)</w:t>
      </w:r>
      <w:r w:rsidR="0011536A" w:rsidRPr="003D4B9A">
        <w:rPr>
          <w:rFonts w:ascii="Times New Roman" w:hAnsi="Times New Roman" w:cs="Times New Roman"/>
          <w:sz w:val="24"/>
          <w:szCs w:val="24"/>
          <w:lang w:val="sr-Cyrl-RS"/>
        </w:rPr>
        <w:t xml:space="preserve"> </w:t>
      </w:r>
      <w:r w:rsidR="0011536A">
        <w:rPr>
          <w:rFonts w:ascii="Times New Roman" w:hAnsi="Times New Roman" w:cs="Times New Roman"/>
          <w:color w:val="000000" w:themeColor="text1"/>
          <w:sz w:val="24"/>
          <w:szCs w:val="24"/>
          <w:lang w:val="sr-Cyrl-RS"/>
        </w:rPr>
        <w:t>на позорницу ступа након 1991. и обухвата рођене све до 2010</w:t>
      </w:r>
      <w:r w:rsidR="009B0DE3">
        <w:rPr>
          <w:rFonts w:ascii="Times New Roman" w:hAnsi="Times New Roman" w:cs="Times New Roman"/>
          <w:color w:val="000000" w:themeColor="text1"/>
          <w:sz w:val="24"/>
          <w:szCs w:val="24"/>
          <w:lang w:val="sr-Cyrl-RS"/>
        </w:rPr>
        <w:t xml:space="preserve">. Можда најбитнија разлика  у односу на претходнике, генерацију </w:t>
      </w:r>
      <w:r>
        <w:rPr>
          <w:rFonts w:ascii="Times New Roman" w:hAnsi="Times New Roman" w:cs="Times New Roman"/>
          <w:color w:val="000000" w:themeColor="text1"/>
          <w:sz w:val="24"/>
          <w:szCs w:val="24"/>
        </w:rPr>
        <w:t xml:space="preserve">Y </w:t>
      </w:r>
      <w:r w:rsidR="009B0DE3">
        <w:rPr>
          <w:rFonts w:ascii="Times New Roman" w:hAnsi="Times New Roman" w:cs="Times New Roman"/>
          <w:color w:val="000000" w:themeColor="text1"/>
          <w:sz w:val="24"/>
          <w:szCs w:val="24"/>
          <w:lang w:val="sr-Cyrl-RS"/>
        </w:rPr>
        <w:t>је присуство друштвених мрежа још од периода раног детињства</w:t>
      </w:r>
      <w:r w:rsidR="004D2647">
        <w:rPr>
          <w:rFonts w:ascii="Times New Roman" w:hAnsi="Times New Roman" w:cs="Times New Roman"/>
          <w:color w:val="000000" w:themeColor="text1"/>
          <w:sz w:val="24"/>
          <w:szCs w:val="24"/>
          <w:lang w:val="sr-Cyrl-RS"/>
        </w:rPr>
        <w:t xml:space="preserve"> </w:t>
      </w:r>
      <w:r w:rsidR="00A42027">
        <w:rPr>
          <w:rFonts w:ascii="Times New Roman" w:hAnsi="Times New Roman" w:cs="Times New Roman"/>
          <w:color w:val="000000" w:themeColor="text1"/>
          <w:sz w:val="24"/>
          <w:szCs w:val="24"/>
          <w:lang w:val="sr-Cyrl-RS"/>
        </w:rPr>
        <w:t>(С</w:t>
      </w:r>
      <w:r w:rsidR="00243DF8" w:rsidRPr="00243DF8">
        <w:rPr>
          <w:rFonts w:ascii="Times New Roman" w:hAnsi="Times New Roman" w:cs="Times New Roman"/>
          <w:color w:val="000000" w:themeColor="text1"/>
          <w:sz w:val="24"/>
          <w:szCs w:val="24"/>
          <w:lang w:val="sr-Cyrl-RS"/>
        </w:rPr>
        <w:t>оциологија,</w:t>
      </w:r>
      <w:r w:rsidR="00DE0429">
        <w:rPr>
          <w:rFonts w:ascii="Times New Roman" w:hAnsi="Times New Roman" w:cs="Times New Roman"/>
          <w:color w:val="000000" w:themeColor="text1"/>
          <w:sz w:val="24"/>
          <w:szCs w:val="24"/>
        </w:rPr>
        <w:t xml:space="preserve"> </w:t>
      </w:r>
      <w:r w:rsidR="00243DF8" w:rsidRPr="00243DF8">
        <w:rPr>
          <w:rFonts w:ascii="Times New Roman" w:hAnsi="Times New Roman" w:cs="Times New Roman"/>
          <w:color w:val="000000" w:themeColor="text1"/>
          <w:sz w:val="24"/>
          <w:szCs w:val="24"/>
          <w:lang w:val="sr-Cyrl-RS"/>
        </w:rPr>
        <w:t>2012:299</w:t>
      </w:r>
      <w:r w:rsidR="009826C0">
        <w:rPr>
          <w:rFonts w:ascii="Times New Roman" w:hAnsi="Times New Roman" w:cs="Times New Roman"/>
          <w:color w:val="000000" w:themeColor="text1"/>
          <w:sz w:val="24"/>
          <w:szCs w:val="24"/>
          <w:lang w:val="sr-Cyrl-RS"/>
        </w:rPr>
        <w:t>)</w:t>
      </w:r>
      <w:r w:rsidR="00A42027">
        <w:rPr>
          <w:rFonts w:ascii="Times New Roman" w:hAnsi="Times New Roman" w:cs="Times New Roman"/>
          <w:color w:val="000000" w:themeColor="text1"/>
          <w:sz w:val="24"/>
          <w:szCs w:val="24"/>
          <w:lang w:val="sr-Cyrl-RS"/>
        </w:rPr>
        <w:t>.</w:t>
      </w:r>
      <w:r w:rsidR="009B0DE3">
        <w:rPr>
          <w:rFonts w:ascii="Times New Roman" w:hAnsi="Times New Roman" w:cs="Times New Roman"/>
          <w:color w:val="000000" w:themeColor="text1"/>
          <w:sz w:val="24"/>
          <w:szCs w:val="24"/>
          <w:lang w:val="sr-Cyrl-RS"/>
        </w:rPr>
        <w:t xml:space="preserve"> </w:t>
      </w:r>
      <w:r w:rsidR="009C5E9F">
        <w:rPr>
          <w:rFonts w:ascii="Times New Roman" w:hAnsi="Times New Roman" w:cs="Times New Roman"/>
          <w:color w:val="000000" w:themeColor="text1"/>
          <w:sz w:val="24"/>
          <w:szCs w:val="24"/>
          <w:lang w:val="sr-Cyrl-RS"/>
        </w:rPr>
        <w:t>Сналажење са технологијама</w:t>
      </w:r>
      <w:r w:rsidR="00326272">
        <w:rPr>
          <w:rFonts w:ascii="Times New Roman" w:hAnsi="Times New Roman" w:cs="Times New Roman"/>
          <w:color w:val="000000" w:themeColor="text1"/>
          <w:sz w:val="24"/>
          <w:szCs w:val="24"/>
          <w:lang w:val="sr-Cyrl-RS"/>
        </w:rPr>
        <w:t>, самим тим друштвеним мрежама,</w:t>
      </w:r>
      <w:r w:rsidR="009C5E9F">
        <w:rPr>
          <w:rFonts w:ascii="Times New Roman" w:hAnsi="Times New Roman" w:cs="Times New Roman"/>
          <w:color w:val="000000" w:themeColor="text1"/>
          <w:sz w:val="24"/>
          <w:szCs w:val="24"/>
          <w:lang w:val="sr-Cyrl-RS"/>
        </w:rPr>
        <w:t xml:space="preserve"> које је природно уследило, за последицу има измењен однос према пријатељству, љубави, образовању, политици, свету и животу уоп</w:t>
      </w:r>
      <w:r w:rsidR="002F39DE">
        <w:rPr>
          <w:rFonts w:ascii="Times New Roman" w:hAnsi="Times New Roman" w:cs="Times New Roman"/>
          <w:color w:val="000000" w:themeColor="text1"/>
          <w:sz w:val="24"/>
          <w:szCs w:val="24"/>
          <w:lang w:val="sr-Cyrl-RS"/>
        </w:rPr>
        <w:t>штено.</w:t>
      </w:r>
    </w:p>
    <w:p w14:paraId="3453FD38" w14:textId="3114E7BB" w:rsidR="00050CDD" w:rsidRDefault="002F39DE" w:rsidP="00537201">
      <w:pPr>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Сматра се и да су анксиозност и депресија интензивније него код претходних генерација. </w:t>
      </w:r>
      <w:r w:rsidR="008E7B06">
        <w:rPr>
          <w:rFonts w:ascii="Times New Roman" w:hAnsi="Times New Roman" w:cs="Times New Roman"/>
          <w:color w:val="000000" w:themeColor="text1"/>
          <w:sz w:val="24"/>
          <w:szCs w:val="24"/>
          <w:lang w:val="sr-Cyrl-RS"/>
        </w:rPr>
        <w:t xml:space="preserve">Истраживање које је спровела америчка психолошка организација показало је </w:t>
      </w:r>
      <w:r w:rsidR="008309CD">
        <w:rPr>
          <w:rFonts w:ascii="Times New Roman" w:hAnsi="Times New Roman" w:cs="Times New Roman"/>
          <w:color w:val="000000" w:themeColor="text1"/>
          <w:sz w:val="24"/>
          <w:szCs w:val="24"/>
          <w:lang w:val="sr-Cyrl-RS"/>
        </w:rPr>
        <w:t xml:space="preserve">да само 45% припадника дотичне генерације своје ментално здравље може да оцени као добро или одлично. Са генерацијом </w:t>
      </w:r>
      <w:r w:rsidR="00677631">
        <w:rPr>
          <w:rFonts w:ascii="Times New Roman" w:hAnsi="Times New Roman" w:cs="Times New Roman"/>
          <w:color w:val="000000" w:themeColor="text1"/>
          <w:sz w:val="24"/>
          <w:szCs w:val="24"/>
        </w:rPr>
        <w:t xml:space="preserve">Y </w:t>
      </w:r>
      <w:r w:rsidR="008309CD">
        <w:rPr>
          <w:rFonts w:ascii="Times New Roman" w:hAnsi="Times New Roman" w:cs="Times New Roman"/>
          <w:color w:val="000000" w:themeColor="text1"/>
          <w:sz w:val="24"/>
          <w:szCs w:val="24"/>
          <w:lang w:val="sr-Cyrl-RS"/>
        </w:rPr>
        <w:t xml:space="preserve">то је могло 56%, код генерације </w:t>
      </w:r>
      <w:r w:rsidR="00677631">
        <w:rPr>
          <w:rFonts w:ascii="Times New Roman" w:hAnsi="Times New Roman" w:cs="Times New Roman"/>
          <w:color w:val="000000" w:themeColor="text1"/>
          <w:sz w:val="24"/>
          <w:szCs w:val="24"/>
        </w:rPr>
        <w:t xml:space="preserve">X </w:t>
      </w:r>
      <w:r w:rsidR="008309CD">
        <w:rPr>
          <w:rFonts w:ascii="Times New Roman" w:hAnsi="Times New Roman" w:cs="Times New Roman"/>
          <w:color w:val="000000" w:themeColor="text1"/>
          <w:sz w:val="24"/>
          <w:szCs w:val="24"/>
          <w:lang w:val="sr-Cyrl-RS"/>
        </w:rPr>
        <w:t xml:space="preserve">51%,  </w:t>
      </w:r>
      <w:r w:rsidR="009839AE">
        <w:rPr>
          <w:rFonts w:ascii="Times New Roman" w:hAnsi="Times New Roman" w:cs="Times New Roman"/>
          <w:color w:val="000000" w:themeColor="text1"/>
          <w:sz w:val="24"/>
          <w:szCs w:val="24"/>
          <w:lang w:val="sr-Cyrl-RS"/>
        </w:rPr>
        <w:t>„</w:t>
      </w:r>
      <w:r w:rsidR="008309CD">
        <w:rPr>
          <w:rFonts w:ascii="Times New Roman" w:hAnsi="Times New Roman" w:cs="Times New Roman"/>
          <w:color w:val="000000" w:themeColor="text1"/>
          <w:sz w:val="24"/>
          <w:szCs w:val="24"/>
          <w:lang w:val="sr-Cyrl-RS"/>
        </w:rPr>
        <w:t>бумера</w:t>
      </w:r>
      <w:r w:rsidR="009839AE">
        <w:rPr>
          <w:rFonts w:ascii="Times New Roman" w:hAnsi="Times New Roman" w:cs="Times New Roman"/>
          <w:color w:val="000000" w:themeColor="text1"/>
          <w:sz w:val="24"/>
          <w:szCs w:val="24"/>
          <w:lang w:val="sr-Cyrl-RS"/>
        </w:rPr>
        <w:t>“</w:t>
      </w:r>
      <w:r w:rsidR="008309CD">
        <w:rPr>
          <w:rFonts w:ascii="Times New Roman" w:hAnsi="Times New Roman" w:cs="Times New Roman"/>
          <w:color w:val="000000" w:themeColor="text1"/>
          <w:sz w:val="24"/>
          <w:szCs w:val="24"/>
          <w:lang w:val="sr-Cyrl-RS"/>
        </w:rPr>
        <w:t xml:space="preserve"> </w:t>
      </w:r>
      <w:r w:rsidR="009839AE" w:rsidRPr="003D4B9A">
        <w:rPr>
          <w:rFonts w:ascii="Times New Roman" w:hAnsi="Times New Roman" w:cs="Times New Roman"/>
          <w:sz w:val="24"/>
          <w:szCs w:val="24"/>
        </w:rPr>
        <w:t xml:space="preserve">70 </w:t>
      </w:r>
      <w:r w:rsidR="009839AE" w:rsidRPr="003D4B9A">
        <w:rPr>
          <w:rFonts w:ascii="Times New Roman" w:hAnsi="Times New Roman" w:cs="Times New Roman"/>
          <w:sz w:val="24"/>
          <w:szCs w:val="24"/>
          <w:lang w:val="sr-Cyrl-RS"/>
        </w:rPr>
        <w:t xml:space="preserve">% </w:t>
      </w:r>
      <w:r w:rsidR="009839AE">
        <w:rPr>
          <w:rFonts w:ascii="Times New Roman" w:hAnsi="Times New Roman" w:cs="Times New Roman"/>
          <w:color w:val="0070C0"/>
          <w:sz w:val="24"/>
          <w:szCs w:val="24"/>
          <w:lang w:val="sr-Cyrl-RS"/>
        </w:rPr>
        <w:t xml:space="preserve">, </w:t>
      </w:r>
      <w:r w:rsidR="00050CDD">
        <w:rPr>
          <w:rFonts w:ascii="Times New Roman" w:hAnsi="Times New Roman" w:cs="Times New Roman"/>
          <w:color w:val="000000" w:themeColor="text1"/>
          <w:sz w:val="24"/>
          <w:szCs w:val="24"/>
          <w:lang w:val="sr-Cyrl-RS"/>
        </w:rPr>
        <w:t xml:space="preserve">док </w:t>
      </w:r>
      <w:r w:rsidR="00050CDD">
        <w:rPr>
          <w:rFonts w:ascii="Times New Roman" w:hAnsi="Times New Roman" w:cs="Times New Roman"/>
          <w:color w:val="000000" w:themeColor="text1"/>
          <w:sz w:val="24"/>
          <w:szCs w:val="24"/>
        </w:rPr>
        <w:t>je “</w:t>
      </w:r>
      <w:r w:rsidR="00050CDD">
        <w:rPr>
          <w:rFonts w:ascii="Times New Roman" w:hAnsi="Times New Roman" w:cs="Times New Roman"/>
          <w:color w:val="000000" w:themeColor="text1"/>
          <w:sz w:val="24"/>
          <w:szCs w:val="24"/>
          <w:lang w:val="sr-Cyrl-RS"/>
        </w:rPr>
        <w:t>тиха</w:t>
      </w:r>
      <w:r w:rsidR="00050CDD">
        <w:rPr>
          <w:rFonts w:ascii="Times New Roman" w:hAnsi="Times New Roman" w:cs="Times New Roman"/>
          <w:color w:val="000000" w:themeColor="text1"/>
          <w:sz w:val="24"/>
          <w:szCs w:val="24"/>
        </w:rPr>
        <w:t>”</w:t>
      </w:r>
      <w:r w:rsidR="00050CDD">
        <w:rPr>
          <w:rFonts w:ascii="Times New Roman" w:hAnsi="Times New Roman" w:cs="Times New Roman"/>
          <w:color w:val="000000" w:themeColor="text1"/>
          <w:sz w:val="24"/>
          <w:szCs w:val="24"/>
          <w:lang w:val="sr-Cyrl-RS"/>
        </w:rPr>
        <w:t xml:space="preserve"> генерација бројала 74%</w:t>
      </w:r>
      <w:r w:rsidR="0068076A">
        <w:rPr>
          <w:rFonts w:ascii="Times New Roman" w:hAnsi="Times New Roman" w:cs="Times New Roman"/>
          <w:color w:val="000000" w:themeColor="text1"/>
          <w:sz w:val="24"/>
          <w:szCs w:val="24"/>
          <w:lang w:val="sr-Cyrl-RS"/>
        </w:rPr>
        <w:t xml:space="preserve"> </w:t>
      </w:r>
      <w:r w:rsidR="00A42027">
        <w:rPr>
          <w:rFonts w:ascii="Times New Roman" w:hAnsi="Times New Roman" w:cs="Times New Roman"/>
          <w:color w:val="000000" w:themeColor="text1"/>
          <w:sz w:val="24"/>
          <w:szCs w:val="24"/>
          <w:lang w:val="sr-Cyrl-RS"/>
        </w:rPr>
        <w:t>(</w:t>
      </w:r>
      <w:r w:rsidR="00CB4663">
        <w:rPr>
          <w:rFonts w:ascii="Times New Roman" w:hAnsi="Times New Roman" w:cs="Times New Roman"/>
          <w:color w:val="000000" w:themeColor="text1"/>
          <w:sz w:val="24"/>
          <w:szCs w:val="24"/>
          <w:lang w:val="sr-Cyrl-RS"/>
        </w:rPr>
        <w:t>Организација америчких психолога</w:t>
      </w:r>
      <w:r w:rsidR="00537201">
        <w:rPr>
          <w:rFonts w:ascii="Times New Roman" w:hAnsi="Times New Roman" w:cs="Times New Roman"/>
          <w:color w:val="000000" w:themeColor="text1"/>
          <w:sz w:val="24"/>
          <w:szCs w:val="24"/>
          <w:lang w:val="sr-Cyrl-RS"/>
        </w:rPr>
        <w:t>)</w:t>
      </w:r>
      <w:r w:rsidR="00A42027">
        <w:rPr>
          <w:rFonts w:ascii="Times New Roman" w:hAnsi="Times New Roman" w:cs="Times New Roman"/>
          <w:color w:val="000000" w:themeColor="text1"/>
          <w:sz w:val="24"/>
          <w:szCs w:val="24"/>
          <w:lang w:val="sr-Cyrl-RS"/>
        </w:rPr>
        <w:t>.</w:t>
      </w:r>
    </w:p>
    <w:p w14:paraId="1B85C760" w14:textId="7A3E8E4C" w:rsidR="005A5C40" w:rsidRPr="005A5C40" w:rsidRDefault="005A5C40" w:rsidP="0053720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r-Cyrl-RS"/>
        </w:rPr>
        <w:lastRenderedPageBreak/>
        <w:t>Србију је скоро потресла вест о самоубиству К</w:t>
      </w:r>
      <w:r w:rsidR="00733450">
        <w:rPr>
          <w:rFonts w:ascii="Times New Roman" w:hAnsi="Times New Roman" w:cs="Times New Roman"/>
          <w:color w:val="000000" w:themeColor="text1"/>
          <w:sz w:val="24"/>
          <w:szCs w:val="24"/>
          <w:lang w:val="sr-Cyrl-RS"/>
        </w:rPr>
        <w:t>ристине Кике Ђукић  и многи су као разлог наводили сајбер насиље. Међутим, који ког разлог био, ово је само још један доказ нестабилности и криза са којима се млади носе.</w:t>
      </w:r>
    </w:p>
    <w:p w14:paraId="066CE075" w14:textId="21895764" w:rsidR="00250320" w:rsidRDefault="00733450" w:rsidP="00537201">
      <w:pPr>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Конкретне узроке психичких проблема, уоп</w:t>
      </w:r>
      <w:r w:rsidR="002037B7">
        <w:rPr>
          <w:rFonts w:ascii="Times New Roman" w:hAnsi="Times New Roman" w:cs="Times New Roman"/>
          <w:color w:val="000000" w:themeColor="text1"/>
          <w:sz w:val="24"/>
          <w:szCs w:val="24"/>
          <w:lang w:val="sr-Cyrl-RS"/>
        </w:rPr>
        <w:t>ш</w:t>
      </w:r>
      <w:r>
        <w:rPr>
          <w:rFonts w:ascii="Times New Roman" w:hAnsi="Times New Roman" w:cs="Times New Roman"/>
          <w:color w:val="000000" w:themeColor="text1"/>
          <w:sz w:val="24"/>
          <w:szCs w:val="24"/>
          <w:lang w:val="sr-Cyrl-RS"/>
        </w:rPr>
        <w:t>тено говорећи о генерацији Зед</w:t>
      </w:r>
      <w:r w:rsidR="002037B7">
        <w:rPr>
          <w:rFonts w:ascii="Times New Roman" w:hAnsi="Times New Roman" w:cs="Times New Roman"/>
          <w:color w:val="000000" w:themeColor="text1"/>
          <w:sz w:val="24"/>
          <w:szCs w:val="24"/>
          <w:lang w:val="sr-Cyrl-RS"/>
        </w:rPr>
        <w:t xml:space="preserve">, </w:t>
      </w:r>
      <w:r w:rsidR="00050CDD">
        <w:rPr>
          <w:rFonts w:ascii="Times New Roman" w:hAnsi="Times New Roman" w:cs="Times New Roman"/>
          <w:color w:val="000000" w:themeColor="text1"/>
          <w:sz w:val="24"/>
          <w:szCs w:val="24"/>
          <w:lang w:val="sr-Cyrl-RS"/>
        </w:rPr>
        <w:t>можемо наћи у политичкој нестабилности</w:t>
      </w:r>
      <w:r w:rsidR="009826C0">
        <w:rPr>
          <w:rFonts w:ascii="Times New Roman" w:hAnsi="Times New Roman" w:cs="Times New Roman"/>
          <w:color w:val="000000" w:themeColor="text1"/>
          <w:sz w:val="24"/>
          <w:szCs w:val="24"/>
          <w:lang w:val="sr-Cyrl-RS"/>
        </w:rPr>
        <w:t>,</w:t>
      </w:r>
      <w:r w:rsidR="002037B7">
        <w:rPr>
          <w:rFonts w:ascii="Times New Roman" w:hAnsi="Times New Roman" w:cs="Times New Roman"/>
          <w:color w:val="000000" w:themeColor="text1"/>
          <w:sz w:val="24"/>
          <w:szCs w:val="24"/>
          <w:lang w:val="sr-Cyrl-RS"/>
        </w:rPr>
        <w:t xml:space="preserve"> </w:t>
      </w:r>
      <w:r w:rsidR="009826C0">
        <w:rPr>
          <w:rFonts w:ascii="Times New Roman" w:hAnsi="Times New Roman" w:cs="Times New Roman"/>
          <w:color w:val="000000" w:themeColor="text1"/>
          <w:sz w:val="24"/>
          <w:szCs w:val="24"/>
          <w:lang w:val="sr-Cyrl-RS"/>
        </w:rPr>
        <w:t>одрастању</w:t>
      </w:r>
      <w:r w:rsidR="002037B7">
        <w:rPr>
          <w:rFonts w:ascii="Times New Roman" w:hAnsi="Times New Roman" w:cs="Times New Roman"/>
          <w:color w:val="000000" w:themeColor="text1"/>
          <w:sz w:val="24"/>
          <w:szCs w:val="24"/>
          <w:lang w:val="sr-Cyrl-RS"/>
        </w:rPr>
        <w:t xml:space="preserve"> </w:t>
      </w:r>
      <w:r w:rsidR="009826C0">
        <w:rPr>
          <w:rFonts w:ascii="Times New Roman" w:hAnsi="Times New Roman" w:cs="Times New Roman"/>
          <w:color w:val="000000" w:themeColor="text1"/>
          <w:sz w:val="24"/>
          <w:szCs w:val="24"/>
          <w:lang w:val="sr-Cyrl-RS"/>
        </w:rPr>
        <w:t>у Светској економској кризи, неизвесн</w:t>
      </w:r>
      <w:r w:rsidR="00794CF3">
        <w:rPr>
          <w:rFonts w:ascii="Times New Roman" w:hAnsi="Times New Roman" w:cs="Times New Roman"/>
          <w:color w:val="000000" w:themeColor="text1"/>
          <w:sz w:val="24"/>
          <w:szCs w:val="24"/>
          <w:lang w:val="sr-Cyrl-RS"/>
        </w:rPr>
        <w:t>ој</w:t>
      </w:r>
      <w:r w:rsidR="009826C0">
        <w:rPr>
          <w:rFonts w:ascii="Times New Roman" w:hAnsi="Times New Roman" w:cs="Times New Roman"/>
          <w:color w:val="000000" w:themeColor="text1"/>
          <w:sz w:val="24"/>
          <w:szCs w:val="24"/>
          <w:lang w:val="sr-Cyrl-RS"/>
        </w:rPr>
        <w:t xml:space="preserve"> будућности, као и негативности</w:t>
      </w:r>
      <w:r w:rsidR="00794CF3">
        <w:rPr>
          <w:rFonts w:ascii="Times New Roman" w:hAnsi="Times New Roman" w:cs="Times New Roman"/>
          <w:color w:val="000000" w:themeColor="text1"/>
          <w:sz w:val="24"/>
          <w:szCs w:val="24"/>
          <w:lang w:val="sr-Cyrl-RS"/>
        </w:rPr>
        <w:t>ма</w:t>
      </w:r>
      <w:r w:rsidR="009826C0">
        <w:rPr>
          <w:rFonts w:ascii="Times New Roman" w:hAnsi="Times New Roman" w:cs="Times New Roman"/>
          <w:color w:val="000000" w:themeColor="text1"/>
          <w:sz w:val="24"/>
          <w:szCs w:val="24"/>
          <w:lang w:val="sr-Cyrl-RS"/>
        </w:rPr>
        <w:t xml:space="preserve"> кој</w:t>
      </w:r>
      <w:r w:rsidR="00794CF3">
        <w:rPr>
          <w:rFonts w:ascii="Times New Roman" w:hAnsi="Times New Roman" w:cs="Times New Roman"/>
          <w:color w:val="000000" w:themeColor="text1"/>
          <w:sz w:val="24"/>
          <w:szCs w:val="24"/>
          <w:lang w:val="sr-Cyrl-RS"/>
        </w:rPr>
        <w:t>има</w:t>
      </w:r>
      <w:r w:rsidR="009826C0">
        <w:rPr>
          <w:rFonts w:ascii="Times New Roman" w:hAnsi="Times New Roman" w:cs="Times New Roman"/>
          <w:color w:val="000000" w:themeColor="text1"/>
          <w:sz w:val="24"/>
          <w:szCs w:val="24"/>
          <w:lang w:val="sr-Cyrl-RS"/>
        </w:rPr>
        <w:t xml:space="preserve"> бивају бомбардовани од стране медија.</w:t>
      </w:r>
      <w:r w:rsidR="00D77967">
        <w:rPr>
          <w:rFonts w:ascii="Times New Roman" w:hAnsi="Times New Roman" w:cs="Times New Roman"/>
          <w:color w:val="000000" w:themeColor="text1"/>
          <w:sz w:val="24"/>
          <w:szCs w:val="24"/>
          <w:lang w:val="sr-Cyrl-RS"/>
        </w:rPr>
        <w:t xml:space="preserve"> Било би погрешно занемарити чињеницу да је пандемија</w:t>
      </w:r>
      <w:r w:rsidR="001A5AE2">
        <w:rPr>
          <w:rFonts w:ascii="Times New Roman" w:hAnsi="Times New Roman" w:cs="Times New Roman"/>
          <w:color w:val="000000" w:themeColor="text1"/>
          <w:sz w:val="24"/>
          <w:szCs w:val="24"/>
          <w:lang w:val="sr-Cyrl-RS"/>
        </w:rPr>
        <w:t xml:space="preserve"> корона вирусом</w:t>
      </w:r>
      <w:r w:rsidR="00D77967">
        <w:rPr>
          <w:rFonts w:ascii="Times New Roman" w:hAnsi="Times New Roman" w:cs="Times New Roman"/>
          <w:color w:val="000000" w:themeColor="text1"/>
          <w:sz w:val="24"/>
          <w:szCs w:val="24"/>
        </w:rPr>
        <w:t xml:space="preserve"> </w:t>
      </w:r>
      <w:r w:rsidR="001A5AE2">
        <w:rPr>
          <w:rFonts w:ascii="Times New Roman" w:hAnsi="Times New Roman" w:cs="Times New Roman"/>
          <w:color w:val="000000" w:themeColor="text1"/>
          <w:sz w:val="24"/>
          <w:szCs w:val="24"/>
          <w:lang w:val="sr-Cyrl-RS"/>
        </w:rPr>
        <w:t>(</w:t>
      </w:r>
      <w:r w:rsidR="00D77967">
        <w:rPr>
          <w:rFonts w:ascii="Times New Roman" w:hAnsi="Times New Roman" w:cs="Times New Roman"/>
          <w:color w:val="000000" w:themeColor="text1"/>
          <w:sz w:val="24"/>
          <w:szCs w:val="24"/>
        </w:rPr>
        <w:t>Covid</w:t>
      </w:r>
      <w:r w:rsidR="001A5AE2">
        <w:rPr>
          <w:rFonts w:ascii="Times New Roman" w:hAnsi="Times New Roman" w:cs="Times New Roman"/>
          <w:color w:val="000000" w:themeColor="text1"/>
          <w:sz w:val="24"/>
          <w:szCs w:val="24"/>
        </w:rPr>
        <w:t>-</w:t>
      </w:r>
      <w:r w:rsidR="00D77967">
        <w:rPr>
          <w:rFonts w:ascii="Times New Roman" w:hAnsi="Times New Roman" w:cs="Times New Roman"/>
          <w:color w:val="000000" w:themeColor="text1"/>
          <w:sz w:val="24"/>
          <w:szCs w:val="24"/>
        </w:rPr>
        <w:t>19</w:t>
      </w:r>
      <w:r w:rsidR="001A5AE2">
        <w:rPr>
          <w:rFonts w:ascii="Times New Roman" w:hAnsi="Times New Roman" w:cs="Times New Roman"/>
          <w:color w:val="000000" w:themeColor="text1"/>
          <w:sz w:val="24"/>
          <w:szCs w:val="24"/>
          <w:lang w:val="sr-Cyrl-RS"/>
        </w:rPr>
        <w:t>)</w:t>
      </w:r>
      <w:r w:rsidR="00D77967">
        <w:rPr>
          <w:rFonts w:ascii="Times New Roman" w:hAnsi="Times New Roman" w:cs="Times New Roman"/>
          <w:color w:val="000000" w:themeColor="text1"/>
          <w:sz w:val="24"/>
          <w:szCs w:val="24"/>
          <w:lang w:val="sr-Cyrl-RS"/>
        </w:rPr>
        <w:t xml:space="preserve"> обележила њихове тинеј</w:t>
      </w:r>
      <w:r w:rsidR="00A67D47">
        <w:rPr>
          <w:rFonts w:ascii="Times New Roman" w:hAnsi="Times New Roman" w:cs="Times New Roman"/>
          <w:color w:val="000000" w:themeColor="text1"/>
          <w:sz w:val="24"/>
          <w:szCs w:val="24"/>
          <w:lang w:val="sr-Cyrl-RS"/>
        </w:rPr>
        <w:t>џ</w:t>
      </w:r>
      <w:r w:rsidR="00D77967">
        <w:rPr>
          <w:rFonts w:ascii="Times New Roman" w:hAnsi="Times New Roman" w:cs="Times New Roman"/>
          <w:color w:val="000000" w:themeColor="text1"/>
          <w:sz w:val="24"/>
          <w:szCs w:val="24"/>
          <w:lang w:val="sr-Cyrl-RS"/>
        </w:rPr>
        <w:t xml:space="preserve">ерске </w:t>
      </w:r>
      <w:r w:rsidR="0068076A">
        <w:rPr>
          <w:rFonts w:ascii="Times New Roman" w:hAnsi="Times New Roman" w:cs="Times New Roman"/>
          <w:color w:val="000000" w:themeColor="text1"/>
          <w:sz w:val="24"/>
          <w:szCs w:val="24"/>
          <w:lang w:val="sr-Cyrl-RS"/>
        </w:rPr>
        <w:t>г</w:t>
      </w:r>
      <w:r w:rsidR="00D77967">
        <w:rPr>
          <w:rFonts w:ascii="Times New Roman" w:hAnsi="Times New Roman" w:cs="Times New Roman"/>
          <w:color w:val="000000" w:themeColor="text1"/>
          <w:sz w:val="24"/>
          <w:szCs w:val="24"/>
          <w:lang w:val="sr-Cyrl-RS"/>
        </w:rPr>
        <w:t>одине и да се тај процес и даље наставља продубљујући осећај несигурности и стрепње. Измењен образовни систем, социјална дистанца, страх од контакта са са другим људима</w:t>
      </w:r>
      <w:r w:rsidR="00584A78">
        <w:rPr>
          <w:rFonts w:ascii="Times New Roman" w:hAnsi="Times New Roman" w:cs="Times New Roman"/>
          <w:color w:val="000000" w:themeColor="text1"/>
          <w:sz w:val="24"/>
          <w:szCs w:val="24"/>
          <w:lang w:val="sr-Cyrl-RS"/>
        </w:rPr>
        <w:t>..</w:t>
      </w:r>
      <w:r w:rsidR="0068076A">
        <w:rPr>
          <w:rFonts w:ascii="Times New Roman" w:hAnsi="Times New Roman" w:cs="Times New Roman"/>
          <w:color w:val="000000" w:themeColor="text1"/>
          <w:sz w:val="24"/>
          <w:szCs w:val="24"/>
          <w:lang w:val="sr-Cyrl-RS"/>
        </w:rPr>
        <w:t>.</w:t>
      </w:r>
      <w:r w:rsidR="00584A78">
        <w:rPr>
          <w:rFonts w:ascii="Times New Roman" w:hAnsi="Times New Roman" w:cs="Times New Roman"/>
          <w:color w:val="000000" w:themeColor="text1"/>
          <w:sz w:val="24"/>
          <w:szCs w:val="24"/>
          <w:lang w:val="sr-Cyrl-RS"/>
        </w:rPr>
        <w:t xml:space="preserve"> Све је то довело до потребе да се побегне из реалности и тражи уточиште на неком месту где су апокалиптични обриси света у којем живе представљени кроз дозу хумора</w:t>
      </w:r>
      <w:r w:rsidR="00890DF0">
        <w:rPr>
          <w:rFonts w:ascii="Times New Roman" w:hAnsi="Times New Roman" w:cs="Times New Roman"/>
          <w:color w:val="000000" w:themeColor="text1"/>
          <w:sz w:val="24"/>
          <w:szCs w:val="24"/>
          <w:lang w:val="sr-Cyrl-RS"/>
        </w:rPr>
        <w:t>.</w:t>
      </w:r>
      <w:r w:rsidR="00A53BA1">
        <w:rPr>
          <w:rFonts w:ascii="Times New Roman" w:hAnsi="Times New Roman" w:cs="Times New Roman"/>
          <w:color w:val="000000" w:themeColor="text1"/>
          <w:sz w:val="24"/>
          <w:szCs w:val="24"/>
          <w:lang w:val="sr-Cyrl-RS"/>
        </w:rPr>
        <w:t xml:space="preserve"> </w:t>
      </w:r>
    </w:p>
    <w:p w14:paraId="46E0413E" w14:textId="2334723A" w:rsidR="00EB04E6" w:rsidRDefault="00250320" w:rsidP="00537201">
      <w:pPr>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С обзиром</w:t>
      </w:r>
      <w:r w:rsidR="005B2752">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да смо, као што каже Мануел Касталес, постали једно информатичко или умрежено друштво, чињеница да је ТикТок инсталиран око 2 милијарде пута не изазива претерано чуђење</w:t>
      </w:r>
      <w:r w:rsidR="00890DF0">
        <w:rPr>
          <w:rFonts w:ascii="Times New Roman" w:hAnsi="Times New Roman" w:cs="Times New Roman"/>
          <w:color w:val="000000" w:themeColor="text1"/>
          <w:sz w:val="24"/>
          <w:szCs w:val="24"/>
          <w:lang w:val="sr-Cyrl-RS"/>
        </w:rPr>
        <w:t xml:space="preserve"> </w:t>
      </w:r>
      <w:r w:rsidR="00A8143F">
        <w:rPr>
          <w:rFonts w:ascii="Times New Roman" w:hAnsi="Times New Roman" w:cs="Times New Roman"/>
          <w:sz w:val="24"/>
          <w:szCs w:val="24"/>
          <w:lang w:val="sr-Cyrl-RS"/>
        </w:rPr>
        <w:t>(Вулетић, 2021:</w:t>
      </w:r>
      <w:r w:rsidR="00A8143F">
        <w:rPr>
          <w:rFonts w:ascii="Times New Roman" w:hAnsi="Times New Roman" w:cs="Times New Roman"/>
          <w:sz w:val="24"/>
          <w:szCs w:val="24"/>
        </w:rPr>
        <w:t xml:space="preserve"> 95</w:t>
      </w:r>
      <w:r w:rsidR="00A8143F">
        <w:rPr>
          <w:rFonts w:ascii="Times New Roman" w:hAnsi="Times New Roman" w:cs="Times New Roman"/>
          <w:sz w:val="24"/>
          <w:szCs w:val="24"/>
          <w:lang w:val="sr-Cyrl-RS"/>
        </w:rPr>
        <w:t>)</w:t>
      </w:r>
      <w:r>
        <w:rPr>
          <w:rFonts w:ascii="Times New Roman" w:hAnsi="Times New Roman" w:cs="Times New Roman"/>
          <w:color w:val="000000" w:themeColor="text1"/>
          <w:sz w:val="24"/>
          <w:szCs w:val="24"/>
          <w:lang w:val="sr-Cyrl-RS"/>
        </w:rPr>
        <w:t xml:space="preserve">. Пандемија је заслужна за скок од 75% када је у питању број корисника, </w:t>
      </w:r>
      <w:r w:rsidR="00005A0E">
        <w:rPr>
          <w:rFonts w:ascii="Times New Roman" w:hAnsi="Times New Roman" w:cs="Times New Roman"/>
          <w:color w:val="000000" w:themeColor="text1"/>
          <w:sz w:val="24"/>
          <w:szCs w:val="24"/>
          <w:lang w:val="sr-Cyrl-RS"/>
        </w:rPr>
        <w:t>од којих генерација Зе</w:t>
      </w:r>
      <w:r w:rsidR="005B2752" w:rsidRPr="005B2752">
        <w:rPr>
          <w:rFonts w:ascii="Times New Roman" w:hAnsi="Times New Roman" w:cs="Times New Roman"/>
          <w:sz w:val="24"/>
          <w:szCs w:val="24"/>
          <w:lang w:val="sr-Cyrl-RS"/>
        </w:rPr>
        <w:t>д</w:t>
      </w:r>
      <w:r w:rsidR="00005A0E">
        <w:rPr>
          <w:rFonts w:ascii="Times New Roman" w:hAnsi="Times New Roman" w:cs="Times New Roman"/>
          <w:color w:val="000000" w:themeColor="text1"/>
          <w:sz w:val="24"/>
          <w:szCs w:val="24"/>
          <w:lang w:val="sr-Cyrl-RS"/>
        </w:rPr>
        <w:t xml:space="preserve"> заузима 60%. </w:t>
      </w:r>
      <w:r w:rsidR="009271D0">
        <w:rPr>
          <w:rFonts w:ascii="Times New Roman" w:hAnsi="Times New Roman" w:cs="Times New Roman"/>
          <w:color w:val="000000" w:themeColor="text1"/>
          <w:sz w:val="24"/>
          <w:szCs w:val="24"/>
          <w:lang w:val="sr-Cyrl-RS"/>
        </w:rPr>
        <w:t>Истраживања показују и колико се концепт пријатељства променио јер око 56% припадника ове генерације сматра за пријатеље и особе које познаје само преко друштвених мрежа.</w:t>
      </w:r>
      <w:r w:rsidR="00A13C9F">
        <w:rPr>
          <w:rFonts w:ascii="Times New Roman" w:hAnsi="Times New Roman" w:cs="Times New Roman"/>
          <w:color w:val="000000" w:themeColor="text1"/>
          <w:sz w:val="24"/>
          <w:szCs w:val="24"/>
          <w:lang w:val="sr-Cyrl-RS"/>
        </w:rPr>
        <w:t xml:space="preserve"> Када већ говорим о статистикама </w:t>
      </w:r>
      <w:r w:rsidR="00245615">
        <w:rPr>
          <w:rFonts w:ascii="Times New Roman" w:hAnsi="Times New Roman" w:cs="Times New Roman"/>
          <w:color w:val="000000" w:themeColor="text1"/>
          <w:sz w:val="24"/>
          <w:szCs w:val="24"/>
          <w:lang w:val="sr-Cyrl-RS"/>
        </w:rPr>
        <w:t>додаћу и</w:t>
      </w:r>
      <w:r w:rsidR="005E515C">
        <w:rPr>
          <w:rFonts w:ascii="Times New Roman" w:hAnsi="Times New Roman" w:cs="Times New Roman"/>
          <w:color w:val="000000" w:themeColor="text1"/>
          <w:sz w:val="24"/>
          <w:szCs w:val="24"/>
          <w:lang w:val="sr-Cyrl-RS"/>
        </w:rPr>
        <w:t xml:space="preserve"> </w:t>
      </w:r>
      <w:r w:rsidR="005E515C" w:rsidRPr="003D4B9A">
        <w:rPr>
          <w:rFonts w:ascii="Times New Roman" w:hAnsi="Times New Roman" w:cs="Times New Roman"/>
          <w:sz w:val="24"/>
          <w:szCs w:val="24"/>
          <w:lang w:val="sr-Cyrl-RS"/>
        </w:rPr>
        <w:t>податак</w:t>
      </w:r>
      <w:r w:rsidR="00245615">
        <w:rPr>
          <w:rFonts w:ascii="Times New Roman" w:hAnsi="Times New Roman" w:cs="Times New Roman"/>
          <w:color w:val="000000" w:themeColor="text1"/>
          <w:sz w:val="24"/>
          <w:szCs w:val="24"/>
          <w:lang w:val="sr-Cyrl-RS"/>
        </w:rPr>
        <w:t xml:space="preserve"> да око 60% њих прате налоге познатих брендова, док 52% тражи производе или обавља куповину посредством ове платформе</w:t>
      </w:r>
      <w:r w:rsidR="00794CF3">
        <w:rPr>
          <w:rFonts w:ascii="Times New Roman" w:hAnsi="Times New Roman" w:cs="Times New Roman"/>
          <w:color w:val="000000" w:themeColor="text1"/>
          <w:sz w:val="24"/>
          <w:szCs w:val="24"/>
          <w:lang w:val="sr-Cyrl-RS"/>
        </w:rPr>
        <w:t>(Интернет)</w:t>
      </w:r>
      <w:r w:rsidR="00245615">
        <w:rPr>
          <w:rFonts w:ascii="Times New Roman" w:hAnsi="Times New Roman" w:cs="Times New Roman"/>
          <w:color w:val="000000" w:themeColor="text1"/>
          <w:sz w:val="24"/>
          <w:szCs w:val="24"/>
          <w:lang w:val="sr-Cyrl-RS"/>
        </w:rPr>
        <w:t>.</w:t>
      </w:r>
      <w:r w:rsidR="00766DB0">
        <w:rPr>
          <w:rFonts w:ascii="Times New Roman" w:hAnsi="Times New Roman" w:cs="Times New Roman"/>
          <w:color w:val="000000" w:themeColor="text1"/>
          <w:sz w:val="24"/>
          <w:szCs w:val="24"/>
          <w:lang w:val="sr-Cyrl-RS"/>
        </w:rPr>
        <w:t xml:space="preserve"> </w:t>
      </w:r>
    </w:p>
    <w:p w14:paraId="32DBB245" w14:textId="06FBB0F5" w:rsidR="00CB3BBC" w:rsidRPr="00CB3BBC" w:rsidRDefault="00D33CE3" w:rsidP="00CB3BBC">
      <w:pPr>
        <w:spacing w:after="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Занимљиво је да се н</w:t>
      </w:r>
      <w:r w:rsidR="00CB3BBC" w:rsidRPr="00CB3BBC">
        <w:rPr>
          <w:rFonts w:ascii="Times New Roman" w:hAnsi="Times New Roman" w:cs="Times New Roman"/>
          <w:color w:val="000000" w:themeColor="text1"/>
          <w:sz w:val="24"/>
          <w:szCs w:val="24"/>
          <w:lang w:val="sr-Cyrl-RS"/>
        </w:rPr>
        <w:t xml:space="preserve">еке </w:t>
      </w:r>
      <w:r>
        <w:rPr>
          <w:rFonts w:ascii="Times New Roman" w:hAnsi="Times New Roman" w:cs="Times New Roman"/>
          <w:color w:val="000000" w:themeColor="text1"/>
          <w:sz w:val="24"/>
          <w:szCs w:val="24"/>
          <w:lang w:val="sr-Cyrl-RS"/>
        </w:rPr>
        <w:t xml:space="preserve">од </w:t>
      </w:r>
      <w:r w:rsidR="00CB3BBC" w:rsidRPr="00CB3BBC">
        <w:rPr>
          <w:rFonts w:ascii="Times New Roman" w:hAnsi="Times New Roman" w:cs="Times New Roman"/>
          <w:color w:val="000000" w:themeColor="text1"/>
          <w:sz w:val="24"/>
          <w:szCs w:val="24"/>
          <w:lang w:val="sr-Cyrl-RS"/>
        </w:rPr>
        <w:t>интеракција есенцијалне важности остварују</w:t>
      </w:r>
      <w:r>
        <w:rPr>
          <w:rFonts w:ascii="Times New Roman" w:hAnsi="Times New Roman" w:cs="Times New Roman"/>
          <w:color w:val="000000" w:themeColor="text1"/>
          <w:sz w:val="24"/>
          <w:szCs w:val="24"/>
          <w:lang w:val="sr-Cyrl-RS"/>
        </w:rPr>
        <w:t xml:space="preserve"> </w:t>
      </w:r>
      <w:r w:rsidR="00CB3BBC" w:rsidRPr="00CB3BBC">
        <w:rPr>
          <w:rFonts w:ascii="Times New Roman" w:hAnsi="Times New Roman" w:cs="Times New Roman"/>
          <w:color w:val="000000" w:themeColor="text1"/>
          <w:sz w:val="24"/>
          <w:szCs w:val="24"/>
          <w:lang w:val="sr-Cyrl-RS"/>
        </w:rPr>
        <w:t>у породици, школи и са</w:t>
      </w:r>
      <w:r>
        <w:rPr>
          <w:rFonts w:ascii="Times New Roman" w:hAnsi="Times New Roman" w:cs="Times New Roman"/>
          <w:color w:val="000000" w:themeColor="text1"/>
          <w:sz w:val="24"/>
          <w:szCs w:val="24"/>
          <w:lang w:val="sr-Cyrl-RS"/>
        </w:rPr>
        <w:t xml:space="preserve"> </w:t>
      </w:r>
      <w:r w:rsidR="00CB3BBC" w:rsidRPr="00CB3BBC">
        <w:rPr>
          <w:rFonts w:ascii="Times New Roman" w:hAnsi="Times New Roman" w:cs="Times New Roman"/>
          <w:color w:val="000000" w:themeColor="text1"/>
          <w:sz w:val="24"/>
          <w:szCs w:val="24"/>
          <w:lang w:val="sr-Cyrl-RS"/>
        </w:rPr>
        <w:t>пријатељима. Међутим, свет модерних технологија иде у пакету са модерним начином</w:t>
      </w:r>
    </w:p>
    <w:p w14:paraId="4E9716A4" w14:textId="7A426956" w:rsidR="00CB3BBC" w:rsidRPr="00CB3BBC" w:rsidRDefault="00CB3BBC" w:rsidP="00CB3BBC">
      <w:pPr>
        <w:spacing w:after="0"/>
        <w:jc w:val="both"/>
        <w:rPr>
          <w:rFonts w:ascii="Times New Roman" w:hAnsi="Times New Roman" w:cs="Times New Roman"/>
          <w:color w:val="000000" w:themeColor="text1"/>
          <w:sz w:val="24"/>
          <w:szCs w:val="24"/>
          <w:lang w:val="sr-Cyrl-RS"/>
        </w:rPr>
      </w:pPr>
      <w:r w:rsidRPr="00CB3BBC">
        <w:rPr>
          <w:rFonts w:ascii="Times New Roman" w:hAnsi="Times New Roman" w:cs="Times New Roman"/>
          <w:color w:val="000000" w:themeColor="text1"/>
          <w:sz w:val="24"/>
          <w:szCs w:val="24"/>
          <w:lang w:val="sr-Cyrl-RS"/>
        </w:rPr>
        <w:t>комуникације. Глобална повезаност и мултикултурализам само ову тему чине</w:t>
      </w:r>
      <w:r w:rsidR="00D33CE3">
        <w:rPr>
          <w:rFonts w:ascii="Times New Roman" w:hAnsi="Times New Roman" w:cs="Times New Roman"/>
          <w:color w:val="000000" w:themeColor="text1"/>
          <w:sz w:val="24"/>
          <w:szCs w:val="24"/>
          <w:lang w:val="sr-Cyrl-RS"/>
        </w:rPr>
        <w:t xml:space="preserve"> </w:t>
      </w:r>
      <w:r w:rsidRPr="00CB3BBC">
        <w:rPr>
          <w:rFonts w:ascii="Times New Roman" w:hAnsi="Times New Roman" w:cs="Times New Roman"/>
          <w:color w:val="000000" w:themeColor="text1"/>
          <w:sz w:val="24"/>
          <w:szCs w:val="24"/>
          <w:lang w:val="sr-Cyrl-RS"/>
        </w:rPr>
        <w:t>комплеснијом. Сада потпуни странац, са другог краја планете, има могућност да утиче на</w:t>
      </w:r>
    </w:p>
    <w:p w14:paraId="154C6281" w14:textId="78372EA4" w:rsidR="00CB3BBC" w:rsidRPr="00CB3BBC" w:rsidRDefault="00CB3BBC" w:rsidP="00CB3BBC">
      <w:pPr>
        <w:spacing w:after="0"/>
        <w:jc w:val="both"/>
        <w:rPr>
          <w:rFonts w:ascii="Times New Roman" w:hAnsi="Times New Roman" w:cs="Times New Roman"/>
          <w:color w:val="000000" w:themeColor="text1"/>
          <w:sz w:val="24"/>
          <w:szCs w:val="24"/>
          <w:lang w:val="sr-Cyrl-RS"/>
        </w:rPr>
      </w:pPr>
      <w:r w:rsidRPr="00CB3BBC">
        <w:rPr>
          <w:rFonts w:ascii="Times New Roman" w:hAnsi="Times New Roman" w:cs="Times New Roman"/>
          <w:color w:val="000000" w:themeColor="text1"/>
          <w:sz w:val="24"/>
          <w:szCs w:val="24"/>
          <w:lang w:val="sr-Cyrl-RS"/>
        </w:rPr>
        <w:t>наше мишљење, а често и доношење одлука (Медијски живот младих: Примена теорије</w:t>
      </w:r>
    </w:p>
    <w:p w14:paraId="7277E50B" w14:textId="78053EEA" w:rsidR="00CB3BBC" w:rsidRDefault="00CB3BBC" w:rsidP="00CB3BBC">
      <w:pPr>
        <w:spacing w:after="0"/>
        <w:jc w:val="both"/>
        <w:rPr>
          <w:rFonts w:ascii="Times New Roman" w:hAnsi="Times New Roman" w:cs="Times New Roman"/>
          <w:color w:val="000000" w:themeColor="text1"/>
          <w:sz w:val="24"/>
          <w:szCs w:val="24"/>
          <w:lang w:val="sr-Cyrl-RS"/>
        </w:rPr>
      </w:pPr>
      <w:r w:rsidRPr="00CB3BBC">
        <w:rPr>
          <w:rFonts w:ascii="Times New Roman" w:hAnsi="Times New Roman" w:cs="Times New Roman"/>
          <w:color w:val="000000" w:themeColor="text1"/>
          <w:sz w:val="24"/>
          <w:szCs w:val="24"/>
          <w:lang w:val="sr-Cyrl-RS"/>
        </w:rPr>
        <w:t>праксе на анализу медисјких навика у мултимедисјком окружењу, 2015:120)</w:t>
      </w:r>
      <w:r w:rsidR="00A515E0">
        <w:rPr>
          <w:rFonts w:ascii="Times New Roman" w:hAnsi="Times New Roman" w:cs="Times New Roman"/>
          <w:color w:val="000000" w:themeColor="text1"/>
          <w:sz w:val="24"/>
          <w:szCs w:val="24"/>
          <w:lang w:val="sr-Cyrl-RS"/>
        </w:rPr>
        <w:t>.</w:t>
      </w:r>
    </w:p>
    <w:p w14:paraId="603D25D5" w14:textId="77777777" w:rsidR="00CB0D50" w:rsidRPr="00B40036" w:rsidRDefault="00CB0D50" w:rsidP="00537201">
      <w:pPr>
        <w:jc w:val="both"/>
        <w:rPr>
          <w:rFonts w:ascii="Times New Roman" w:hAnsi="Times New Roman" w:cs="Times New Roman"/>
          <w:color w:val="000000" w:themeColor="text1"/>
          <w:sz w:val="24"/>
          <w:szCs w:val="24"/>
          <w:lang w:val="sr-Cyrl-RS"/>
        </w:rPr>
      </w:pPr>
    </w:p>
    <w:p w14:paraId="718DE005" w14:textId="6A52C3F3" w:rsidR="00B669E1" w:rsidRPr="00CB0D50" w:rsidRDefault="00B37F09" w:rsidP="00537201">
      <w:pPr>
        <w:pStyle w:val="Heading1"/>
        <w:jc w:val="both"/>
        <w:rPr>
          <w:rFonts w:ascii="Times New Roman" w:hAnsi="Times New Roman" w:cs="Times New Roman"/>
          <w:b/>
          <w:bCs/>
          <w:color w:val="0070C0"/>
          <w:sz w:val="28"/>
          <w:szCs w:val="28"/>
          <w:lang w:val="sr-Cyrl-RS"/>
        </w:rPr>
      </w:pPr>
      <w:bookmarkStart w:id="3" w:name="_Toc95656466"/>
      <w:r w:rsidRPr="00D358B3">
        <w:rPr>
          <w:rFonts w:ascii="Times New Roman" w:hAnsi="Times New Roman" w:cs="Times New Roman"/>
          <w:b/>
          <w:bCs/>
          <w:color w:val="0070C0"/>
          <w:sz w:val="28"/>
          <w:szCs w:val="28"/>
          <w:lang w:val="sr-Cyrl-RS"/>
        </w:rPr>
        <w:t>Тик-ток</w:t>
      </w:r>
      <w:r w:rsidR="00453101" w:rsidRPr="00D358B3">
        <w:rPr>
          <w:rFonts w:ascii="Times New Roman" w:hAnsi="Times New Roman" w:cs="Times New Roman"/>
          <w:b/>
          <w:bCs/>
          <w:color w:val="0070C0"/>
          <w:sz w:val="28"/>
          <w:szCs w:val="28"/>
          <w:lang w:val="sr-Cyrl-RS"/>
        </w:rPr>
        <w:t>, друштвена мрежа која осваја свет</w:t>
      </w:r>
      <w:bookmarkEnd w:id="3"/>
    </w:p>
    <w:p w14:paraId="7FCFD774" w14:textId="36AC3B98" w:rsidR="00B669E1" w:rsidRDefault="00B669E1" w:rsidP="00537201">
      <w:pPr>
        <w:jc w:val="right"/>
        <w:rPr>
          <w:rFonts w:ascii="Times New Roman" w:hAnsi="Times New Roman" w:cs="Times New Roman"/>
          <w:i/>
          <w:iCs/>
          <w:sz w:val="24"/>
          <w:szCs w:val="24"/>
          <w:lang w:val="sr-Cyrl-RS"/>
        </w:rPr>
      </w:pPr>
      <w:r w:rsidRPr="00B669E1">
        <w:rPr>
          <w:rFonts w:ascii="Times New Roman" w:hAnsi="Times New Roman" w:cs="Times New Roman"/>
          <w:i/>
          <w:iCs/>
          <w:sz w:val="24"/>
          <w:szCs w:val="24"/>
          <w:lang w:val="sr-Cyrl-RS"/>
        </w:rPr>
        <w:t>Наша мисија је створимо од света отворено и повезано место. То постижемо пружањем могућности људима да деле шта год желе и буду повезани са било ким, независно од даљине која их раздваја.</w:t>
      </w:r>
    </w:p>
    <w:p w14:paraId="08770E30" w14:textId="235B6CB5" w:rsidR="00B669E1" w:rsidRPr="00CD738F" w:rsidRDefault="00B669E1" w:rsidP="00537201">
      <w:pPr>
        <w:jc w:val="right"/>
        <w:rPr>
          <w:rFonts w:ascii="Times New Roman" w:hAnsi="Times New Roman" w:cs="Times New Roman"/>
          <w:i/>
          <w:iCs/>
          <w:sz w:val="24"/>
          <w:szCs w:val="24"/>
          <w:lang w:val="sr-Cyrl-RS"/>
        </w:rPr>
      </w:pPr>
      <w:r w:rsidRPr="005E515C">
        <w:rPr>
          <w:rFonts w:ascii="Times New Roman" w:hAnsi="Times New Roman" w:cs="Times New Roman"/>
          <w:iCs/>
          <w:sz w:val="24"/>
          <w:szCs w:val="24"/>
          <w:lang w:val="sr-Cyrl-RS"/>
        </w:rPr>
        <w:t>Марк Цукерберг, оснивач Фејсбука</w:t>
      </w:r>
    </w:p>
    <w:p w14:paraId="1295D1DD" w14:textId="58B31B6F" w:rsidR="00B10EEF" w:rsidRPr="00A21C94" w:rsidRDefault="0049407E"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Ти</w:t>
      </w:r>
      <w:r w:rsidRPr="00794CF3">
        <w:rPr>
          <w:rFonts w:ascii="Times New Roman" w:hAnsi="Times New Roman" w:cs="Times New Roman"/>
          <w:sz w:val="24"/>
          <w:szCs w:val="24"/>
          <w:lang w:val="sr-Cyrl-RS"/>
        </w:rPr>
        <w:t>кТ</w:t>
      </w:r>
      <w:r w:rsidR="00B10EEF" w:rsidRPr="00794CF3">
        <w:rPr>
          <w:rFonts w:ascii="Times New Roman" w:hAnsi="Times New Roman" w:cs="Times New Roman"/>
          <w:sz w:val="24"/>
          <w:szCs w:val="24"/>
          <w:lang w:val="sr-Cyrl-RS"/>
        </w:rPr>
        <w:t>ок</w:t>
      </w:r>
      <w:r w:rsidR="00B10EEF" w:rsidRPr="00A21C94">
        <w:rPr>
          <w:rFonts w:ascii="Times New Roman" w:hAnsi="Times New Roman" w:cs="Times New Roman"/>
          <w:sz w:val="24"/>
          <w:szCs w:val="24"/>
          <w:lang w:val="sr-Cyrl-RS"/>
        </w:rPr>
        <w:t xml:space="preserve"> је друшвена мрежа чији корени такође сежу делеко у прошлост. Још је давне 2016. створена платформа на којој се заснива. Можда звучим саркастично, али у интернет свету овај период представља читаву вечност.</w:t>
      </w:r>
    </w:p>
    <w:p w14:paraId="631B90A0" w14:textId="1127FAC7" w:rsidR="00B669E1" w:rsidRPr="00B669E1" w:rsidRDefault="00B10EEF" w:rsidP="00537201">
      <w:pPr>
        <w:jc w:val="both"/>
        <w:rPr>
          <w:rFonts w:ascii="Times New Roman" w:hAnsi="Times New Roman" w:cs="Times New Roman"/>
          <w:sz w:val="24"/>
          <w:szCs w:val="24"/>
          <w:lang w:val="sr-Cyrl-RS"/>
        </w:rPr>
      </w:pPr>
      <w:r w:rsidRPr="00A21C94">
        <w:rPr>
          <w:rFonts w:ascii="Times New Roman" w:hAnsi="Times New Roman" w:cs="Times New Roman"/>
          <w:sz w:val="24"/>
          <w:szCs w:val="24"/>
          <w:lang w:val="sr-Cyrl-RS"/>
        </w:rPr>
        <w:t xml:space="preserve">Иако је Америка земља која се сматра </w:t>
      </w:r>
      <w:r w:rsidR="0049407E" w:rsidRPr="003D4B9A">
        <w:rPr>
          <w:rFonts w:ascii="Times New Roman" w:hAnsi="Times New Roman" w:cs="Times New Roman"/>
          <w:sz w:val="24"/>
          <w:szCs w:val="24"/>
          <w:lang w:val="sr-Cyrl-RS"/>
        </w:rPr>
        <w:t>симболом</w:t>
      </w:r>
      <w:r w:rsidR="0049407E">
        <w:rPr>
          <w:rFonts w:ascii="Times New Roman" w:hAnsi="Times New Roman" w:cs="Times New Roman"/>
          <w:sz w:val="24"/>
          <w:szCs w:val="24"/>
          <w:lang w:val="sr-Cyrl-RS"/>
        </w:rPr>
        <w:t xml:space="preserve"> </w:t>
      </w:r>
      <w:r w:rsidRPr="00A21C94">
        <w:rPr>
          <w:rFonts w:ascii="Times New Roman" w:hAnsi="Times New Roman" w:cs="Times New Roman"/>
          <w:sz w:val="24"/>
          <w:szCs w:val="24"/>
          <w:lang w:val="sr-Cyrl-RS"/>
        </w:rPr>
        <w:t>глобализације захваљујући американизацији, апликација о којој говорим је настала у Кини.</w:t>
      </w:r>
      <w:r>
        <w:rPr>
          <w:rFonts w:ascii="Times New Roman" w:hAnsi="Times New Roman" w:cs="Times New Roman"/>
          <w:sz w:val="24"/>
          <w:szCs w:val="24"/>
        </w:rPr>
        <w:t xml:space="preserve"> </w:t>
      </w:r>
      <w:r w:rsidRPr="00A21C94">
        <w:rPr>
          <w:rFonts w:ascii="Times New Roman" w:hAnsi="Times New Roman" w:cs="Times New Roman"/>
          <w:sz w:val="24"/>
          <w:szCs w:val="24"/>
          <w:lang w:val="sr-Cyrl-RS"/>
        </w:rPr>
        <w:t xml:space="preserve">Стојећи на раменима својим популарним </w:t>
      </w:r>
      <w:r w:rsidR="0049407E">
        <w:rPr>
          <w:rFonts w:ascii="Times New Roman" w:hAnsi="Times New Roman" w:cs="Times New Roman"/>
          <w:sz w:val="24"/>
          <w:szCs w:val="24"/>
          <w:lang w:val="sr-Cyrl-RS"/>
        </w:rPr>
        <w:t xml:space="preserve">претходницима, јако подсећа </w:t>
      </w:r>
      <w:r w:rsidR="0049407E" w:rsidRPr="003D4B9A">
        <w:rPr>
          <w:rFonts w:ascii="Times New Roman" w:hAnsi="Times New Roman" w:cs="Times New Roman"/>
          <w:sz w:val="24"/>
          <w:szCs w:val="24"/>
          <w:lang w:val="sr-Cyrl-RS"/>
        </w:rPr>
        <w:t>на Фејсбук, Инстраграм и Ј</w:t>
      </w:r>
      <w:r w:rsidRPr="003D4B9A">
        <w:rPr>
          <w:rFonts w:ascii="Times New Roman" w:hAnsi="Times New Roman" w:cs="Times New Roman"/>
          <w:sz w:val="24"/>
          <w:szCs w:val="24"/>
          <w:lang w:val="sr-Cyrl-RS"/>
        </w:rPr>
        <w:t>утјуб</w:t>
      </w:r>
      <w:r w:rsidRPr="00A21C94">
        <w:rPr>
          <w:rFonts w:ascii="Times New Roman" w:hAnsi="Times New Roman" w:cs="Times New Roman"/>
          <w:sz w:val="24"/>
          <w:szCs w:val="24"/>
          <w:lang w:val="sr-Cyrl-RS"/>
        </w:rPr>
        <w:t>, али има извесне разлике које је чине уникатном.</w:t>
      </w:r>
      <w:r>
        <w:rPr>
          <w:rFonts w:ascii="Times New Roman" w:hAnsi="Times New Roman" w:cs="Times New Roman"/>
          <w:sz w:val="24"/>
          <w:szCs w:val="24"/>
        </w:rPr>
        <w:t xml:space="preserve"> </w:t>
      </w:r>
    </w:p>
    <w:p w14:paraId="5E96917A" w14:textId="47812547" w:rsidR="00BA3F68" w:rsidRDefault="00BA3F68"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Тема рада је ТикТок, и то је неоспориво. Међутим, кратко ћу се посветити пажњу </w:t>
      </w:r>
      <w:r w:rsidR="00BA38E9">
        <w:rPr>
          <w:rFonts w:ascii="Times New Roman" w:hAnsi="Times New Roman" w:cs="Times New Roman"/>
          <w:sz w:val="24"/>
          <w:szCs w:val="24"/>
          <w:lang w:val="sr-Cyrl-RS"/>
        </w:rPr>
        <w:t>неким од осталих</w:t>
      </w:r>
      <w:r>
        <w:rPr>
          <w:rFonts w:ascii="Times New Roman" w:hAnsi="Times New Roman" w:cs="Times New Roman"/>
          <w:sz w:val="24"/>
          <w:szCs w:val="24"/>
          <w:lang w:val="sr-Cyrl-RS"/>
        </w:rPr>
        <w:t xml:space="preserve"> друштвених мрежа, претходница уз које је генерација Зед, која се сада претежно налази у тинејџерском добу, провела детињство. </w:t>
      </w:r>
    </w:p>
    <w:p w14:paraId="5F97E998" w14:textId="66E071E2" w:rsidR="0084187F" w:rsidRPr="000E0751" w:rsidRDefault="00BA38E9"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Што се тиче броја корисника</w:t>
      </w:r>
      <w:r w:rsidR="00D129D4">
        <w:rPr>
          <w:rFonts w:ascii="Times New Roman" w:hAnsi="Times New Roman" w:cs="Times New Roman"/>
          <w:sz w:val="24"/>
          <w:szCs w:val="24"/>
          <w:lang w:val="sr-Cyrl-RS"/>
        </w:rPr>
        <w:t>,</w:t>
      </w:r>
      <w:r w:rsidR="006875EE">
        <w:rPr>
          <w:rFonts w:ascii="Times New Roman" w:hAnsi="Times New Roman" w:cs="Times New Roman"/>
          <w:sz w:val="24"/>
          <w:szCs w:val="24"/>
          <w:lang w:val="sr-Cyrl-RS"/>
        </w:rPr>
        <w:t xml:space="preserve"> Инстаграм се може похвалити с</w:t>
      </w:r>
      <w:r>
        <w:rPr>
          <w:rFonts w:ascii="Times New Roman" w:hAnsi="Times New Roman" w:cs="Times New Roman"/>
          <w:sz w:val="24"/>
          <w:szCs w:val="24"/>
          <w:lang w:val="sr-Cyrl-RS"/>
        </w:rPr>
        <w:t xml:space="preserve"> </w:t>
      </w:r>
      <w:r w:rsidR="00D129D4" w:rsidRPr="003D4B9A">
        <w:rPr>
          <w:rFonts w:ascii="Times New Roman" w:hAnsi="Times New Roman" w:cs="Times New Roman"/>
          <w:sz w:val="24"/>
          <w:szCs w:val="24"/>
          <w:lang w:val="sr-Cyrl-RS"/>
        </w:rPr>
        <w:t>милијардом</w:t>
      </w:r>
      <w:r w:rsidRPr="003D4B9A">
        <w:rPr>
          <w:rFonts w:ascii="Times New Roman" w:hAnsi="Times New Roman" w:cs="Times New Roman"/>
          <w:sz w:val="24"/>
          <w:szCs w:val="24"/>
          <w:lang w:val="sr-Cyrl-RS"/>
        </w:rPr>
        <w:t xml:space="preserve">, </w:t>
      </w:r>
      <w:r w:rsidR="006875EE">
        <w:rPr>
          <w:rFonts w:ascii="Times New Roman" w:hAnsi="Times New Roman" w:cs="Times New Roman"/>
          <w:sz w:val="24"/>
          <w:szCs w:val="24"/>
          <w:lang w:val="sr-Cyrl-RS"/>
        </w:rPr>
        <w:t xml:space="preserve">а </w:t>
      </w:r>
      <w:r>
        <w:rPr>
          <w:rFonts w:ascii="Times New Roman" w:hAnsi="Times New Roman" w:cs="Times New Roman"/>
          <w:sz w:val="24"/>
          <w:szCs w:val="24"/>
          <w:lang w:val="sr-Cyrl-RS"/>
        </w:rPr>
        <w:t>Феј</w:t>
      </w:r>
      <w:r w:rsidR="0084187F">
        <w:rPr>
          <w:rFonts w:ascii="Times New Roman" w:hAnsi="Times New Roman" w:cs="Times New Roman"/>
          <w:sz w:val="24"/>
          <w:szCs w:val="24"/>
          <w:lang w:val="sr-Cyrl-RS"/>
        </w:rPr>
        <w:t>с</w:t>
      </w:r>
      <w:r>
        <w:rPr>
          <w:rFonts w:ascii="Times New Roman" w:hAnsi="Times New Roman" w:cs="Times New Roman"/>
          <w:sz w:val="24"/>
          <w:szCs w:val="24"/>
          <w:lang w:val="sr-Cyrl-RS"/>
        </w:rPr>
        <w:t>бук са чак три</w:t>
      </w:r>
      <w:r w:rsidR="00D129D4">
        <w:rPr>
          <w:rFonts w:ascii="Times New Roman" w:hAnsi="Times New Roman" w:cs="Times New Roman"/>
          <w:sz w:val="24"/>
          <w:szCs w:val="24"/>
          <w:lang w:val="sr-Cyrl-RS"/>
        </w:rPr>
        <w:t xml:space="preserve"> </w:t>
      </w:r>
      <w:r w:rsidR="00D129D4" w:rsidRPr="003D4B9A">
        <w:rPr>
          <w:rFonts w:ascii="Times New Roman" w:hAnsi="Times New Roman" w:cs="Times New Roman"/>
          <w:sz w:val="24"/>
          <w:szCs w:val="24"/>
          <w:lang w:val="sr-Cyrl-RS"/>
        </w:rPr>
        <w:t xml:space="preserve">милијарде корисника </w:t>
      </w:r>
      <w:r w:rsidR="001B4B39">
        <w:rPr>
          <w:rFonts w:ascii="Times New Roman" w:hAnsi="Times New Roman" w:cs="Times New Roman"/>
          <w:sz w:val="24"/>
          <w:szCs w:val="24"/>
          <w:lang w:val="sr-Cyrl-RS"/>
        </w:rPr>
        <w:t>(Интернет)</w:t>
      </w:r>
      <w:r w:rsidR="004B482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84187F">
        <w:rPr>
          <w:rFonts w:ascii="Times New Roman" w:hAnsi="Times New Roman" w:cs="Times New Roman"/>
          <w:sz w:val="24"/>
          <w:szCs w:val="24"/>
          <w:lang w:val="sr-Cyrl-RS"/>
        </w:rPr>
        <w:t xml:space="preserve">Њихов концепт се углавном базира на објављивању фотографија и комуникацију, док је ТикТок отишао корак </w:t>
      </w:r>
      <w:r w:rsidR="000E0751">
        <w:rPr>
          <w:rFonts w:ascii="Times New Roman" w:hAnsi="Times New Roman" w:cs="Times New Roman"/>
          <w:sz w:val="24"/>
          <w:szCs w:val="24"/>
          <w:lang w:val="sr-Cyrl-RS"/>
        </w:rPr>
        <w:t>даље концентришући се на објављивање кратких видеа. Посебно наглажавам реч</w:t>
      </w:r>
      <w:r w:rsidR="000E0751">
        <w:rPr>
          <w:rFonts w:ascii="Times New Roman" w:hAnsi="Times New Roman" w:cs="Times New Roman"/>
          <w:sz w:val="24"/>
          <w:szCs w:val="24"/>
        </w:rPr>
        <w:t xml:space="preserve"> “</w:t>
      </w:r>
      <w:r w:rsidR="000E0751">
        <w:rPr>
          <w:rFonts w:ascii="Times New Roman" w:hAnsi="Times New Roman" w:cs="Times New Roman"/>
          <w:sz w:val="24"/>
          <w:szCs w:val="24"/>
          <w:lang w:val="sr-Cyrl-RS"/>
        </w:rPr>
        <w:t>кратких</w:t>
      </w:r>
      <w:r w:rsidR="000E0751">
        <w:rPr>
          <w:rFonts w:ascii="Times New Roman" w:hAnsi="Times New Roman" w:cs="Times New Roman"/>
          <w:sz w:val="24"/>
          <w:szCs w:val="24"/>
        </w:rPr>
        <w:t>”</w:t>
      </w:r>
      <w:r w:rsidR="000E0751">
        <w:rPr>
          <w:rFonts w:ascii="Times New Roman" w:hAnsi="Times New Roman" w:cs="Times New Roman"/>
          <w:sz w:val="24"/>
          <w:szCs w:val="24"/>
          <w:lang w:val="sr-Cyrl-RS"/>
        </w:rPr>
        <w:t xml:space="preserve"> јер желим да га тако дистанцирам од потенцијалног мешања са Јутјубом, платформом која можда делује слично на први поглед</w:t>
      </w:r>
      <w:r w:rsidR="00B10EEF">
        <w:rPr>
          <w:rFonts w:ascii="Times New Roman" w:hAnsi="Times New Roman" w:cs="Times New Roman"/>
          <w:sz w:val="24"/>
          <w:szCs w:val="24"/>
          <w:lang w:val="sr-Cyrl-RS"/>
        </w:rPr>
        <w:t xml:space="preserve">, али је бројне појединости, </w:t>
      </w:r>
      <w:r w:rsidR="00B10EEF" w:rsidRPr="003D4B9A">
        <w:rPr>
          <w:rFonts w:ascii="Times New Roman" w:hAnsi="Times New Roman" w:cs="Times New Roman"/>
          <w:sz w:val="24"/>
          <w:szCs w:val="24"/>
          <w:lang w:val="sr-Cyrl-RS"/>
        </w:rPr>
        <w:t>у које нећу сада</w:t>
      </w:r>
      <w:r w:rsidR="006875EE" w:rsidRPr="003D4B9A">
        <w:rPr>
          <w:rFonts w:ascii="Times New Roman" w:hAnsi="Times New Roman" w:cs="Times New Roman"/>
          <w:sz w:val="24"/>
          <w:szCs w:val="24"/>
          <w:lang w:val="sr-Cyrl-RS"/>
        </w:rPr>
        <w:t xml:space="preserve"> да</w:t>
      </w:r>
      <w:r w:rsidR="00B10EEF" w:rsidRPr="003D4B9A">
        <w:rPr>
          <w:rFonts w:ascii="Times New Roman" w:hAnsi="Times New Roman" w:cs="Times New Roman"/>
          <w:sz w:val="24"/>
          <w:szCs w:val="24"/>
          <w:lang w:val="sr-Cyrl-RS"/>
        </w:rPr>
        <w:t xml:space="preserve"> улази</w:t>
      </w:r>
      <w:r w:rsidR="006875EE" w:rsidRPr="003D4B9A">
        <w:rPr>
          <w:rFonts w:ascii="Times New Roman" w:hAnsi="Times New Roman" w:cs="Times New Roman"/>
          <w:sz w:val="24"/>
          <w:szCs w:val="24"/>
          <w:lang w:val="sr-Cyrl-RS"/>
        </w:rPr>
        <w:t>м</w:t>
      </w:r>
      <w:r w:rsidR="00B10EEF">
        <w:rPr>
          <w:rFonts w:ascii="Times New Roman" w:hAnsi="Times New Roman" w:cs="Times New Roman"/>
          <w:sz w:val="24"/>
          <w:szCs w:val="24"/>
          <w:lang w:val="sr-Cyrl-RS"/>
        </w:rPr>
        <w:t>, одвајају.</w:t>
      </w:r>
    </w:p>
    <w:p w14:paraId="11231CC2" w14:textId="20399D14" w:rsidR="001B4B39" w:rsidRDefault="00B10EEF"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С</w:t>
      </w:r>
      <w:r w:rsidR="00B37F09" w:rsidRPr="00A21C94">
        <w:rPr>
          <w:rFonts w:ascii="Times New Roman" w:hAnsi="Times New Roman" w:cs="Times New Roman"/>
          <w:sz w:val="24"/>
          <w:szCs w:val="24"/>
          <w:lang w:val="sr-Cyrl-RS"/>
        </w:rPr>
        <w:t>адржај</w:t>
      </w:r>
      <w:r>
        <w:rPr>
          <w:rFonts w:ascii="Times New Roman" w:hAnsi="Times New Roman" w:cs="Times New Roman"/>
          <w:sz w:val="24"/>
          <w:szCs w:val="24"/>
          <w:lang w:val="sr-Cyrl-RS"/>
        </w:rPr>
        <w:t xml:space="preserve"> </w:t>
      </w:r>
      <w:r>
        <w:rPr>
          <w:rFonts w:ascii="Times New Roman" w:hAnsi="Times New Roman" w:cs="Times New Roman"/>
          <w:sz w:val="24"/>
          <w:szCs w:val="24"/>
        </w:rPr>
        <w:t>“</w:t>
      </w:r>
      <w:r>
        <w:rPr>
          <w:rFonts w:ascii="Times New Roman" w:hAnsi="Times New Roman" w:cs="Times New Roman"/>
          <w:sz w:val="24"/>
          <w:szCs w:val="24"/>
          <w:lang w:val="sr-Cyrl-RS"/>
        </w:rPr>
        <w:t>тиктоковских</w:t>
      </w:r>
      <w:r>
        <w:rPr>
          <w:rFonts w:ascii="Times New Roman" w:hAnsi="Times New Roman" w:cs="Times New Roman"/>
          <w:sz w:val="24"/>
          <w:szCs w:val="24"/>
        </w:rPr>
        <w:t>”</w:t>
      </w:r>
      <w:r>
        <w:rPr>
          <w:rFonts w:ascii="Times New Roman" w:hAnsi="Times New Roman" w:cs="Times New Roman"/>
          <w:sz w:val="24"/>
          <w:szCs w:val="24"/>
          <w:lang w:val="sr-Cyrl-RS"/>
        </w:rPr>
        <w:t xml:space="preserve"> видеа </w:t>
      </w:r>
      <w:r w:rsidR="00B37F09" w:rsidRPr="00A21C94">
        <w:rPr>
          <w:rFonts w:ascii="Times New Roman" w:hAnsi="Times New Roman" w:cs="Times New Roman"/>
          <w:sz w:val="24"/>
          <w:szCs w:val="24"/>
          <w:lang w:val="sr-Cyrl-RS"/>
        </w:rPr>
        <w:t xml:space="preserve">обухвата сијасет тема почевши од плесних кореографија, </w:t>
      </w:r>
      <w:r w:rsidR="00B37F09" w:rsidRPr="00A21C94">
        <w:rPr>
          <w:rFonts w:ascii="Times New Roman" w:hAnsi="Times New Roman" w:cs="Times New Roman"/>
          <w:sz w:val="24"/>
          <w:szCs w:val="24"/>
        </w:rPr>
        <w:t>“</w:t>
      </w:r>
      <w:r w:rsidR="00B37F09" w:rsidRPr="00A21C94">
        <w:rPr>
          <w:rFonts w:ascii="Times New Roman" w:hAnsi="Times New Roman" w:cs="Times New Roman"/>
          <w:sz w:val="24"/>
          <w:szCs w:val="24"/>
          <w:lang w:val="sr-Cyrl-RS"/>
        </w:rPr>
        <w:t>туторијала</w:t>
      </w:r>
      <w:r w:rsidR="00B37F09" w:rsidRPr="00A21C94">
        <w:rPr>
          <w:rFonts w:ascii="Times New Roman" w:hAnsi="Times New Roman" w:cs="Times New Roman"/>
          <w:sz w:val="24"/>
          <w:szCs w:val="24"/>
        </w:rPr>
        <w:t>”</w:t>
      </w:r>
      <w:r w:rsidR="00B37F09" w:rsidRPr="00A21C94">
        <w:rPr>
          <w:rFonts w:ascii="Times New Roman" w:hAnsi="Times New Roman" w:cs="Times New Roman"/>
          <w:sz w:val="24"/>
          <w:szCs w:val="24"/>
          <w:lang w:val="sr-Cyrl-RS"/>
        </w:rPr>
        <w:t xml:space="preserve"> за шминкање, па и до научн</w:t>
      </w:r>
      <w:r>
        <w:rPr>
          <w:rFonts w:ascii="Times New Roman" w:hAnsi="Times New Roman" w:cs="Times New Roman"/>
          <w:sz w:val="24"/>
          <w:szCs w:val="24"/>
          <w:lang w:val="sr-Cyrl-RS"/>
        </w:rPr>
        <w:t>их</w:t>
      </w:r>
      <w:r w:rsidR="00B37F09" w:rsidRPr="00A21C94">
        <w:rPr>
          <w:rFonts w:ascii="Times New Roman" w:hAnsi="Times New Roman" w:cs="Times New Roman"/>
          <w:sz w:val="24"/>
          <w:szCs w:val="24"/>
          <w:lang w:val="sr-Cyrl-RS"/>
        </w:rPr>
        <w:t xml:space="preserve"> </w:t>
      </w:r>
      <w:r w:rsidR="006875EE">
        <w:rPr>
          <w:rFonts w:ascii="Times New Roman" w:hAnsi="Times New Roman" w:cs="Times New Roman"/>
          <w:sz w:val="24"/>
          <w:szCs w:val="24"/>
          <w:lang w:val="sr-Cyrl-RS"/>
        </w:rPr>
        <w:t>расправа,</w:t>
      </w:r>
      <w:r>
        <w:rPr>
          <w:rFonts w:ascii="Times New Roman" w:hAnsi="Times New Roman" w:cs="Times New Roman"/>
          <w:sz w:val="24"/>
          <w:szCs w:val="24"/>
          <w:lang w:val="sr-Cyrl-RS"/>
        </w:rPr>
        <w:t xml:space="preserve"> изражавања политичких ставова</w:t>
      </w:r>
      <w:r w:rsidR="00B37F09" w:rsidRPr="00A21C94">
        <w:rPr>
          <w:rFonts w:ascii="Times New Roman" w:hAnsi="Times New Roman" w:cs="Times New Roman"/>
          <w:sz w:val="24"/>
          <w:szCs w:val="24"/>
          <w:lang w:val="sr-Cyrl-RS"/>
        </w:rPr>
        <w:t xml:space="preserve">.. </w:t>
      </w:r>
    </w:p>
    <w:p w14:paraId="03590102" w14:textId="40766DF9" w:rsidR="00CB3BBC" w:rsidRDefault="00907840" w:rsidP="006537BC">
      <w:pPr>
        <w:jc w:val="both"/>
        <w:rPr>
          <w:rFonts w:ascii="Times New Roman" w:hAnsi="Times New Roman" w:cs="Times New Roman"/>
          <w:sz w:val="24"/>
          <w:szCs w:val="24"/>
          <w:lang w:val="sr-Cyrl-RS"/>
        </w:rPr>
      </w:pPr>
      <w:r w:rsidRPr="003D4B9A">
        <w:rPr>
          <w:rFonts w:ascii="Times New Roman" w:hAnsi="Times New Roman" w:cs="Times New Roman"/>
          <w:sz w:val="24"/>
          <w:szCs w:val="24"/>
          <w:lang w:val="sr-Cyrl-RS"/>
        </w:rPr>
        <w:t>Будући</w:t>
      </w:r>
      <w:r w:rsidR="00F67990">
        <w:rPr>
          <w:rFonts w:ascii="Times New Roman" w:hAnsi="Times New Roman" w:cs="Times New Roman"/>
          <w:sz w:val="24"/>
          <w:szCs w:val="24"/>
          <w:lang w:val="sr-Cyrl-RS"/>
        </w:rPr>
        <w:t xml:space="preserve"> да Инстаграм махом служи за објављивање фотографија са узбудљивих журки и провода, а ТикТок за објављивање видеа који се најчешће креирају </w:t>
      </w:r>
      <w:r w:rsidR="00F67990">
        <w:rPr>
          <w:rFonts w:ascii="Times New Roman" w:hAnsi="Times New Roman" w:cs="Times New Roman"/>
          <w:sz w:val="24"/>
          <w:szCs w:val="24"/>
        </w:rPr>
        <w:t>“</w:t>
      </w:r>
      <w:r w:rsidR="00F67990">
        <w:rPr>
          <w:rFonts w:ascii="Times New Roman" w:hAnsi="Times New Roman" w:cs="Times New Roman"/>
          <w:sz w:val="24"/>
          <w:szCs w:val="24"/>
          <w:lang w:val="sr-Cyrl-RS"/>
        </w:rPr>
        <w:t>унутар четири зида</w:t>
      </w:r>
      <w:r w:rsidR="00F67990">
        <w:rPr>
          <w:rFonts w:ascii="Times New Roman" w:hAnsi="Times New Roman" w:cs="Times New Roman"/>
          <w:sz w:val="24"/>
          <w:szCs w:val="24"/>
        </w:rPr>
        <w:t>”</w:t>
      </w:r>
      <w:r w:rsidR="00F67990">
        <w:rPr>
          <w:rFonts w:ascii="Times New Roman" w:hAnsi="Times New Roman" w:cs="Times New Roman"/>
          <w:sz w:val="24"/>
          <w:szCs w:val="24"/>
          <w:lang w:val="sr-Cyrl-RS"/>
        </w:rPr>
        <w:t xml:space="preserve">, постоје разлике међу њиховим корисницима. </w:t>
      </w:r>
      <w:r w:rsidR="00524C2F">
        <w:rPr>
          <w:rFonts w:ascii="Times New Roman" w:hAnsi="Times New Roman" w:cs="Times New Roman"/>
          <w:sz w:val="24"/>
          <w:szCs w:val="24"/>
          <w:lang w:val="sr-Cyrl-RS"/>
        </w:rPr>
        <w:t xml:space="preserve">Из тог разлога, у емпиријском делу рада ћу покушати да успоставим везу </w:t>
      </w:r>
      <w:r w:rsidR="003B6FEA">
        <w:rPr>
          <w:rFonts w:ascii="Times New Roman" w:hAnsi="Times New Roman" w:cs="Times New Roman"/>
          <w:sz w:val="24"/>
          <w:szCs w:val="24"/>
          <w:lang w:val="sr-Cyrl-RS"/>
        </w:rPr>
        <w:t>између интровертности и ТикТо</w:t>
      </w:r>
      <w:r w:rsidR="003B6FEA" w:rsidRPr="00DF60A7">
        <w:rPr>
          <w:rFonts w:ascii="Times New Roman" w:hAnsi="Times New Roman" w:cs="Times New Roman"/>
          <w:sz w:val="24"/>
          <w:szCs w:val="24"/>
          <w:lang w:val="sr-Cyrl-RS"/>
        </w:rPr>
        <w:t>ка</w:t>
      </w:r>
      <w:r w:rsidR="00524C2F" w:rsidRPr="00DF60A7">
        <w:rPr>
          <w:rFonts w:ascii="Times New Roman" w:hAnsi="Times New Roman" w:cs="Times New Roman"/>
          <w:sz w:val="24"/>
          <w:szCs w:val="24"/>
          <w:lang w:val="sr-Cyrl-RS"/>
        </w:rPr>
        <w:t xml:space="preserve"> </w:t>
      </w:r>
      <w:r w:rsidR="00524C2F">
        <w:rPr>
          <w:rFonts w:ascii="Times New Roman" w:hAnsi="Times New Roman" w:cs="Times New Roman"/>
          <w:sz w:val="24"/>
          <w:szCs w:val="24"/>
          <w:lang w:val="sr-Cyrl-RS"/>
        </w:rPr>
        <w:t>са једне стране, као и екстровер</w:t>
      </w:r>
      <w:r w:rsidR="00976B8B" w:rsidRPr="00DF60A7">
        <w:rPr>
          <w:rFonts w:ascii="Times New Roman" w:hAnsi="Times New Roman" w:cs="Times New Roman"/>
          <w:sz w:val="24"/>
          <w:szCs w:val="24"/>
          <w:lang w:val="sr-Cyrl-RS"/>
        </w:rPr>
        <w:t>т</w:t>
      </w:r>
      <w:r w:rsidR="00524C2F" w:rsidRPr="00DF60A7">
        <w:rPr>
          <w:rFonts w:ascii="Times New Roman" w:hAnsi="Times New Roman" w:cs="Times New Roman"/>
          <w:sz w:val="24"/>
          <w:szCs w:val="24"/>
          <w:lang w:val="sr-Cyrl-RS"/>
        </w:rPr>
        <w:t>н</w:t>
      </w:r>
      <w:r w:rsidR="00524C2F">
        <w:rPr>
          <w:rFonts w:ascii="Times New Roman" w:hAnsi="Times New Roman" w:cs="Times New Roman"/>
          <w:sz w:val="24"/>
          <w:szCs w:val="24"/>
          <w:lang w:val="sr-Cyrl-RS"/>
        </w:rPr>
        <w:t>ошћу и Инстаграма са друге.</w:t>
      </w:r>
    </w:p>
    <w:p w14:paraId="115DB7C6" w14:textId="778150CF"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 xml:space="preserve">Последица умрежености </w:t>
      </w:r>
      <w:r w:rsidR="003B6FEA">
        <w:rPr>
          <w:rFonts w:ascii="Times New Roman" w:hAnsi="Times New Roman" w:cs="Times New Roman"/>
          <w:sz w:val="24"/>
          <w:szCs w:val="24"/>
          <w:lang w:val="sr-Cyrl-RS"/>
        </w:rPr>
        <w:t>на Т</w:t>
      </w:r>
      <w:r w:rsidR="003B6FEA" w:rsidRPr="003D4B9A">
        <w:rPr>
          <w:rFonts w:ascii="Times New Roman" w:hAnsi="Times New Roman" w:cs="Times New Roman"/>
          <w:sz w:val="24"/>
          <w:szCs w:val="24"/>
          <w:lang w:val="sr-Cyrl-RS"/>
        </w:rPr>
        <w:t>икТоку</w:t>
      </w:r>
      <w:r w:rsidR="009214E6">
        <w:rPr>
          <w:rFonts w:ascii="Times New Roman" w:hAnsi="Times New Roman" w:cs="Times New Roman"/>
          <w:sz w:val="24"/>
          <w:szCs w:val="24"/>
          <w:lang w:val="sr-Cyrl-RS"/>
        </w:rPr>
        <w:t xml:space="preserve"> </w:t>
      </w:r>
      <w:r w:rsidRPr="00322AB0">
        <w:rPr>
          <w:rFonts w:ascii="Times New Roman" w:hAnsi="Times New Roman" w:cs="Times New Roman"/>
          <w:sz w:val="24"/>
          <w:szCs w:val="24"/>
          <w:lang w:val="sr-Cyrl-RS"/>
        </w:rPr>
        <w:t>је и појава</w:t>
      </w:r>
      <w:r>
        <w:rPr>
          <w:rFonts w:ascii="Times New Roman" w:hAnsi="Times New Roman" w:cs="Times New Roman"/>
          <w:sz w:val="24"/>
          <w:szCs w:val="24"/>
          <w:lang w:val="sr-Latn-RS"/>
        </w:rPr>
        <w:t xml:space="preserve"> </w:t>
      </w:r>
      <w:r w:rsidRPr="00322AB0">
        <w:rPr>
          <w:rFonts w:ascii="Times New Roman" w:hAnsi="Times New Roman" w:cs="Times New Roman"/>
          <w:sz w:val="24"/>
          <w:szCs w:val="24"/>
          <w:lang w:val="sr-Cyrl-RS"/>
        </w:rPr>
        <w:t>мултикултуралности. Захваљујући интеркултурализму, елементи бројних култура се</w:t>
      </w:r>
      <w:r>
        <w:rPr>
          <w:rFonts w:ascii="Times New Roman" w:hAnsi="Times New Roman" w:cs="Times New Roman"/>
          <w:sz w:val="24"/>
          <w:szCs w:val="24"/>
          <w:lang w:val="sr-Latn-RS"/>
        </w:rPr>
        <w:t xml:space="preserve"> </w:t>
      </w:r>
      <w:r w:rsidRPr="00322AB0">
        <w:rPr>
          <w:rFonts w:ascii="Times New Roman" w:hAnsi="Times New Roman" w:cs="Times New Roman"/>
          <w:sz w:val="24"/>
          <w:szCs w:val="24"/>
          <w:lang w:val="sr-Cyrl-RS"/>
        </w:rPr>
        <w:t>мешају, допуњују, али и стапају.</w:t>
      </w:r>
    </w:p>
    <w:p w14:paraId="535FD1A3" w14:textId="35D86CDC"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 xml:space="preserve">Међутим, </w:t>
      </w:r>
      <w:r>
        <w:rPr>
          <w:rFonts w:ascii="Times New Roman" w:hAnsi="Times New Roman" w:cs="Times New Roman"/>
          <w:sz w:val="24"/>
          <w:szCs w:val="24"/>
          <w:lang w:val="sr-Cyrl-RS"/>
        </w:rPr>
        <w:t>зато је</w:t>
      </w:r>
      <w:r w:rsidRPr="00322AB0">
        <w:rPr>
          <w:rFonts w:ascii="Times New Roman" w:hAnsi="Times New Roman" w:cs="Times New Roman"/>
          <w:sz w:val="24"/>
          <w:szCs w:val="24"/>
          <w:lang w:val="sr-Cyrl-RS"/>
        </w:rPr>
        <w:t xml:space="preserve"> дискутабилна</w:t>
      </w:r>
      <w:r>
        <w:rPr>
          <w:rFonts w:ascii="Times New Roman" w:hAnsi="Times New Roman" w:cs="Times New Roman"/>
          <w:sz w:val="24"/>
          <w:szCs w:val="24"/>
          <w:lang w:val="sr-Cyrl-RS"/>
        </w:rPr>
        <w:t xml:space="preserve"> и</w:t>
      </w:r>
      <w:r w:rsidRPr="00322AB0">
        <w:rPr>
          <w:rFonts w:ascii="Times New Roman" w:hAnsi="Times New Roman" w:cs="Times New Roman"/>
          <w:sz w:val="24"/>
          <w:szCs w:val="24"/>
          <w:lang w:val="sr-Cyrl-RS"/>
        </w:rPr>
        <w:t xml:space="preserve"> тенденција да локалне културе у постпуности</w:t>
      </w:r>
    </w:p>
    <w:p w14:paraId="1DFA4896" w14:textId="77777777"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изгубе сопствена обележја. Самим тим, криза националног идентита се ставља у питање.</w:t>
      </w:r>
    </w:p>
    <w:p w14:paraId="7BF3076E" w14:textId="12F0F1BC" w:rsidR="00322AB0" w:rsidRPr="00322AB0" w:rsidRDefault="006537BC" w:rsidP="00C719A5">
      <w:pPr>
        <w:spacing w:after="0"/>
        <w:jc w:val="both"/>
        <w:rPr>
          <w:rFonts w:ascii="Times New Roman" w:hAnsi="Times New Roman" w:cs="Times New Roman"/>
          <w:sz w:val="24"/>
          <w:szCs w:val="24"/>
          <w:lang w:val="sr-Cyrl-RS"/>
        </w:rPr>
      </w:pPr>
      <w:r w:rsidRPr="006537BC">
        <w:rPr>
          <w:rFonts w:ascii="Times New Roman" w:hAnsi="Times New Roman" w:cs="Times New Roman"/>
          <w:sz w:val="24"/>
          <w:szCs w:val="24"/>
          <w:lang w:val="sr-Cyrl-RS"/>
        </w:rPr>
        <w:t>Када је у питању моје мишљење</w:t>
      </w:r>
      <w:r w:rsidR="00322AB0" w:rsidRPr="00322AB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најпре ћу </w:t>
      </w:r>
      <w:r w:rsidR="00322AB0" w:rsidRPr="00322AB0">
        <w:rPr>
          <w:rFonts w:ascii="Times New Roman" w:hAnsi="Times New Roman" w:cs="Times New Roman"/>
          <w:sz w:val="24"/>
          <w:szCs w:val="24"/>
          <w:lang w:val="sr-Cyrl-RS"/>
        </w:rPr>
        <w:t>направи</w:t>
      </w:r>
      <w:r>
        <w:rPr>
          <w:rFonts w:ascii="Times New Roman" w:hAnsi="Times New Roman" w:cs="Times New Roman"/>
          <w:sz w:val="24"/>
          <w:szCs w:val="24"/>
          <w:lang w:val="sr-Cyrl-RS"/>
        </w:rPr>
        <w:t>ти</w:t>
      </w:r>
      <w:r w:rsidR="00322AB0" w:rsidRPr="00322AB0">
        <w:rPr>
          <w:rFonts w:ascii="Times New Roman" w:hAnsi="Times New Roman" w:cs="Times New Roman"/>
          <w:sz w:val="24"/>
          <w:szCs w:val="24"/>
          <w:lang w:val="sr-Cyrl-RS"/>
        </w:rPr>
        <w:t xml:space="preserve"> корелацију са рок идентитетом који је био</w:t>
      </w:r>
      <w:r>
        <w:rPr>
          <w:rFonts w:ascii="Times New Roman" w:hAnsi="Times New Roman" w:cs="Times New Roman"/>
          <w:sz w:val="24"/>
          <w:szCs w:val="24"/>
          <w:lang w:val="sr-Cyrl-RS"/>
        </w:rPr>
        <w:t xml:space="preserve"> </w:t>
      </w:r>
      <w:r w:rsidR="00322AB0" w:rsidRPr="00322AB0">
        <w:rPr>
          <w:rFonts w:ascii="Times New Roman" w:hAnsi="Times New Roman" w:cs="Times New Roman"/>
          <w:sz w:val="24"/>
          <w:szCs w:val="24"/>
          <w:lang w:val="sr-Cyrl-RS"/>
        </w:rPr>
        <w:t>продукт првих обриса глобализације као феномена. Основне особине које су чиниле рок</w:t>
      </w:r>
      <w:r>
        <w:rPr>
          <w:rFonts w:ascii="Times New Roman" w:hAnsi="Times New Roman" w:cs="Times New Roman"/>
          <w:sz w:val="24"/>
          <w:szCs w:val="24"/>
          <w:lang w:val="sr-Cyrl-RS"/>
        </w:rPr>
        <w:t xml:space="preserve"> </w:t>
      </w:r>
      <w:r w:rsidR="00322AB0" w:rsidRPr="00322AB0">
        <w:rPr>
          <w:rFonts w:ascii="Times New Roman" w:hAnsi="Times New Roman" w:cs="Times New Roman"/>
          <w:sz w:val="24"/>
          <w:szCs w:val="24"/>
          <w:lang w:val="sr-Cyrl-RS"/>
        </w:rPr>
        <w:t>покрет биле су универзалне на сваком кутку земаљске кугле, међутим</w:t>
      </w:r>
      <w:r w:rsidR="003B6FEA">
        <w:rPr>
          <w:rFonts w:ascii="Times New Roman" w:hAnsi="Times New Roman" w:cs="Times New Roman"/>
          <w:sz w:val="24"/>
          <w:szCs w:val="24"/>
          <w:lang w:val="sr-Cyrl-RS"/>
        </w:rPr>
        <w:t>,</w:t>
      </w:r>
      <w:r w:rsidR="00322AB0" w:rsidRPr="00322AB0">
        <w:rPr>
          <w:rFonts w:ascii="Times New Roman" w:hAnsi="Times New Roman" w:cs="Times New Roman"/>
          <w:sz w:val="24"/>
          <w:szCs w:val="24"/>
          <w:lang w:val="sr-Cyrl-RS"/>
        </w:rPr>
        <w:t xml:space="preserve"> боје локалних</w:t>
      </w:r>
    </w:p>
    <w:p w14:paraId="3570F33C" w14:textId="287CCB46"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култура учиниле</w:t>
      </w:r>
      <w:r w:rsidR="003B6FEA">
        <w:rPr>
          <w:rFonts w:ascii="Times New Roman" w:hAnsi="Times New Roman" w:cs="Times New Roman"/>
          <w:sz w:val="24"/>
          <w:szCs w:val="24"/>
          <w:lang w:val="sr-Cyrl-RS"/>
        </w:rPr>
        <w:t xml:space="preserve"> су да се издвоје посебне врсте.  </w:t>
      </w:r>
      <w:r w:rsidR="003B6FEA" w:rsidRPr="003D4B9A">
        <w:rPr>
          <w:rFonts w:ascii="Times New Roman" w:hAnsi="Times New Roman" w:cs="Times New Roman"/>
          <w:sz w:val="24"/>
          <w:szCs w:val="24"/>
          <w:lang w:val="sr-Cyrl-RS"/>
        </w:rPr>
        <w:t>Р</w:t>
      </w:r>
      <w:r w:rsidRPr="00322AB0">
        <w:rPr>
          <w:rFonts w:ascii="Times New Roman" w:hAnsi="Times New Roman" w:cs="Times New Roman"/>
          <w:sz w:val="24"/>
          <w:szCs w:val="24"/>
          <w:lang w:val="sr-Cyrl-RS"/>
        </w:rPr>
        <w:t>ок</w:t>
      </w:r>
      <w:r w:rsidR="003B6FEA">
        <w:rPr>
          <w:rFonts w:ascii="Times New Roman" w:hAnsi="Times New Roman" w:cs="Times New Roman"/>
          <w:sz w:val="24"/>
          <w:szCs w:val="24"/>
          <w:lang w:val="sr-Cyrl-RS"/>
        </w:rPr>
        <w:t>,</w:t>
      </w:r>
      <w:r w:rsidRPr="00322AB0">
        <w:rPr>
          <w:rFonts w:ascii="Times New Roman" w:hAnsi="Times New Roman" w:cs="Times New Roman"/>
          <w:sz w:val="24"/>
          <w:szCs w:val="24"/>
          <w:lang w:val="sr-Cyrl-RS"/>
        </w:rPr>
        <w:t xml:space="preserve"> који је владао балканским</w:t>
      </w:r>
    </w:p>
    <w:p w14:paraId="49300A68" w14:textId="77777777"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просторима, био је натопљен текстовима који су били одраз политичких околности, које</w:t>
      </w:r>
    </w:p>
    <w:p w14:paraId="530C07CE" w14:textId="77777777"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су владале у бурним временима, када је његова експанзија овог музичког правца била на</w:t>
      </w:r>
    </w:p>
    <w:p w14:paraId="0F944361" w14:textId="11E66CD5"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висинама</w:t>
      </w:r>
      <w:r w:rsidR="002039EE">
        <w:rPr>
          <w:rFonts w:ascii="Times New Roman" w:hAnsi="Times New Roman" w:cs="Times New Roman"/>
          <w:sz w:val="24"/>
          <w:szCs w:val="24"/>
          <w:lang w:val="sr-Cyrl-RS"/>
        </w:rPr>
        <w:t xml:space="preserve"> </w:t>
      </w:r>
      <w:r w:rsidR="009214E6">
        <w:rPr>
          <w:rFonts w:ascii="Times New Roman" w:hAnsi="Times New Roman" w:cs="Times New Roman"/>
          <w:sz w:val="24"/>
          <w:szCs w:val="24"/>
          <w:lang w:val="sr-Cyrl-RS"/>
        </w:rPr>
        <w:t>(</w:t>
      </w:r>
      <w:r w:rsidR="009214E6" w:rsidRPr="00EF7785">
        <w:rPr>
          <w:rFonts w:ascii="Times New Roman" w:hAnsi="Times New Roman" w:cs="Times New Roman"/>
          <w:sz w:val="24"/>
          <w:szCs w:val="24"/>
          <w:lang w:val="sr-Cyrl-RS"/>
        </w:rPr>
        <w:t>Божиловић</w:t>
      </w:r>
      <w:r w:rsidR="009214E6">
        <w:rPr>
          <w:rFonts w:ascii="Times New Roman" w:hAnsi="Times New Roman" w:cs="Times New Roman"/>
          <w:sz w:val="24"/>
          <w:szCs w:val="24"/>
          <w:lang w:val="sr-Cyrl-RS"/>
        </w:rPr>
        <w:t xml:space="preserve">, </w:t>
      </w:r>
      <w:r w:rsidR="009214E6" w:rsidRPr="00EF7785">
        <w:rPr>
          <w:rFonts w:ascii="Times New Roman" w:hAnsi="Times New Roman" w:cs="Times New Roman"/>
          <w:sz w:val="24"/>
          <w:szCs w:val="24"/>
          <w:lang w:val="sr-Cyrl-RS"/>
        </w:rPr>
        <w:t>2007</w:t>
      </w:r>
      <w:r w:rsidR="009214E6">
        <w:rPr>
          <w:rFonts w:ascii="Times New Roman" w:hAnsi="Times New Roman" w:cs="Times New Roman"/>
          <w:sz w:val="24"/>
          <w:szCs w:val="24"/>
          <w:lang w:val="sr-Cyrl-RS"/>
        </w:rPr>
        <w:t>:114)</w:t>
      </w:r>
      <w:r w:rsidRPr="00322AB0">
        <w:rPr>
          <w:rFonts w:ascii="Times New Roman" w:hAnsi="Times New Roman" w:cs="Times New Roman"/>
          <w:sz w:val="24"/>
          <w:szCs w:val="24"/>
          <w:lang w:val="sr-Cyrl-RS"/>
        </w:rPr>
        <w:t>.</w:t>
      </w:r>
    </w:p>
    <w:p w14:paraId="45E99609" w14:textId="1FA046BF"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 xml:space="preserve">Рефлектујући ову појаву на будућност </w:t>
      </w:r>
      <w:r w:rsidR="003D4B9A" w:rsidRPr="003D4B9A">
        <w:rPr>
          <w:rFonts w:ascii="Times New Roman" w:hAnsi="Times New Roman" w:cs="Times New Roman"/>
          <w:sz w:val="24"/>
          <w:szCs w:val="24"/>
          <w:lang w:val="sr-Cyrl-RS"/>
        </w:rPr>
        <w:t>ТикТока</w:t>
      </w:r>
      <w:r w:rsidR="003D4B9A" w:rsidRPr="00322AB0">
        <w:rPr>
          <w:rFonts w:ascii="Times New Roman" w:hAnsi="Times New Roman" w:cs="Times New Roman"/>
          <w:sz w:val="24"/>
          <w:szCs w:val="24"/>
          <w:lang w:val="sr-Cyrl-RS"/>
        </w:rPr>
        <w:t xml:space="preserve"> </w:t>
      </w:r>
      <w:r w:rsidRPr="00322AB0">
        <w:rPr>
          <w:rFonts w:ascii="Times New Roman" w:hAnsi="Times New Roman" w:cs="Times New Roman"/>
          <w:sz w:val="24"/>
          <w:szCs w:val="24"/>
          <w:lang w:val="sr-Cyrl-RS"/>
        </w:rPr>
        <w:t>претпостављам да локалне културе неће</w:t>
      </w:r>
    </w:p>
    <w:p w14:paraId="2D2DC125" w14:textId="77777777" w:rsidR="00322AB0" w:rsidRP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бити изгубљене, већ само комбиноване са овим новим струјама, чији ће правац својим</w:t>
      </w:r>
    </w:p>
    <w:p w14:paraId="5E6296BB" w14:textId="4F57752B" w:rsidR="00322AB0" w:rsidRDefault="00322AB0" w:rsidP="00C719A5">
      <w:pPr>
        <w:spacing w:after="0"/>
        <w:jc w:val="both"/>
        <w:rPr>
          <w:rFonts w:ascii="Times New Roman" w:hAnsi="Times New Roman" w:cs="Times New Roman"/>
          <w:sz w:val="24"/>
          <w:szCs w:val="24"/>
          <w:lang w:val="sr-Cyrl-RS"/>
        </w:rPr>
      </w:pPr>
      <w:r w:rsidRPr="00322AB0">
        <w:rPr>
          <w:rFonts w:ascii="Times New Roman" w:hAnsi="Times New Roman" w:cs="Times New Roman"/>
          <w:sz w:val="24"/>
          <w:szCs w:val="24"/>
          <w:lang w:val="sr-Cyrl-RS"/>
        </w:rPr>
        <w:t>снагама одредити.</w:t>
      </w:r>
    </w:p>
    <w:p w14:paraId="45C6085E" w14:textId="77777777" w:rsidR="006A754B" w:rsidRPr="00F67990" w:rsidRDefault="006A754B" w:rsidP="00537201">
      <w:pPr>
        <w:jc w:val="both"/>
        <w:rPr>
          <w:rFonts w:ascii="Times New Roman" w:hAnsi="Times New Roman" w:cs="Times New Roman"/>
          <w:sz w:val="24"/>
          <w:szCs w:val="24"/>
          <w:lang w:val="sr-Cyrl-RS"/>
        </w:rPr>
      </w:pPr>
    </w:p>
    <w:p w14:paraId="555BF56B" w14:textId="4648756D" w:rsidR="00543219" w:rsidRPr="00CB0D50" w:rsidRDefault="003B6FEA" w:rsidP="00537201">
      <w:pPr>
        <w:pStyle w:val="Heading1"/>
        <w:jc w:val="both"/>
        <w:rPr>
          <w:rFonts w:ascii="Times New Roman" w:hAnsi="Times New Roman" w:cs="Times New Roman"/>
          <w:b/>
          <w:bCs/>
          <w:color w:val="0070C0"/>
          <w:sz w:val="28"/>
          <w:szCs w:val="28"/>
          <w:lang w:val="sr-Cyrl-RS"/>
          <w14:shadow w14:blurRad="60007" w14:dist="310007" w14:dir="7680000" w14:sx="100000" w14:sy="30000" w14:kx="1300200" w14:ky="0" w14:algn="ctr">
            <w14:srgbClr w14:val="000000">
              <w14:alpha w14:val="68000"/>
            </w14:srgbClr>
          </w14:shadow>
        </w:rPr>
      </w:pPr>
      <w:bookmarkStart w:id="4" w:name="_Toc95656467"/>
      <w:r>
        <w:rPr>
          <w:rFonts w:ascii="Times New Roman" w:hAnsi="Times New Roman" w:cs="Times New Roman"/>
          <w:b/>
          <w:bCs/>
          <w:color w:val="0070C0"/>
          <w:sz w:val="28"/>
          <w:szCs w:val="28"/>
          <w:lang w:val="sr-Cyrl-RS"/>
          <w14:shadow w14:blurRad="60007" w14:dist="310007" w14:dir="7680000" w14:sx="100000" w14:sy="30000" w14:kx="1300200" w14:ky="0" w14:algn="ctr">
            <w14:srgbClr w14:val="000000">
              <w14:alpha w14:val="68000"/>
            </w14:srgbClr>
          </w14:shadow>
        </w:rPr>
        <w:t>Снови о слави као покретач тик</w:t>
      </w:r>
      <w:r w:rsidR="007B29F9" w:rsidRPr="00D358B3">
        <w:rPr>
          <w:rFonts w:ascii="Times New Roman" w:hAnsi="Times New Roman" w:cs="Times New Roman"/>
          <w:b/>
          <w:bCs/>
          <w:color w:val="0070C0"/>
          <w:sz w:val="28"/>
          <w:szCs w:val="28"/>
          <w:lang w:val="sr-Cyrl-RS"/>
          <w14:shadow w14:blurRad="60007" w14:dist="310007" w14:dir="7680000" w14:sx="100000" w14:sy="30000" w14:kx="1300200" w14:ky="0" w14:algn="ctr">
            <w14:srgbClr w14:val="000000">
              <w14:alpha w14:val="68000"/>
            </w14:srgbClr>
          </w14:shadow>
        </w:rPr>
        <w:t>токерског точка</w:t>
      </w:r>
      <w:bookmarkEnd w:id="4"/>
    </w:p>
    <w:p w14:paraId="3C4973A7" w14:textId="7455C0B6" w:rsidR="007B29F9" w:rsidRPr="00A21C94" w:rsidRDefault="00324C38"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Експресивност је битна одлика бурног периода адолесценције. Тежња за прихватањем је </w:t>
      </w:r>
      <w:r w:rsidR="00326272">
        <w:rPr>
          <w:rFonts w:ascii="Times New Roman" w:hAnsi="Times New Roman" w:cs="Times New Roman"/>
          <w:sz w:val="24"/>
          <w:szCs w:val="24"/>
          <w:lang w:val="sr-Cyrl-RS"/>
        </w:rPr>
        <w:t>ч</w:t>
      </w:r>
      <w:r>
        <w:rPr>
          <w:rFonts w:ascii="Times New Roman" w:hAnsi="Times New Roman" w:cs="Times New Roman"/>
          <w:sz w:val="24"/>
          <w:szCs w:val="24"/>
          <w:lang w:val="sr-Cyrl-RS"/>
        </w:rPr>
        <w:t xml:space="preserve">есто комбинована жељом да се дотакну више сфере живота. Зато је ТикТок </w:t>
      </w:r>
      <w:r w:rsidR="00326272">
        <w:rPr>
          <w:rFonts w:ascii="Times New Roman" w:hAnsi="Times New Roman" w:cs="Times New Roman"/>
          <w:sz w:val="24"/>
          <w:szCs w:val="24"/>
          <w:lang w:val="sr-Cyrl-RS"/>
        </w:rPr>
        <w:t xml:space="preserve">који својим алгоритмом који омогућује да се видео експоненцијално прошири на велики број корисника и тиме обезбеди славу тако примамљива тинејџерима данашњице. </w:t>
      </w:r>
    </w:p>
    <w:p w14:paraId="27244579" w14:textId="011DF7C8" w:rsidR="001B4B39" w:rsidRDefault="00F030FD"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Слава која настаје на овој платформи није ограничена само на њој већ је често одскочна даска за нешто више. </w:t>
      </w:r>
      <w:r w:rsidRPr="003D4B9A">
        <w:rPr>
          <w:rFonts w:ascii="Times New Roman" w:hAnsi="Times New Roman" w:cs="Times New Roman"/>
          <w:sz w:val="24"/>
          <w:szCs w:val="24"/>
          <w:lang w:val="sr-Cyrl-RS"/>
        </w:rPr>
        <w:t>Бројн</w:t>
      </w:r>
      <w:r w:rsidR="00660A6A" w:rsidRPr="003D4B9A">
        <w:rPr>
          <w:rFonts w:ascii="Times New Roman" w:hAnsi="Times New Roman" w:cs="Times New Roman"/>
          <w:sz w:val="24"/>
          <w:szCs w:val="24"/>
          <w:lang w:val="sr-Cyrl-RS"/>
        </w:rPr>
        <w:t>и</w:t>
      </w:r>
      <w:r w:rsidRPr="003D4B9A">
        <w:rPr>
          <w:rFonts w:ascii="Times New Roman" w:hAnsi="Times New Roman" w:cs="Times New Roman"/>
          <w:sz w:val="24"/>
          <w:szCs w:val="24"/>
          <w:lang w:val="sr-Cyrl-RS"/>
        </w:rPr>
        <w:t xml:space="preserve"> јутјубери своје почетке налазе управо овде, а и велики број певачких каријера може да јој захвали. Као пример навешћу </w:t>
      </w:r>
      <w:r w:rsidRPr="003D4B9A">
        <w:rPr>
          <w:rFonts w:ascii="Times New Roman" w:hAnsi="Times New Roman" w:cs="Times New Roman"/>
          <w:sz w:val="24"/>
          <w:szCs w:val="24"/>
        </w:rPr>
        <w:t xml:space="preserve">Loren Gray </w:t>
      </w:r>
      <w:r w:rsidRPr="003D4B9A">
        <w:rPr>
          <w:rFonts w:ascii="Times New Roman" w:hAnsi="Times New Roman" w:cs="Times New Roman"/>
          <w:sz w:val="24"/>
          <w:szCs w:val="24"/>
          <w:lang w:val="sr-Cyrl-RS"/>
        </w:rPr>
        <w:t>која</w:t>
      </w:r>
      <w:r w:rsidR="000C7F9F" w:rsidRPr="003D4B9A">
        <w:rPr>
          <w:rFonts w:ascii="Times New Roman" w:hAnsi="Times New Roman" w:cs="Times New Roman"/>
          <w:sz w:val="24"/>
          <w:szCs w:val="24"/>
          <w:lang w:val="sr-Cyrl-RS"/>
        </w:rPr>
        <w:t xml:space="preserve"> је свој први </w:t>
      </w:r>
      <w:r w:rsidR="000C7F9F" w:rsidRPr="003D4B9A">
        <w:rPr>
          <w:rFonts w:ascii="Times New Roman" w:hAnsi="Times New Roman" w:cs="Times New Roman"/>
          <w:sz w:val="24"/>
          <w:szCs w:val="24"/>
          <w:lang w:val="sr-Cyrl-RS"/>
        </w:rPr>
        <w:lastRenderedPageBreak/>
        <w:t xml:space="preserve">видео поставила на </w:t>
      </w:r>
      <w:proofErr w:type="spellStart"/>
      <w:r w:rsidR="00660A6A" w:rsidRPr="003D4B9A">
        <w:rPr>
          <w:rFonts w:ascii="Times New Roman" w:hAnsi="Times New Roman" w:cs="Times New Roman"/>
          <w:sz w:val="24"/>
          <w:szCs w:val="24"/>
        </w:rPr>
        <w:t>Musicalyу</w:t>
      </w:r>
      <w:proofErr w:type="spellEnd"/>
      <w:r w:rsidR="000C7F9F" w:rsidRPr="003D4B9A">
        <w:rPr>
          <w:rFonts w:ascii="Times New Roman" w:hAnsi="Times New Roman" w:cs="Times New Roman"/>
          <w:sz w:val="24"/>
          <w:szCs w:val="24"/>
          <w:lang w:val="sr-Cyrl-RS"/>
        </w:rPr>
        <w:t xml:space="preserve">, првобитној верзији </w:t>
      </w:r>
      <w:proofErr w:type="spellStart"/>
      <w:r w:rsidR="000C7F9F" w:rsidRPr="003D4B9A">
        <w:rPr>
          <w:rFonts w:ascii="Times New Roman" w:hAnsi="Times New Roman" w:cs="Times New Roman"/>
          <w:sz w:val="24"/>
          <w:szCs w:val="24"/>
          <w:lang w:val="sr-Cyrl-RS"/>
        </w:rPr>
        <w:t>Тик</w:t>
      </w:r>
      <w:r w:rsidR="00F67990" w:rsidRPr="003D4B9A">
        <w:rPr>
          <w:rFonts w:ascii="Times New Roman" w:hAnsi="Times New Roman" w:cs="Times New Roman"/>
          <w:sz w:val="24"/>
          <w:szCs w:val="24"/>
          <w:lang w:val="sr-Cyrl-RS"/>
        </w:rPr>
        <w:t>Ток</w:t>
      </w:r>
      <w:r w:rsidR="00660A6A" w:rsidRPr="003D4B9A">
        <w:rPr>
          <w:rFonts w:ascii="Times New Roman" w:hAnsi="Times New Roman" w:cs="Times New Roman"/>
          <w:sz w:val="24"/>
          <w:szCs w:val="24"/>
          <w:lang w:val="sr-Cyrl-RS"/>
        </w:rPr>
        <w:t>а</w:t>
      </w:r>
      <w:proofErr w:type="spellEnd"/>
      <w:r w:rsidR="000C7F9F" w:rsidRPr="003D4B9A">
        <w:rPr>
          <w:rFonts w:ascii="Times New Roman" w:hAnsi="Times New Roman" w:cs="Times New Roman"/>
          <w:sz w:val="24"/>
          <w:szCs w:val="24"/>
          <w:lang w:val="sr-Cyrl-RS"/>
        </w:rPr>
        <w:t xml:space="preserve">, и тада је плесала уз песме попут </w:t>
      </w:r>
      <w:r w:rsidR="000C7F9F" w:rsidRPr="003D4B9A">
        <w:rPr>
          <w:rFonts w:ascii="Times New Roman" w:hAnsi="Times New Roman" w:cs="Times New Roman"/>
          <w:sz w:val="24"/>
          <w:szCs w:val="24"/>
        </w:rPr>
        <w:t>“Trust Issued”</w:t>
      </w:r>
      <w:r w:rsidR="000C7F9F" w:rsidRPr="003D4B9A">
        <w:rPr>
          <w:rFonts w:ascii="Times New Roman" w:hAnsi="Times New Roman" w:cs="Times New Roman"/>
          <w:sz w:val="24"/>
          <w:szCs w:val="24"/>
          <w:lang w:val="sr-Cyrl-RS"/>
        </w:rPr>
        <w:t xml:space="preserve"> од </w:t>
      </w:r>
      <w:r w:rsidR="000C7F9F" w:rsidRPr="003D4B9A">
        <w:rPr>
          <w:rFonts w:ascii="Times New Roman" w:hAnsi="Times New Roman" w:cs="Times New Roman"/>
          <w:sz w:val="24"/>
          <w:szCs w:val="24"/>
        </w:rPr>
        <w:t xml:space="preserve">The </w:t>
      </w:r>
      <w:proofErr w:type="spellStart"/>
      <w:r w:rsidR="000C7F9F" w:rsidRPr="003D4B9A">
        <w:rPr>
          <w:rFonts w:ascii="Times New Roman" w:hAnsi="Times New Roman" w:cs="Times New Roman"/>
          <w:sz w:val="24"/>
          <w:szCs w:val="24"/>
        </w:rPr>
        <w:t>Week</w:t>
      </w:r>
      <w:r w:rsidR="00660A6A" w:rsidRPr="003D4B9A">
        <w:rPr>
          <w:rFonts w:ascii="Times New Roman" w:hAnsi="Times New Roman" w:cs="Times New Roman"/>
          <w:sz w:val="24"/>
          <w:szCs w:val="24"/>
        </w:rPr>
        <w:t>end</w:t>
      </w:r>
      <w:r w:rsidR="00314A8E" w:rsidRPr="003D4B9A">
        <w:rPr>
          <w:rFonts w:ascii="Times New Roman" w:hAnsi="Times New Roman" w:cs="Times New Roman"/>
          <w:sz w:val="24"/>
          <w:szCs w:val="24"/>
        </w:rPr>
        <w:t>a</w:t>
      </w:r>
      <w:proofErr w:type="spellEnd"/>
      <w:r w:rsidR="00314A8E" w:rsidRPr="003D4B9A">
        <w:rPr>
          <w:rFonts w:ascii="Times New Roman" w:hAnsi="Times New Roman" w:cs="Times New Roman"/>
          <w:sz w:val="24"/>
          <w:szCs w:val="24"/>
          <w:lang w:val="sr-Cyrl-RS"/>
        </w:rPr>
        <w:t xml:space="preserve"> и </w:t>
      </w:r>
      <w:r w:rsidR="00314A8E" w:rsidRPr="003D4B9A">
        <w:rPr>
          <w:rFonts w:ascii="Times New Roman" w:hAnsi="Times New Roman" w:cs="Times New Roman"/>
          <w:sz w:val="24"/>
          <w:szCs w:val="24"/>
        </w:rPr>
        <w:t>“Fancy”</w:t>
      </w:r>
      <w:r w:rsidR="00314A8E" w:rsidRPr="003D4B9A">
        <w:rPr>
          <w:rFonts w:ascii="Times New Roman" w:hAnsi="Times New Roman" w:cs="Times New Roman"/>
          <w:sz w:val="24"/>
          <w:szCs w:val="24"/>
          <w:lang w:val="sr-Cyrl-RS"/>
        </w:rPr>
        <w:t xml:space="preserve"> од </w:t>
      </w:r>
      <w:r w:rsidR="006A2261" w:rsidRPr="003D4B9A">
        <w:rPr>
          <w:rFonts w:ascii="Times New Roman" w:hAnsi="Times New Roman" w:cs="Times New Roman"/>
          <w:sz w:val="24"/>
          <w:szCs w:val="24"/>
        </w:rPr>
        <w:t xml:space="preserve">Iggy </w:t>
      </w:r>
      <w:proofErr w:type="spellStart"/>
      <w:r w:rsidR="006A2261" w:rsidRPr="003D4B9A">
        <w:rPr>
          <w:rFonts w:ascii="Times New Roman" w:hAnsi="Times New Roman" w:cs="Times New Roman"/>
          <w:sz w:val="24"/>
          <w:szCs w:val="24"/>
        </w:rPr>
        <w:t>Azale</w:t>
      </w:r>
      <w:r w:rsidR="00314A8E" w:rsidRPr="003D4B9A">
        <w:rPr>
          <w:rFonts w:ascii="Times New Roman" w:hAnsi="Times New Roman" w:cs="Times New Roman"/>
          <w:sz w:val="24"/>
          <w:szCs w:val="24"/>
        </w:rPr>
        <w:t>e</w:t>
      </w:r>
      <w:proofErr w:type="spellEnd"/>
      <w:r w:rsidR="00314A8E" w:rsidRPr="003D4B9A">
        <w:rPr>
          <w:rFonts w:ascii="Times New Roman" w:hAnsi="Times New Roman" w:cs="Times New Roman"/>
          <w:sz w:val="24"/>
          <w:szCs w:val="24"/>
        </w:rPr>
        <w:t>.</w:t>
      </w:r>
      <w:r w:rsidR="00314A8E" w:rsidRPr="003D4B9A">
        <w:rPr>
          <w:rFonts w:ascii="Times New Roman" w:hAnsi="Times New Roman" w:cs="Times New Roman"/>
          <w:sz w:val="24"/>
          <w:szCs w:val="24"/>
          <w:lang w:val="sr-Cyrl-RS"/>
        </w:rPr>
        <w:t xml:space="preserve"> Прекретницом се може назвати тренутак када је објавила видео са својим одељењем и песмом </w:t>
      </w:r>
      <w:r w:rsidR="00660A6A" w:rsidRPr="003D4B9A">
        <w:rPr>
          <w:rFonts w:ascii="Times New Roman" w:hAnsi="Times New Roman" w:cs="Times New Roman"/>
          <w:sz w:val="24"/>
          <w:szCs w:val="24"/>
        </w:rPr>
        <w:t xml:space="preserve">“Boyfriend” Justin </w:t>
      </w:r>
      <w:proofErr w:type="spellStart"/>
      <w:r w:rsidR="00660A6A" w:rsidRPr="003D4B9A">
        <w:rPr>
          <w:rFonts w:ascii="Times New Roman" w:hAnsi="Times New Roman" w:cs="Times New Roman"/>
          <w:sz w:val="24"/>
          <w:szCs w:val="24"/>
        </w:rPr>
        <w:t>Biber</w:t>
      </w:r>
      <w:r w:rsidR="00314A8E" w:rsidRPr="003D4B9A">
        <w:rPr>
          <w:rFonts w:ascii="Times New Roman" w:hAnsi="Times New Roman" w:cs="Times New Roman"/>
          <w:sz w:val="24"/>
          <w:szCs w:val="24"/>
        </w:rPr>
        <w:t>a</w:t>
      </w:r>
      <w:proofErr w:type="spellEnd"/>
      <w:r w:rsidR="00314A8E" w:rsidRPr="003D4B9A">
        <w:rPr>
          <w:rFonts w:ascii="Times New Roman" w:hAnsi="Times New Roman" w:cs="Times New Roman"/>
          <w:sz w:val="24"/>
          <w:szCs w:val="24"/>
        </w:rPr>
        <w:t>.</w:t>
      </w:r>
      <w:r w:rsidR="00314A8E" w:rsidRPr="003D4B9A">
        <w:rPr>
          <w:rFonts w:ascii="Times New Roman" w:hAnsi="Times New Roman" w:cs="Times New Roman"/>
          <w:sz w:val="24"/>
          <w:szCs w:val="24"/>
          <w:lang w:val="sr-Cyrl-RS"/>
        </w:rPr>
        <w:t xml:space="preserve"> </w:t>
      </w:r>
      <w:r w:rsidR="00314A8E">
        <w:rPr>
          <w:rFonts w:ascii="Times New Roman" w:hAnsi="Times New Roman" w:cs="Times New Roman"/>
          <w:sz w:val="24"/>
          <w:szCs w:val="24"/>
          <w:lang w:val="sr-Cyrl-RS"/>
        </w:rPr>
        <w:t>Тада је са својих 13 година</w:t>
      </w:r>
      <w:r w:rsidR="007422EE">
        <w:rPr>
          <w:rFonts w:ascii="Times New Roman" w:hAnsi="Times New Roman" w:cs="Times New Roman"/>
          <w:sz w:val="24"/>
          <w:szCs w:val="24"/>
          <w:lang w:val="sr-Cyrl-RS"/>
        </w:rPr>
        <w:t xml:space="preserve"> задобила за кратко време још 30.000 пратилаца. Може да се каже да је њен успех надаље био посут златном прашином јер је тренутно, са 19 година, она певачица са изграђеном каријером и један</w:t>
      </w:r>
      <w:r w:rsidR="00416211">
        <w:rPr>
          <w:rFonts w:ascii="Times New Roman" w:hAnsi="Times New Roman" w:cs="Times New Roman"/>
          <w:sz w:val="24"/>
          <w:szCs w:val="24"/>
          <w:lang w:val="sr-Cyrl-RS"/>
        </w:rPr>
        <w:t xml:space="preserve"> од највећих инфлуенсера на Тик</w:t>
      </w:r>
      <w:r w:rsidR="00416211" w:rsidRPr="003D4B9A">
        <w:rPr>
          <w:rFonts w:ascii="Times New Roman" w:hAnsi="Times New Roman" w:cs="Times New Roman"/>
          <w:sz w:val="24"/>
          <w:szCs w:val="24"/>
          <w:lang w:val="sr-Cyrl-RS"/>
        </w:rPr>
        <w:t>Т</w:t>
      </w:r>
      <w:r w:rsidR="007422EE">
        <w:rPr>
          <w:rFonts w:ascii="Times New Roman" w:hAnsi="Times New Roman" w:cs="Times New Roman"/>
          <w:sz w:val="24"/>
          <w:szCs w:val="24"/>
          <w:lang w:val="sr-Cyrl-RS"/>
        </w:rPr>
        <w:t>оку</w:t>
      </w:r>
      <w:r w:rsidR="00BB5EDF">
        <w:rPr>
          <w:rFonts w:ascii="Times New Roman" w:hAnsi="Times New Roman" w:cs="Times New Roman"/>
          <w:sz w:val="24"/>
          <w:szCs w:val="24"/>
          <w:lang w:val="sr-Cyrl-RS"/>
        </w:rPr>
        <w:t xml:space="preserve"> (Интернет)</w:t>
      </w:r>
      <w:r w:rsidR="007422EE">
        <w:rPr>
          <w:rFonts w:ascii="Times New Roman" w:hAnsi="Times New Roman" w:cs="Times New Roman"/>
          <w:sz w:val="24"/>
          <w:szCs w:val="24"/>
          <w:lang w:val="sr-Cyrl-RS"/>
        </w:rPr>
        <w:t>.</w:t>
      </w:r>
      <w:r w:rsidR="00B60FAA">
        <w:rPr>
          <w:rFonts w:ascii="Times New Roman" w:hAnsi="Times New Roman" w:cs="Times New Roman"/>
          <w:sz w:val="24"/>
          <w:szCs w:val="24"/>
          <w:lang w:val="sr-Cyrl-RS"/>
        </w:rPr>
        <w:t xml:space="preserve"> Прича </w:t>
      </w:r>
      <w:r w:rsidR="00B60FAA">
        <w:rPr>
          <w:rFonts w:ascii="Times New Roman" w:hAnsi="Times New Roman" w:cs="Times New Roman"/>
          <w:sz w:val="24"/>
          <w:szCs w:val="24"/>
        </w:rPr>
        <w:t xml:space="preserve">Loren Gray </w:t>
      </w:r>
      <w:r w:rsidR="00B60FAA">
        <w:rPr>
          <w:rFonts w:ascii="Times New Roman" w:hAnsi="Times New Roman" w:cs="Times New Roman"/>
          <w:sz w:val="24"/>
          <w:szCs w:val="24"/>
          <w:lang w:val="sr-Cyrl-RS"/>
        </w:rPr>
        <w:t>делује имресивно, али више и није тако ретка појава, постоји још безброј примера.</w:t>
      </w:r>
    </w:p>
    <w:p w14:paraId="361C361C" w14:textId="387C0E0F" w:rsidR="00D122DB" w:rsidRDefault="00D122DB" w:rsidP="00D122DB">
      <w:pPr>
        <w:pStyle w:val="Heading1"/>
        <w:jc w:val="both"/>
        <w:rPr>
          <w:rFonts w:ascii="Times New Roman" w:hAnsi="Times New Roman"/>
          <w:b/>
          <w:bCs/>
          <w:color w:val="0070C0"/>
          <w:sz w:val="28"/>
          <w:szCs w:val="28"/>
          <w:lang w:val="sr-Cyrl-RS"/>
        </w:rPr>
      </w:pPr>
      <w:bookmarkStart w:id="5" w:name="_Toc94474981"/>
      <w:bookmarkStart w:id="6" w:name="_Toc95656468"/>
      <w:r w:rsidRPr="00D358B3">
        <w:rPr>
          <w:rFonts w:ascii="Times New Roman" w:hAnsi="Times New Roman"/>
          <w:b/>
          <w:bCs/>
          <w:color w:val="0070C0"/>
          <w:sz w:val="28"/>
          <w:szCs w:val="28"/>
          <w:lang w:val="sr-Cyrl-RS"/>
        </w:rPr>
        <w:t>Су</w:t>
      </w:r>
      <w:r>
        <w:rPr>
          <w:rFonts w:ascii="Times New Roman" w:hAnsi="Times New Roman"/>
          <w:b/>
          <w:bCs/>
          <w:color w:val="0070C0"/>
          <w:sz w:val="28"/>
          <w:szCs w:val="28"/>
          <w:lang w:val="sr-Cyrl-RS"/>
        </w:rPr>
        <w:t>п</w:t>
      </w:r>
      <w:r w:rsidRPr="00D358B3">
        <w:rPr>
          <w:rFonts w:ascii="Times New Roman" w:hAnsi="Times New Roman"/>
          <w:b/>
          <w:bCs/>
          <w:color w:val="0070C0"/>
          <w:sz w:val="28"/>
          <w:szCs w:val="28"/>
          <w:lang w:val="sr-Cyrl-RS"/>
        </w:rPr>
        <w:t>културе</w:t>
      </w:r>
      <w:r>
        <w:rPr>
          <w:rFonts w:ascii="Times New Roman" w:hAnsi="Times New Roman"/>
          <w:b/>
          <w:bCs/>
          <w:color w:val="0070C0"/>
          <w:sz w:val="28"/>
          <w:szCs w:val="28"/>
          <w:lang w:val="sr-Cyrl-RS"/>
        </w:rPr>
        <w:t xml:space="preserve"> на Тик</w:t>
      </w:r>
      <w:r w:rsidR="00416211">
        <w:rPr>
          <w:rFonts w:ascii="Times New Roman" w:hAnsi="Times New Roman"/>
          <w:b/>
          <w:bCs/>
          <w:color w:val="0070C0"/>
          <w:sz w:val="28"/>
          <w:szCs w:val="28"/>
          <w:lang w:val="sr-Cyrl-RS"/>
        </w:rPr>
        <w:t>Т</w:t>
      </w:r>
      <w:r>
        <w:rPr>
          <w:rFonts w:ascii="Times New Roman" w:hAnsi="Times New Roman"/>
          <w:b/>
          <w:bCs/>
          <w:color w:val="0070C0"/>
          <w:sz w:val="28"/>
          <w:szCs w:val="28"/>
          <w:lang w:val="sr-Cyrl-RS"/>
        </w:rPr>
        <w:t>оку</w:t>
      </w:r>
      <w:bookmarkEnd w:id="5"/>
      <w:bookmarkEnd w:id="6"/>
    </w:p>
    <w:p w14:paraId="73549E65" w14:textId="1C9BCCDC" w:rsidR="00D122DB" w:rsidRDefault="00D122DB" w:rsidP="00D122DB">
      <w:pPr>
        <w:jc w:val="both"/>
        <w:rPr>
          <w:rFonts w:ascii="Times New Roman" w:hAnsi="Times New Roman"/>
          <w:sz w:val="24"/>
          <w:szCs w:val="24"/>
          <w:lang w:val="sr-Cyrl-RS"/>
        </w:rPr>
      </w:pPr>
      <w:r w:rsidRPr="00B82254">
        <w:rPr>
          <w:rFonts w:ascii="Times New Roman" w:hAnsi="Times New Roman"/>
          <w:sz w:val="24"/>
          <w:szCs w:val="24"/>
        </w:rPr>
        <w:t>“</w:t>
      </w:r>
      <w:r w:rsidRPr="00B82254">
        <w:rPr>
          <w:rFonts w:ascii="Times New Roman" w:hAnsi="Times New Roman"/>
          <w:sz w:val="24"/>
          <w:szCs w:val="24"/>
          <w:lang w:val="sr-Cyrl-RS"/>
        </w:rPr>
        <w:t>Супкултура је појам који се односи на сваки сегмент становништва који се разликује од остатка друштва с обзиром на свој културни образац. То могу бити различите етничке заједнице, старосне категорије, навијачи, људи који развијају различите животне стилове итд</w:t>
      </w:r>
      <w:r w:rsidRPr="00B82254">
        <w:rPr>
          <w:rFonts w:ascii="Times New Roman" w:hAnsi="Times New Roman"/>
          <w:sz w:val="24"/>
          <w:szCs w:val="24"/>
        </w:rPr>
        <w:t xml:space="preserve">” </w:t>
      </w:r>
      <w:r w:rsidRPr="00B82254">
        <w:rPr>
          <w:rFonts w:ascii="Times New Roman" w:hAnsi="Times New Roman"/>
          <w:sz w:val="24"/>
          <w:szCs w:val="24"/>
          <w:lang w:val="sr-Cyrl-RS"/>
        </w:rPr>
        <w:t>(</w:t>
      </w:r>
      <w:r>
        <w:rPr>
          <w:rFonts w:ascii="Times New Roman" w:hAnsi="Times New Roman"/>
          <w:sz w:val="24"/>
          <w:szCs w:val="24"/>
          <w:lang w:val="sr-Cyrl-RS"/>
        </w:rPr>
        <w:t>Вулетић</w:t>
      </w:r>
      <w:r w:rsidRPr="00B82254">
        <w:rPr>
          <w:rFonts w:ascii="Times New Roman" w:hAnsi="Times New Roman"/>
          <w:sz w:val="24"/>
          <w:szCs w:val="24"/>
          <w:lang w:val="sr-Cyrl-RS"/>
        </w:rPr>
        <w:t>, 2021:48)</w:t>
      </w:r>
      <w:r w:rsidR="003D4B9A">
        <w:rPr>
          <w:rFonts w:ascii="Times New Roman" w:hAnsi="Times New Roman"/>
          <w:sz w:val="24"/>
          <w:szCs w:val="24"/>
          <w:lang w:val="sr-Cyrl-RS"/>
        </w:rPr>
        <w:t>.</w:t>
      </w:r>
    </w:p>
    <w:p w14:paraId="104D7ACF" w14:textId="2A41F4C2" w:rsidR="00D122DB" w:rsidRPr="001E368A" w:rsidRDefault="00D122DB" w:rsidP="00D122DB">
      <w:pPr>
        <w:jc w:val="both"/>
        <w:rPr>
          <w:rFonts w:ascii="Times New Roman" w:hAnsi="Times New Roman"/>
          <w:sz w:val="24"/>
          <w:szCs w:val="24"/>
          <w:lang w:val="sr-Cyrl-RS"/>
        </w:rPr>
      </w:pPr>
      <w:r>
        <w:rPr>
          <w:rFonts w:ascii="Times New Roman" w:hAnsi="Times New Roman"/>
          <w:sz w:val="24"/>
          <w:szCs w:val="24"/>
        </w:rPr>
        <w:t>“</w:t>
      </w:r>
      <w:r>
        <w:rPr>
          <w:rFonts w:ascii="Times New Roman" w:hAnsi="Times New Roman"/>
          <w:sz w:val="24"/>
          <w:szCs w:val="24"/>
          <w:lang w:val="sr-Cyrl-RS"/>
        </w:rPr>
        <w:t>Супкултуре су посебни обрасци понашања на основу којих се поједине групе разликују међу собом и у односу на већину чланова друштва</w:t>
      </w:r>
      <w:r>
        <w:rPr>
          <w:rFonts w:ascii="Times New Roman" w:hAnsi="Times New Roman"/>
          <w:sz w:val="24"/>
          <w:szCs w:val="24"/>
        </w:rPr>
        <w:t>”</w:t>
      </w:r>
      <w:r w:rsidR="003D4B9A" w:rsidRPr="003D4B9A">
        <w:rPr>
          <w:rFonts w:ascii="Times New Roman" w:hAnsi="Times New Roman"/>
          <w:sz w:val="24"/>
          <w:szCs w:val="24"/>
          <w:lang w:val="sr-Cyrl-RS"/>
        </w:rPr>
        <w:t xml:space="preserve"> </w:t>
      </w:r>
      <w:r w:rsidR="003D4B9A" w:rsidRPr="00B82254">
        <w:rPr>
          <w:rFonts w:ascii="Times New Roman" w:hAnsi="Times New Roman"/>
          <w:sz w:val="24"/>
          <w:szCs w:val="24"/>
          <w:lang w:val="sr-Cyrl-RS"/>
        </w:rPr>
        <w:t>(</w:t>
      </w:r>
      <w:r w:rsidR="003D4B9A">
        <w:rPr>
          <w:rFonts w:ascii="Times New Roman" w:hAnsi="Times New Roman"/>
          <w:sz w:val="24"/>
          <w:szCs w:val="24"/>
          <w:lang w:val="sr-Cyrl-RS"/>
        </w:rPr>
        <w:t>Вулетић</w:t>
      </w:r>
      <w:r w:rsidR="003D4B9A" w:rsidRPr="00B82254">
        <w:rPr>
          <w:rFonts w:ascii="Times New Roman" w:hAnsi="Times New Roman"/>
          <w:sz w:val="24"/>
          <w:szCs w:val="24"/>
          <w:lang w:val="sr-Cyrl-RS"/>
        </w:rPr>
        <w:t>, 2021:4</w:t>
      </w:r>
      <w:r w:rsidR="003D4B9A">
        <w:rPr>
          <w:rFonts w:ascii="Times New Roman" w:hAnsi="Times New Roman"/>
          <w:sz w:val="24"/>
          <w:szCs w:val="24"/>
          <w:lang w:val="sr-Cyrl-RS"/>
        </w:rPr>
        <w:t>6</w:t>
      </w:r>
      <w:r w:rsidR="003D4B9A" w:rsidRPr="00B82254">
        <w:rPr>
          <w:rFonts w:ascii="Times New Roman" w:hAnsi="Times New Roman"/>
          <w:sz w:val="24"/>
          <w:szCs w:val="24"/>
          <w:lang w:val="sr-Cyrl-RS"/>
        </w:rPr>
        <w:t>)</w:t>
      </w:r>
      <w:r>
        <w:rPr>
          <w:rFonts w:ascii="Times New Roman" w:hAnsi="Times New Roman"/>
          <w:sz w:val="24"/>
          <w:szCs w:val="24"/>
          <w:lang w:val="sr-Cyrl-RS"/>
        </w:rPr>
        <w:t>.</w:t>
      </w:r>
      <w:r w:rsidR="00A44299">
        <w:rPr>
          <w:rFonts w:ascii="Times New Roman" w:hAnsi="Times New Roman"/>
          <w:sz w:val="24"/>
          <w:szCs w:val="24"/>
          <w:lang w:val="sr-Cyrl-RS"/>
        </w:rPr>
        <w:t xml:space="preserve"> </w:t>
      </w:r>
    </w:p>
    <w:p w14:paraId="076D2341" w14:textId="290BC6A1" w:rsidR="00D122DB" w:rsidRPr="00103982" w:rsidRDefault="00D122DB" w:rsidP="00D122DB">
      <w:pPr>
        <w:jc w:val="both"/>
        <w:rPr>
          <w:rFonts w:ascii="Times New Roman" w:hAnsi="Times New Roman"/>
          <w:sz w:val="24"/>
          <w:szCs w:val="24"/>
          <w:lang w:val="sr-Cyrl-RS"/>
        </w:rPr>
      </w:pPr>
      <w:r w:rsidRPr="00A21C94">
        <w:rPr>
          <w:rFonts w:ascii="Times New Roman" w:hAnsi="Times New Roman"/>
          <w:sz w:val="24"/>
          <w:szCs w:val="24"/>
          <w:lang w:val="sr-Cyrl-RS"/>
        </w:rPr>
        <w:t>Тренд који представља шаблон на основу кога ће се снимити велики број видеа у неком периоду је једна од карактеристика ове платформе.</w:t>
      </w:r>
      <w:r>
        <w:rPr>
          <w:rFonts w:ascii="Times New Roman" w:hAnsi="Times New Roman"/>
          <w:sz w:val="24"/>
          <w:szCs w:val="24"/>
          <w:lang w:val="sr-Cyrl-RS"/>
        </w:rPr>
        <w:t xml:space="preserve"> Може да се дотакне готово апсолутно било које теме, а ја ћу навести пример новонасталих субкултура који утичу на моду, тј. стил облачења.</w:t>
      </w:r>
      <w:r w:rsidR="00416211">
        <w:rPr>
          <w:rFonts w:ascii="Times New Roman" w:hAnsi="Times New Roman"/>
          <w:sz w:val="24"/>
          <w:szCs w:val="24"/>
        </w:rPr>
        <w:t xml:space="preserve"> </w:t>
      </w:r>
      <w:r>
        <w:rPr>
          <w:rFonts w:ascii="Times New Roman" w:hAnsi="Times New Roman"/>
          <w:sz w:val="24"/>
          <w:szCs w:val="24"/>
          <w:lang w:val="sr-Cyrl-RS"/>
        </w:rPr>
        <w:t>Хештег</w:t>
      </w:r>
      <w:r w:rsidR="00416211">
        <w:rPr>
          <w:rFonts w:ascii="Times New Roman" w:hAnsi="Times New Roman"/>
          <w:sz w:val="24"/>
          <w:szCs w:val="24"/>
          <w:lang w:val="sr-Cyrl-RS"/>
        </w:rPr>
        <w:t xml:space="preserve"> </w:t>
      </w:r>
      <w:r>
        <w:rPr>
          <w:rFonts w:ascii="Times New Roman" w:hAnsi="Times New Roman"/>
          <w:sz w:val="24"/>
          <w:szCs w:val="24"/>
          <w:lang w:val="sr-Cyrl-RS"/>
        </w:rPr>
        <w:t>(#) под којим се оне могу наћи гласи</w:t>
      </w:r>
      <w:r>
        <w:rPr>
          <w:rFonts w:ascii="Times New Roman" w:hAnsi="Times New Roman"/>
          <w:sz w:val="24"/>
          <w:szCs w:val="24"/>
        </w:rPr>
        <w:t>: #darkademia,  #cottagecore, #scenekid, #goth, #punk, #e-girls, #e-boys</w:t>
      </w:r>
      <w:r>
        <w:rPr>
          <w:rFonts w:ascii="Times New Roman" w:hAnsi="Times New Roman"/>
          <w:sz w:val="24"/>
          <w:szCs w:val="24"/>
          <w:lang w:val="sr-Cyrl-RS"/>
        </w:rPr>
        <w:t>, као и многи други.</w:t>
      </w:r>
    </w:p>
    <w:p w14:paraId="00EE361B" w14:textId="099FEFE2" w:rsidR="00D122DB" w:rsidRDefault="00D122DB" w:rsidP="00322AB0">
      <w:pPr>
        <w:spacing w:after="0"/>
        <w:jc w:val="both"/>
        <w:rPr>
          <w:rFonts w:ascii="Times New Roman" w:hAnsi="Times New Roman"/>
          <w:sz w:val="24"/>
          <w:szCs w:val="24"/>
          <w:lang w:val="sr-Cyrl-RS"/>
        </w:rPr>
      </w:pPr>
      <w:r>
        <w:rPr>
          <w:rFonts w:ascii="Times New Roman" w:hAnsi="Times New Roman"/>
          <w:sz w:val="24"/>
          <w:szCs w:val="24"/>
          <w:lang w:val="sr-Cyrl-RS"/>
        </w:rPr>
        <w:t>Како би ово звучало јасније</w:t>
      </w:r>
      <w:r w:rsidRPr="00A21C94">
        <w:rPr>
          <w:rFonts w:ascii="Times New Roman" w:hAnsi="Times New Roman"/>
          <w:sz w:val="24"/>
          <w:szCs w:val="24"/>
          <w:lang w:val="sr-Cyrl-RS"/>
        </w:rPr>
        <w:t xml:space="preserve"> </w:t>
      </w:r>
      <w:r>
        <w:rPr>
          <w:rFonts w:ascii="Times New Roman" w:hAnsi="Times New Roman"/>
          <w:sz w:val="24"/>
          <w:szCs w:val="24"/>
          <w:lang w:val="sr-Cyrl-RS"/>
        </w:rPr>
        <w:t>представићу</w:t>
      </w:r>
      <w:r w:rsidR="00416211">
        <w:rPr>
          <w:rFonts w:ascii="Times New Roman" w:hAnsi="Times New Roman"/>
          <w:sz w:val="24"/>
          <w:szCs w:val="24"/>
        </w:rPr>
        <w:t xml:space="preserve"> “dark </w:t>
      </w:r>
      <w:proofErr w:type="spellStart"/>
      <w:r w:rsidR="00416211" w:rsidRPr="003D4B9A">
        <w:rPr>
          <w:rFonts w:ascii="Times New Roman" w:hAnsi="Times New Roman"/>
          <w:sz w:val="24"/>
          <w:szCs w:val="24"/>
        </w:rPr>
        <w:t>academi</w:t>
      </w:r>
      <w:r w:rsidR="008C2A68" w:rsidRPr="003D4B9A">
        <w:rPr>
          <w:rFonts w:ascii="Times New Roman" w:hAnsi="Times New Roman"/>
          <w:sz w:val="24"/>
          <w:szCs w:val="24"/>
        </w:rPr>
        <w:t>ju</w:t>
      </w:r>
      <w:proofErr w:type="spellEnd"/>
      <w:r w:rsidR="00416211" w:rsidRPr="003D4B9A">
        <w:rPr>
          <w:rFonts w:ascii="Times New Roman" w:hAnsi="Times New Roman"/>
          <w:sz w:val="24"/>
          <w:szCs w:val="24"/>
        </w:rPr>
        <w:t>”</w:t>
      </w:r>
      <w:r w:rsidRPr="003D4B9A">
        <w:rPr>
          <w:rFonts w:ascii="Times New Roman" w:hAnsi="Times New Roman"/>
          <w:sz w:val="24"/>
          <w:szCs w:val="24"/>
          <w:lang w:val="sr-Cyrl-RS"/>
        </w:rPr>
        <w:t xml:space="preserve">. </w:t>
      </w:r>
      <w:r w:rsidRPr="00A21C94">
        <w:rPr>
          <w:rFonts w:ascii="Times New Roman" w:hAnsi="Times New Roman"/>
          <w:sz w:val="24"/>
          <w:szCs w:val="24"/>
          <w:lang w:val="sr-Cyrl-RS"/>
        </w:rPr>
        <w:t xml:space="preserve">Ова субкултура, попут осталих подразумева специфични стил живота. </w:t>
      </w:r>
      <w:r>
        <w:rPr>
          <w:rFonts w:ascii="Times New Roman" w:hAnsi="Times New Roman"/>
          <w:sz w:val="24"/>
          <w:szCs w:val="24"/>
          <w:lang w:val="sr-Cyrl-RS"/>
        </w:rPr>
        <w:t>Џ</w:t>
      </w:r>
      <w:r w:rsidRPr="00A21C94">
        <w:rPr>
          <w:rFonts w:ascii="Times New Roman" w:hAnsi="Times New Roman"/>
          <w:sz w:val="24"/>
          <w:szCs w:val="24"/>
          <w:lang w:val="sr-Cyrl-RS"/>
        </w:rPr>
        <w:t>ез, поезија, класици светске књижевности, грчка митологија, софистицирана одећа</w:t>
      </w:r>
      <w:r w:rsidR="008C2A68">
        <w:rPr>
          <w:rFonts w:ascii="Times New Roman" w:hAnsi="Times New Roman"/>
          <w:sz w:val="24"/>
          <w:szCs w:val="24"/>
          <w:lang w:val="sr-Latn-RS"/>
        </w:rPr>
        <w:t>,</w:t>
      </w:r>
      <w:r w:rsidRPr="00A21C94">
        <w:rPr>
          <w:rFonts w:ascii="Times New Roman" w:hAnsi="Times New Roman"/>
          <w:sz w:val="24"/>
          <w:szCs w:val="24"/>
          <w:lang w:val="sr-Cyrl-RS"/>
        </w:rPr>
        <w:t xml:space="preserve"> само су неке од карактеристика ове групе људи</w:t>
      </w:r>
      <w:r>
        <w:rPr>
          <w:rFonts w:ascii="Times New Roman" w:hAnsi="Times New Roman"/>
          <w:sz w:val="24"/>
          <w:szCs w:val="24"/>
          <w:lang w:val="sr-Cyrl-RS"/>
        </w:rPr>
        <w:t xml:space="preserve">. </w:t>
      </w:r>
      <w:r w:rsidRPr="00A21C94">
        <w:rPr>
          <w:rFonts w:ascii="Times New Roman" w:hAnsi="Times New Roman"/>
          <w:sz w:val="24"/>
          <w:szCs w:val="24"/>
          <w:lang w:val="sr-Cyrl-RS"/>
        </w:rPr>
        <w:t xml:space="preserve">Међутим, </w:t>
      </w:r>
      <w:r>
        <w:rPr>
          <w:rFonts w:ascii="Times New Roman" w:hAnsi="Times New Roman"/>
          <w:sz w:val="24"/>
          <w:szCs w:val="24"/>
          <w:lang w:val="sr-Cyrl-RS"/>
        </w:rPr>
        <w:t xml:space="preserve">као што сам рекла у одељку </w:t>
      </w:r>
      <w:r w:rsidRPr="008C2A68">
        <w:rPr>
          <w:rFonts w:ascii="Times New Roman" w:hAnsi="Times New Roman"/>
          <w:i/>
          <w:sz w:val="24"/>
          <w:szCs w:val="24"/>
          <w:lang w:val="sr-Cyrl-RS"/>
        </w:rPr>
        <w:t>Идентитет</w:t>
      </w:r>
      <w:r>
        <w:rPr>
          <w:rFonts w:ascii="Times New Roman" w:hAnsi="Times New Roman"/>
          <w:sz w:val="24"/>
          <w:szCs w:val="24"/>
          <w:lang w:val="sr-Cyrl-RS"/>
        </w:rPr>
        <w:t>,</w:t>
      </w:r>
      <w:r w:rsidRPr="00A21C94">
        <w:rPr>
          <w:rFonts w:ascii="Times New Roman" w:hAnsi="Times New Roman"/>
          <w:sz w:val="24"/>
          <w:szCs w:val="24"/>
          <w:lang w:val="sr-Cyrl-RS"/>
        </w:rPr>
        <w:t xml:space="preserve"> </w:t>
      </w:r>
      <w:r>
        <w:rPr>
          <w:rFonts w:ascii="Times New Roman" w:hAnsi="Times New Roman"/>
          <w:sz w:val="24"/>
          <w:szCs w:val="24"/>
          <w:lang w:val="sr-Cyrl-RS"/>
        </w:rPr>
        <w:t xml:space="preserve">ове </w:t>
      </w:r>
      <w:r w:rsidRPr="00A21C94">
        <w:rPr>
          <w:rFonts w:ascii="Times New Roman" w:hAnsi="Times New Roman"/>
          <w:sz w:val="24"/>
          <w:szCs w:val="24"/>
          <w:lang w:val="sr-Cyrl-RS"/>
        </w:rPr>
        <w:t>субкултур</w:t>
      </w:r>
      <w:r>
        <w:rPr>
          <w:rFonts w:ascii="Times New Roman" w:hAnsi="Times New Roman"/>
          <w:sz w:val="24"/>
          <w:szCs w:val="24"/>
          <w:lang w:val="sr-Cyrl-RS"/>
        </w:rPr>
        <w:t xml:space="preserve">е више личе на </w:t>
      </w:r>
      <w:r w:rsidRPr="00A21C94">
        <w:rPr>
          <w:rFonts w:ascii="Times New Roman" w:hAnsi="Times New Roman"/>
          <w:sz w:val="24"/>
          <w:szCs w:val="24"/>
          <w:lang w:val="sr-Cyrl-RS"/>
        </w:rPr>
        <w:t>облик умреженог индивуализма</w:t>
      </w:r>
      <w:r>
        <w:rPr>
          <w:rFonts w:ascii="Times New Roman" w:hAnsi="Times New Roman"/>
          <w:sz w:val="24"/>
          <w:szCs w:val="24"/>
          <w:lang w:val="sr-Cyrl-RS"/>
        </w:rPr>
        <w:t>.</w:t>
      </w:r>
    </w:p>
    <w:p w14:paraId="4D9E53D8" w14:textId="0CAF9CDD" w:rsidR="00D122DB" w:rsidRDefault="00D122DB" w:rsidP="00322AB0">
      <w:pPr>
        <w:spacing w:after="0"/>
        <w:jc w:val="both"/>
        <w:rPr>
          <w:rFonts w:ascii="Times New Roman" w:hAnsi="Times New Roman"/>
          <w:sz w:val="24"/>
          <w:szCs w:val="24"/>
        </w:rPr>
      </w:pPr>
      <w:r>
        <w:rPr>
          <w:rFonts w:ascii="Times New Roman" w:hAnsi="Times New Roman"/>
          <w:sz w:val="24"/>
          <w:szCs w:val="24"/>
          <w:lang w:val="sr-Cyrl-RS"/>
        </w:rPr>
        <w:t>Страствени обожаваоци неког музичког правца или групе су повезани и најчешће имају јединстевно име. Дирекшонери су они који су и даље опседнути групом 1</w:t>
      </w:r>
      <w:r>
        <w:rPr>
          <w:rFonts w:ascii="Times New Roman" w:hAnsi="Times New Roman"/>
          <w:sz w:val="24"/>
          <w:szCs w:val="24"/>
        </w:rPr>
        <w:t>D</w:t>
      </w:r>
      <w:r w:rsidR="008C2A68">
        <w:rPr>
          <w:rFonts w:ascii="Times New Roman" w:hAnsi="Times New Roman"/>
          <w:sz w:val="24"/>
          <w:szCs w:val="24"/>
          <w:lang w:val="sr-Cyrl-RS"/>
        </w:rPr>
        <w:t xml:space="preserve">, </w:t>
      </w:r>
      <w:r w:rsidR="008C2A68" w:rsidRPr="003D4B9A">
        <w:rPr>
          <w:rFonts w:ascii="Times New Roman" w:hAnsi="Times New Roman"/>
          <w:sz w:val="24"/>
          <w:szCs w:val="24"/>
          <w:lang w:val="sr-Cyrl-RS"/>
        </w:rPr>
        <w:t>седам</w:t>
      </w:r>
      <w:r w:rsidRPr="003D4B9A">
        <w:rPr>
          <w:rFonts w:ascii="Times New Roman" w:hAnsi="Times New Roman"/>
          <w:sz w:val="24"/>
          <w:szCs w:val="24"/>
          <w:lang w:val="sr-Cyrl-RS"/>
        </w:rPr>
        <w:t xml:space="preserve"> </w:t>
      </w:r>
      <w:r>
        <w:rPr>
          <w:rFonts w:ascii="Times New Roman" w:hAnsi="Times New Roman"/>
          <w:sz w:val="24"/>
          <w:szCs w:val="24"/>
          <w:lang w:val="sr-Cyrl-RS"/>
        </w:rPr>
        <w:t>година након њиховог распада.</w:t>
      </w:r>
    </w:p>
    <w:p w14:paraId="4E769418" w14:textId="56949B02" w:rsidR="00D122DB" w:rsidRDefault="00D122DB" w:rsidP="00322AB0">
      <w:pPr>
        <w:spacing w:after="0"/>
        <w:jc w:val="both"/>
        <w:rPr>
          <w:rFonts w:ascii="Times New Roman" w:hAnsi="Times New Roman"/>
          <w:sz w:val="24"/>
          <w:szCs w:val="24"/>
          <w:lang w:val="sr-Cyrl-RS"/>
        </w:rPr>
      </w:pPr>
      <w:r>
        <w:rPr>
          <w:rFonts w:ascii="Times New Roman" w:hAnsi="Times New Roman"/>
          <w:sz w:val="24"/>
          <w:szCs w:val="24"/>
        </w:rPr>
        <w:t>“</w:t>
      </w:r>
      <w:proofErr w:type="spellStart"/>
      <w:r>
        <w:rPr>
          <w:rFonts w:ascii="Times New Roman" w:hAnsi="Times New Roman"/>
          <w:sz w:val="24"/>
          <w:szCs w:val="24"/>
        </w:rPr>
        <w:t>Shawmila</w:t>
      </w:r>
      <w:proofErr w:type="spellEnd"/>
      <w:r>
        <w:rPr>
          <w:rFonts w:ascii="Times New Roman" w:hAnsi="Times New Roman"/>
          <w:sz w:val="24"/>
          <w:szCs w:val="24"/>
        </w:rPr>
        <w:t>”</w:t>
      </w:r>
      <w:r>
        <w:rPr>
          <w:rFonts w:ascii="Times New Roman" w:hAnsi="Times New Roman"/>
          <w:sz w:val="24"/>
          <w:szCs w:val="24"/>
          <w:lang w:val="sr-Cyrl-RS"/>
        </w:rPr>
        <w:t xml:space="preserve"> фанови су они који су пратили сваки корак </w:t>
      </w:r>
      <w:r w:rsidR="008C2A68">
        <w:rPr>
          <w:rFonts w:ascii="Times New Roman" w:hAnsi="Times New Roman"/>
          <w:sz w:val="24"/>
          <w:szCs w:val="24"/>
        </w:rPr>
        <w:t xml:space="preserve">Shawn </w:t>
      </w:r>
      <w:proofErr w:type="spellStart"/>
      <w:r w:rsidR="008C2A68">
        <w:rPr>
          <w:rFonts w:ascii="Times New Roman" w:hAnsi="Times New Roman"/>
          <w:sz w:val="24"/>
          <w:szCs w:val="24"/>
        </w:rPr>
        <w:t>Mendes</w:t>
      </w:r>
      <w:r>
        <w:rPr>
          <w:rFonts w:ascii="Times New Roman" w:hAnsi="Times New Roman"/>
          <w:sz w:val="24"/>
          <w:szCs w:val="24"/>
        </w:rPr>
        <w:t>a</w:t>
      </w:r>
      <w:proofErr w:type="spellEnd"/>
      <w:r>
        <w:rPr>
          <w:rFonts w:ascii="Times New Roman" w:hAnsi="Times New Roman"/>
          <w:sz w:val="24"/>
          <w:szCs w:val="24"/>
        </w:rPr>
        <w:t xml:space="preserve"> </w:t>
      </w:r>
      <w:r>
        <w:rPr>
          <w:rFonts w:ascii="Times New Roman" w:hAnsi="Times New Roman"/>
          <w:sz w:val="24"/>
          <w:szCs w:val="24"/>
          <w:lang w:val="sr-Cyrl-RS"/>
        </w:rPr>
        <w:t xml:space="preserve">и </w:t>
      </w:r>
      <w:r w:rsidR="008C2A68">
        <w:rPr>
          <w:rFonts w:ascii="Times New Roman" w:hAnsi="Times New Roman"/>
          <w:sz w:val="24"/>
          <w:szCs w:val="24"/>
        </w:rPr>
        <w:t>Camil</w:t>
      </w:r>
      <w:r>
        <w:rPr>
          <w:rFonts w:ascii="Times New Roman" w:hAnsi="Times New Roman"/>
          <w:sz w:val="24"/>
          <w:szCs w:val="24"/>
        </w:rPr>
        <w:t xml:space="preserve">e Cabello, </w:t>
      </w:r>
      <w:r>
        <w:rPr>
          <w:rFonts w:ascii="Times New Roman" w:hAnsi="Times New Roman"/>
          <w:sz w:val="24"/>
          <w:szCs w:val="24"/>
          <w:lang w:val="sr-Cyrl-RS"/>
        </w:rPr>
        <w:t>још од периода када су снимили прву заједничку песму, званично започели везу, па и након њиховог изненадног раскида.</w:t>
      </w:r>
    </w:p>
    <w:p w14:paraId="10D35749" w14:textId="77777777" w:rsidR="00322AB0" w:rsidRPr="00322AB0" w:rsidRDefault="00322AB0" w:rsidP="00322AB0">
      <w:pPr>
        <w:spacing w:after="0"/>
        <w:jc w:val="both"/>
        <w:rPr>
          <w:rFonts w:ascii="Times New Roman" w:hAnsi="Times New Roman"/>
          <w:sz w:val="24"/>
          <w:szCs w:val="24"/>
          <w:lang w:val="sr-Cyrl-RS"/>
        </w:rPr>
      </w:pPr>
    </w:p>
    <w:p w14:paraId="48306E35" w14:textId="0500B542" w:rsidR="008876A3" w:rsidRPr="007A558F" w:rsidRDefault="00240B83" w:rsidP="00537201">
      <w:pPr>
        <w:pStyle w:val="Heading2"/>
        <w:jc w:val="both"/>
        <w:rPr>
          <w:rFonts w:ascii="Times New Roman" w:hAnsi="Times New Roman" w:cs="Times New Roman"/>
          <w:b/>
          <w:bCs/>
          <w:color w:val="0070C0"/>
          <w:sz w:val="28"/>
          <w:szCs w:val="28"/>
          <w:lang w:val="sr-Cyrl-RS"/>
        </w:rPr>
      </w:pPr>
      <w:bookmarkStart w:id="7" w:name="_Toc95656469"/>
      <w:r w:rsidRPr="007A558F">
        <w:rPr>
          <w:rFonts w:ascii="Times New Roman" w:hAnsi="Times New Roman" w:cs="Times New Roman"/>
          <w:b/>
          <w:bCs/>
          <w:color w:val="0070C0"/>
          <w:sz w:val="28"/>
          <w:szCs w:val="28"/>
          <w:lang w:val="sr-Cyrl-RS"/>
        </w:rPr>
        <w:t>Беспрекоран изглед</w:t>
      </w:r>
      <w:bookmarkEnd w:id="7"/>
    </w:p>
    <w:p w14:paraId="6631B7AA" w14:textId="07B8F8D2" w:rsidR="00BE63F7" w:rsidRPr="008876A3" w:rsidRDefault="00BE63F7" w:rsidP="00537201">
      <w:pPr>
        <w:jc w:val="both"/>
        <w:rPr>
          <w:rFonts w:ascii="Times New Roman" w:hAnsi="Times New Roman" w:cs="Times New Roman"/>
          <w:i/>
          <w:iCs/>
          <w:sz w:val="24"/>
          <w:szCs w:val="24"/>
          <w:lang w:val="sr-Cyrl-RS"/>
        </w:rPr>
      </w:pPr>
      <w:r w:rsidRPr="008876A3">
        <w:rPr>
          <w:rFonts w:ascii="Times New Roman" w:hAnsi="Times New Roman" w:cs="Times New Roman"/>
          <w:i/>
          <w:iCs/>
          <w:sz w:val="24"/>
          <w:szCs w:val="24"/>
          <w:lang w:val="sr-Cyrl-RS"/>
        </w:rPr>
        <w:t>Никад са себе нећеш рећи, гледај ја имам поремећај исхране. Али правиш листу свега што си појео тог дана и знаш да то вероватно није у реду, али опет, толико блогова о дијетама говоре да је то управо оно што треба да радиш.</w:t>
      </w:r>
    </w:p>
    <w:p w14:paraId="32EF768A" w14:textId="16643B74" w:rsidR="00BE63F7" w:rsidRPr="008876A3" w:rsidRDefault="00BE63F7" w:rsidP="00537201">
      <w:pPr>
        <w:jc w:val="both"/>
        <w:rPr>
          <w:rFonts w:ascii="Times New Roman" w:hAnsi="Times New Roman" w:cs="Times New Roman"/>
          <w:i/>
          <w:iCs/>
          <w:sz w:val="24"/>
          <w:szCs w:val="24"/>
          <w:lang w:val="sr-Cyrl-RS"/>
        </w:rPr>
      </w:pPr>
      <w:r w:rsidRPr="008C2A68">
        <w:rPr>
          <w:rFonts w:ascii="Times New Roman" w:hAnsi="Times New Roman" w:cs="Times New Roman"/>
          <w:iCs/>
          <w:sz w:val="24"/>
          <w:szCs w:val="24"/>
        </w:rPr>
        <w:t xml:space="preserve">Taylor Swift, </w:t>
      </w:r>
      <w:r w:rsidRPr="008C2A68">
        <w:rPr>
          <w:rFonts w:ascii="Times New Roman" w:hAnsi="Times New Roman" w:cs="Times New Roman"/>
          <w:iCs/>
          <w:sz w:val="24"/>
          <w:szCs w:val="24"/>
          <w:lang w:val="sr-Cyrl-RS"/>
        </w:rPr>
        <w:t>документарни филм</w:t>
      </w:r>
      <w:r w:rsidRPr="008876A3">
        <w:rPr>
          <w:rFonts w:ascii="Times New Roman" w:hAnsi="Times New Roman" w:cs="Times New Roman"/>
          <w:i/>
          <w:iCs/>
          <w:sz w:val="24"/>
          <w:szCs w:val="24"/>
          <w:lang w:val="sr-Cyrl-RS"/>
        </w:rPr>
        <w:t xml:space="preserve"> </w:t>
      </w:r>
      <w:r w:rsidR="008C2A68">
        <w:rPr>
          <w:rFonts w:ascii="Times New Roman" w:hAnsi="Times New Roman" w:cs="Times New Roman"/>
          <w:i/>
          <w:iCs/>
          <w:sz w:val="24"/>
          <w:szCs w:val="24"/>
        </w:rPr>
        <w:t>Miss Americana</w:t>
      </w:r>
      <w:r w:rsidR="008C2A68">
        <w:rPr>
          <w:rFonts w:ascii="Times New Roman" w:hAnsi="Times New Roman" w:cs="Times New Roman"/>
          <w:i/>
          <w:iCs/>
          <w:sz w:val="24"/>
          <w:szCs w:val="24"/>
          <w:lang w:val="sr-Cyrl-RS"/>
        </w:rPr>
        <w:t xml:space="preserve"> </w:t>
      </w:r>
      <w:r w:rsidR="008876A3" w:rsidRPr="008C2A68">
        <w:rPr>
          <w:rFonts w:ascii="Times New Roman" w:hAnsi="Times New Roman" w:cs="Times New Roman"/>
          <w:iCs/>
          <w:sz w:val="24"/>
          <w:szCs w:val="24"/>
          <w:lang w:val="sr-Cyrl-RS"/>
        </w:rPr>
        <w:t>(2020)</w:t>
      </w:r>
    </w:p>
    <w:p w14:paraId="33F761A2" w14:textId="4207A431" w:rsidR="006D74D7" w:rsidRPr="00A21C94" w:rsidRDefault="005F28D7"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Беспрекоран излед - веома</w:t>
      </w:r>
      <w:r w:rsidR="0009640E" w:rsidRPr="00A21C94">
        <w:rPr>
          <w:rFonts w:ascii="Times New Roman" w:hAnsi="Times New Roman" w:cs="Times New Roman"/>
          <w:sz w:val="24"/>
          <w:szCs w:val="24"/>
          <w:lang w:val="sr-Cyrl-RS"/>
        </w:rPr>
        <w:t xml:space="preserve"> честа појава ове платформе. Ту су и клипови везани за режим исхране, план тренинга. Можда ова слика делује идилично, али пружена од стране </w:t>
      </w:r>
      <w:r w:rsidR="0009640E" w:rsidRPr="00A21C94">
        <w:rPr>
          <w:rFonts w:ascii="Times New Roman" w:hAnsi="Times New Roman" w:cs="Times New Roman"/>
          <w:sz w:val="24"/>
          <w:szCs w:val="24"/>
          <w:lang w:val="sr-Cyrl-RS"/>
        </w:rPr>
        <w:lastRenderedPageBreak/>
        <w:t>квазистручња</w:t>
      </w:r>
      <w:r w:rsidR="00675D9B" w:rsidRPr="00A515E0">
        <w:rPr>
          <w:rFonts w:ascii="Times New Roman" w:hAnsi="Times New Roman" w:cs="Times New Roman"/>
          <w:sz w:val="24"/>
          <w:szCs w:val="24"/>
          <w:lang w:val="sr-Cyrl-RS"/>
        </w:rPr>
        <w:t>к</w:t>
      </w:r>
      <w:r w:rsidR="0009640E" w:rsidRPr="00A515E0">
        <w:rPr>
          <w:rFonts w:ascii="Times New Roman" w:hAnsi="Times New Roman" w:cs="Times New Roman"/>
          <w:sz w:val="24"/>
          <w:szCs w:val="24"/>
          <w:lang w:val="sr-Cyrl-RS"/>
        </w:rPr>
        <w:t>а</w:t>
      </w:r>
      <w:r w:rsidR="0009640E" w:rsidRPr="00A21C94">
        <w:rPr>
          <w:rFonts w:ascii="Times New Roman" w:hAnsi="Times New Roman" w:cs="Times New Roman"/>
          <w:sz w:val="24"/>
          <w:szCs w:val="24"/>
          <w:lang w:val="sr-Cyrl-RS"/>
        </w:rPr>
        <w:t xml:space="preserve"> ствара конфузију. Тежња за приказаним савршенством</w:t>
      </w:r>
      <w:r w:rsidR="006D74D7" w:rsidRPr="00A21C94">
        <w:rPr>
          <w:rFonts w:ascii="Times New Roman" w:hAnsi="Times New Roman" w:cs="Times New Roman"/>
          <w:sz w:val="24"/>
          <w:szCs w:val="24"/>
          <w:lang w:val="sr-Cyrl-RS"/>
        </w:rPr>
        <w:t xml:space="preserve"> комбнинована са полуинформацијама доводи до рестриктвни</w:t>
      </w:r>
      <w:r w:rsidR="00D75A62" w:rsidRPr="00A21C94">
        <w:rPr>
          <w:rFonts w:ascii="Times New Roman" w:hAnsi="Times New Roman" w:cs="Times New Roman"/>
          <w:sz w:val="24"/>
          <w:szCs w:val="24"/>
          <w:lang w:val="sr-Cyrl-RS"/>
        </w:rPr>
        <w:t>х</w:t>
      </w:r>
      <w:r w:rsidR="006D74D7" w:rsidRPr="00A21C94">
        <w:rPr>
          <w:rFonts w:ascii="Times New Roman" w:hAnsi="Times New Roman" w:cs="Times New Roman"/>
          <w:sz w:val="24"/>
          <w:szCs w:val="24"/>
          <w:lang w:val="sr-Cyrl-RS"/>
        </w:rPr>
        <w:t xml:space="preserve"> режима исхране, искривљене слике о себи, као и менталним поремећајима праћеним искривљеном сликом о телу и властитој личности</w:t>
      </w:r>
      <w:r w:rsidR="00CC2924">
        <w:rPr>
          <w:rFonts w:ascii="Times New Roman" w:hAnsi="Times New Roman" w:cs="Times New Roman"/>
          <w:sz w:val="24"/>
          <w:szCs w:val="24"/>
        </w:rPr>
        <w:t xml:space="preserve"> </w:t>
      </w:r>
      <w:r w:rsidR="00CC2924">
        <w:rPr>
          <w:rFonts w:ascii="Times New Roman" w:hAnsi="Times New Roman" w:cs="Times New Roman"/>
          <w:sz w:val="24"/>
          <w:szCs w:val="24"/>
          <w:lang w:val="sr-Cyrl-RS"/>
        </w:rPr>
        <w:t>(</w:t>
      </w:r>
      <w:r w:rsidR="00D85DFA" w:rsidRPr="005F28D7">
        <w:rPr>
          <w:rFonts w:ascii="Times New Roman" w:hAnsi="Times New Roman" w:cs="Times New Roman"/>
          <w:i/>
          <w:sz w:val="24"/>
          <w:szCs w:val="24"/>
        </w:rPr>
        <w:t xml:space="preserve">The </w:t>
      </w:r>
      <w:r w:rsidR="007F4008" w:rsidRPr="005F28D7">
        <w:rPr>
          <w:rFonts w:ascii="Times New Roman" w:hAnsi="Times New Roman" w:cs="Times New Roman"/>
          <w:i/>
          <w:sz w:val="24"/>
          <w:szCs w:val="24"/>
        </w:rPr>
        <w:t>New York</w:t>
      </w:r>
      <w:r w:rsidR="00D85DFA" w:rsidRPr="005F28D7">
        <w:rPr>
          <w:rFonts w:ascii="Times New Roman" w:hAnsi="Times New Roman" w:cs="Times New Roman"/>
          <w:i/>
          <w:sz w:val="24"/>
          <w:szCs w:val="24"/>
        </w:rPr>
        <w:t xml:space="preserve"> Times</w:t>
      </w:r>
      <w:r w:rsidR="00CC2924">
        <w:rPr>
          <w:rFonts w:ascii="Times New Roman" w:hAnsi="Times New Roman" w:cs="Times New Roman"/>
          <w:sz w:val="24"/>
          <w:szCs w:val="24"/>
        </w:rPr>
        <w:t>, 20</w:t>
      </w:r>
      <w:r w:rsidR="00D85DFA">
        <w:rPr>
          <w:rFonts w:ascii="Times New Roman" w:hAnsi="Times New Roman" w:cs="Times New Roman"/>
          <w:sz w:val="24"/>
          <w:szCs w:val="24"/>
        </w:rPr>
        <w:t>2</w:t>
      </w:r>
      <w:r w:rsidR="00CC2924">
        <w:rPr>
          <w:rFonts w:ascii="Times New Roman" w:hAnsi="Times New Roman" w:cs="Times New Roman"/>
          <w:sz w:val="24"/>
          <w:szCs w:val="24"/>
        </w:rPr>
        <w:t>1</w:t>
      </w:r>
      <w:r w:rsidR="00CC2924">
        <w:rPr>
          <w:rFonts w:ascii="Times New Roman" w:hAnsi="Times New Roman" w:cs="Times New Roman"/>
          <w:sz w:val="24"/>
          <w:szCs w:val="24"/>
          <w:lang w:val="sr-Cyrl-RS"/>
        </w:rPr>
        <w:t>)</w:t>
      </w:r>
      <w:r w:rsidR="009E15DD">
        <w:rPr>
          <w:rFonts w:ascii="Times New Roman" w:hAnsi="Times New Roman" w:cs="Times New Roman"/>
          <w:sz w:val="24"/>
          <w:szCs w:val="24"/>
        </w:rPr>
        <w:t>.</w:t>
      </w:r>
      <w:r w:rsidR="00575AE3">
        <w:rPr>
          <w:rFonts w:ascii="Times New Roman" w:hAnsi="Times New Roman" w:cs="Times New Roman"/>
          <w:sz w:val="24"/>
          <w:szCs w:val="24"/>
          <w:lang w:val="sr-Cyrl-RS"/>
        </w:rPr>
        <w:t xml:space="preserve"> </w:t>
      </w:r>
      <w:r w:rsidR="006D74D7" w:rsidRPr="00A21C94">
        <w:rPr>
          <w:rFonts w:ascii="Times New Roman" w:hAnsi="Times New Roman" w:cs="Times New Roman"/>
          <w:sz w:val="24"/>
          <w:szCs w:val="24"/>
          <w:lang w:val="sr-Cyrl-RS"/>
        </w:rPr>
        <w:t>Савршентво је стандрард нормалности, те просечно постаје недовољно.</w:t>
      </w:r>
    </w:p>
    <w:p w14:paraId="49D41039" w14:textId="77777777" w:rsidR="0072693E" w:rsidRPr="00A21C94" w:rsidRDefault="0072693E" w:rsidP="00537201">
      <w:pPr>
        <w:jc w:val="both"/>
        <w:rPr>
          <w:rFonts w:ascii="Times New Roman" w:hAnsi="Times New Roman" w:cs="Times New Roman"/>
          <w:sz w:val="26"/>
          <w:szCs w:val="26"/>
          <w:lang w:val="sr-Cyrl-RS"/>
        </w:rPr>
      </w:pPr>
    </w:p>
    <w:p w14:paraId="2BD88111" w14:textId="2759AD15" w:rsidR="0077496D" w:rsidRDefault="00FC6EB5" w:rsidP="00537201">
      <w:pPr>
        <w:pStyle w:val="Heading2"/>
        <w:jc w:val="both"/>
        <w:rPr>
          <w:rFonts w:ascii="Times New Roman" w:hAnsi="Times New Roman" w:cs="Times New Roman"/>
          <w:b/>
          <w:bCs/>
          <w:color w:val="0070C0"/>
          <w:sz w:val="28"/>
          <w:szCs w:val="28"/>
          <w:lang w:val="sr-Cyrl-RS"/>
        </w:rPr>
      </w:pPr>
      <w:bookmarkStart w:id="8" w:name="_Toc95656470"/>
      <w:r w:rsidRPr="00F755B0">
        <w:rPr>
          <w:rFonts w:ascii="Times New Roman" w:hAnsi="Times New Roman" w:cs="Times New Roman"/>
          <w:b/>
          <w:bCs/>
          <w:color w:val="0070C0"/>
          <w:sz w:val="28"/>
          <w:szCs w:val="28"/>
          <w:lang w:val="sr-Cyrl-RS"/>
        </w:rPr>
        <w:t xml:space="preserve">Промоција </w:t>
      </w:r>
      <w:r w:rsidR="0077496D" w:rsidRPr="00F755B0">
        <w:rPr>
          <w:rFonts w:ascii="Times New Roman" w:hAnsi="Times New Roman" w:cs="Times New Roman"/>
          <w:b/>
          <w:bCs/>
          <w:color w:val="0070C0"/>
          <w:sz w:val="28"/>
          <w:szCs w:val="28"/>
          <w:lang w:val="sr-Cyrl-RS"/>
        </w:rPr>
        <w:t>ЛГБТ култур</w:t>
      </w:r>
      <w:r w:rsidRPr="00F755B0">
        <w:rPr>
          <w:rFonts w:ascii="Times New Roman" w:hAnsi="Times New Roman" w:cs="Times New Roman"/>
          <w:b/>
          <w:bCs/>
          <w:color w:val="0070C0"/>
          <w:sz w:val="28"/>
          <w:szCs w:val="28"/>
          <w:lang w:val="sr-Cyrl-RS"/>
        </w:rPr>
        <w:t>е</w:t>
      </w:r>
      <w:bookmarkEnd w:id="8"/>
    </w:p>
    <w:p w14:paraId="3651BCAC" w14:textId="1E1A38F3" w:rsidR="00FF5E73" w:rsidRPr="00FF5E73" w:rsidRDefault="00FF5E73" w:rsidP="00FF5E73">
      <w:pPr>
        <w:jc w:val="right"/>
        <w:rPr>
          <w:rFonts w:ascii="Times New Roman" w:hAnsi="Times New Roman" w:cs="Times New Roman"/>
          <w:i/>
          <w:iCs/>
          <w:lang w:val="sr-Cyrl-RS"/>
        </w:rPr>
      </w:pPr>
      <w:r w:rsidRPr="00FF5E73">
        <w:rPr>
          <w:rFonts w:ascii="Times New Roman" w:hAnsi="Times New Roman" w:cs="Times New Roman"/>
          <w:i/>
          <w:iCs/>
          <w:sz w:val="24"/>
          <w:szCs w:val="24"/>
          <w:lang w:val="sr-Latn-RS"/>
        </w:rPr>
        <w:t>-Imrovidus, Apto, quod Victum</w:t>
      </w:r>
      <w:r w:rsidRPr="00FF5E73">
        <w:rPr>
          <w:rFonts w:ascii="Times New Roman" w:hAnsi="Times New Roman" w:cs="Times New Roman"/>
          <w:i/>
          <w:iCs/>
          <w:lang w:val="sr-Latn-RS"/>
        </w:rPr>
        <w:t>.</w:t>
      </w:r>
    </w:p>
    <w:p w14:paraId="6F079226" w14:textId="52041361" w:rsidR="00FF5E73" w:rsidRPr="00FF5E73" w:rsidRDefault="00FF5E73" w:rsidP="00FF5E73">
      <w:pPr>
        <w:jc w:val="right"/>
        <w:rPr>
          <w:rFonts w:ascii="Times New Roman" w:hAnsi="Times New Roman" w:cs="Times New Roman"/>
          <w:i/>
          <w:iCs/>
          <w:lang w:val="sr-Cyrl-RS"/>
        </w:rPr>
      </w:pPr>
      <w:r w:rsidRPr="00FF5E73">
        <w:rPr>
          <w:rFonts w:ascii="Times New Roman" w:hAnsi="Times New Roman" w:cs="Times New Roman"/>
          <w:i/>
          <w:iCs/>
          <w:lang w:val="sr-Cyrl-RS"/>
        </w:rPr>
        <w:t>Ипровизуј, прилагоди се и победи.</w:t>
      </w:r>
    </w:p>
    <w:p w14:paraId="2BDC26FE" w14:textId="70527791" w:rsidR="0077496D" w:rsidRPr="00CC2924" w:rsidRDefault="0077496D" w:rsidP="00537201">
      <w:pPr>
        <w:jc w:val="both"/>
        <w:rPr>
          <w:rFonts w:ascii="Times New Roman" w:hAnsi="Times New Roman" w:cs="Times New Roman"/>
          <w:sz w:val="24"/>
          <w:szCs w:val="24"/>
        </w:rPr>
      </w:pPr>
      <w:r w:rsidRPr="00A21C94">
        <w:rPr>
          <w:rFonts w:ascii="Times New Roman" w:hAnsi="Times New Roman" w:cs="Times New Roman"/>
          <w:sz w:val="24"/>
          <w:szCs w:val="24"/>
          <w:lang w:val="sr-Cyrl-RS"/>
        </w:rPr>
        <w:t>Хомофобија је још увек присутна у ваздуху плућа оних чијим венама још увек тече дух патријахата. Зато је присутнија код старијег становништва које устаљеним обрасцем размишљања обитава у оквиру конзерватиних стега</w:t>
      </w:r>
      <w:r w:rsidR="001A6C8C">
        <w:rPr>
          <w:rFonts w:ascii="Times New Roman" w:hAnsi="Times New Roman" w:cs="Times New Roman"/>
          <w:sz w:val="24"/>
          <w:szCs w:val="24"/>
          <w:lang w:val="sr-Cyrl-RS"/>
        </w:rPr>
        <w:t xml:space="preserve"> (</w:t>
      </w:r>
      <w:r w:rsidR="008059C9">
        <w:rPr>
          <w:rFonts w:ascii="Times New Roman" w:hAnsi="Times New Roman" w:cs="Times New Roman"/>
          <w:sz w:val="24"/>
          <w:szCs w:val="24"/>
          <w:lang w:val="sr-Cyrl-RS"/>
        </w:rPr>
        <w:t>Радоман</w:t>
      </w:r>
      <w:r w:rsidR="001A6C8C">
        <w:rPr>
          <w:rFonts w:ascii="Times New Roman" w:hAnsi="Times New Roman" w:cs="Times New Roman"/>
          <w:sz w:val="24"/>
          <w:szCs w:val="24"/>
          <w:lang w:val="sr-Cyrl-RS"/>
        </w:rPr>
        <w:t>, 2007:29)</w:t>
      </w:r>
      <w:r w:rsidR="00BB5EDF">
        <w:rPr>
          <w:rFonts w:ascii="Times New Roman" w:hAnsi="Times New Roman" w:cs="Times New Roman"/>
          <w:sz w:val="24"/>
          <w:szCs w:val="24"/>
          <w:lang w:val="sr-Cyrl-RS"/>
        </w:rPr>
        <w:t>.</w:t>
      </w:r>
    </w:p>
    <w:p w14:paraId="0105F7C2" w14:textId="77777777" w:rsidR="00A515E0" w:rsidRDefault="00134D12" w:rsidP="00A515E0">
      <w:pPr>
        <w:spacing w:after="0"/>
        <w:jc w:val="both"/>
        <w:rPr>
          <w:rFonts w:ascii="Times New Roman" w:hAnsi="Times New Roman" w:cs="Times New Roman"/>
          <w:color w:val="0070C0"/>
          <w:sz w:val="24"/>
          <w:szCs w:val="24"/>
          <w:lang w:val="sr-Cyrl-RS"/>
        </w:rPr>
      </w:pPr>
      <w:r>
        <w:rPr>
          <w:rFonts w:ascii="Times New Roman" w:hAnsi="Times New Roman" w:cs="Times New Roman"/>
          <w:sz w:val="24"/>
          <w:szCs w:val="24"/>
          <w:lang w:val="sr-Cyrl-RS"/>
        </w:rPr>
        <w:t>Слика истополног пара у универзуму</w:t>
      </w:r>
      <w:r w:rsidR="00E56238">
        <w:rPr>
          <w:rFonts w:ascii="Times New Roman" w:hAnsi="Times New Roman" w:cs="Times New Roman"/>
          <w:sz w:val="24"/>
          <w:szCs w:val="24"/>
          <w:lang w:val="sr-Cyrl-RS"/>
        </w:rPr>
        <w:t>,</w:t>
      </w:r>
      <w:r w:rsidR="00332473">
        <w:rPr>
          <w:rFonts w:ascii="Times New Roman" w:hAnsi="Times New Roman" w:cs="Times New Roman"/>
          <w:sz w:val="24"/>
          <w:szCs w:val="24"/>
          <w:lang w:val="sr-Cyrl-RS"/>
        </w:rPr>
        <w:t xml:space="preserve"> у коме владају правила Тик</w:t>
      </w:r>
      <w:r w:rsidR="00332473" w:rsidRPr="00A515E0">
        <w:rPr>
          <w:rFonts w:ascii="Times New Roman" w:hAnsi="Times New Roman" w:cs="Times New Roman"/>
          <w:sz w:val="24"/>
          <w:szCs w:val="24"/>
          <w:lang w:val="sr-Cyrl-RS"/>
        </w:rPr>
        <w:t>Т</w:t>
      </w:r>
      <w:r>
        <w:rPr>
          <w:rFonts w:ascii="Times New Roman" w:hAnsi="Times New Roman" w:cs="Times New Roman"/>
          <w:sz w:val="24"/>
          <w:szCs w:val="24"/>
          <w:lang w:val="sr-Cyrl-RS"/>
        </w:rPr>
        <w:t>ока</w:t>
      </w:r>
      <w:r w:rsidR="00E5623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толико </w:t>
      </w:r>
      <w:r w:rsidR="00E56238">
        <w:rPr>
          <w:rFonts w:ascii="Times New Roman" w:hAnsi="Times New Roman" w:cs="Times New Roman"/>
          <w:sz w:val="24"/>
          <w:szCs w:val="24"/>
          <w:lang w:val="sr-Cyrl-RS"/>
        </w:rPr>
        <w:t xml:space="preserve">је </w:t>
      </w:r>
      <w:r>
        <w:rPr>
          <w:rFonts w:ascii="Times New Roman" w:hAnsi="Times New Roman" w:cs="Times New Roman"/>
          <w:sz w:val="24"/>
          <w:szCs w:val="24"/>
          <w:lang w:val="sr-Cyrl-RS"/>
        </w:rPr>
        <w:t xml:space="preserve">учестала </w:t>
      </w:r>
      <w:r w:rsidR="00E56238">
        <w:rPr>
          <w:rFonts w:ascii="Times New Roman" w:hAnsi="Times New Roman" w:cs="Times New Roman"/>
          <w:sz w:val="24"/>
          <w:szCs w:val="24"/>
          <w:lang w:val="sr-Cyrl-RS"/>
        </w:rPr>
        <w:t>појава тешко може да изазиве културни шок. Међутим, не само да се ЛГБТ популација сврстава у категорију прихваћеног и нормалног,</w:t>
      </w:r>
      <w:r w:rsidR="00AB5B14">
        <w:rPr>
          <w:rFonts w:ascii="Times New Roman" w:hAnsi="Times New Roman" w:cs="Times New Roman"/>
          <w:sz w:val="24"/>
          <w:szCs w:val="24"/>
          <w:lang w:val="sr-Cyrl-RS"/>
        </w:rPr>
        <w:t xml:space="preserve"> већ</w:t>
      </w:r>
      <w:r w:rsidR="00E56238">
        <w:rPr>
          <w:rFonts w:ascii="Times New Roman" w:hAnsi="Times New Roman" w:cs="Times New Roman"/>
          <w:sz w:val="24"/>
          <w:szCs w:val="24"/>
          <w:lang w:val="sr-Cyrl-RS"/>
        </w:rPr>
        <w:t xml:space="preserve"> инте</w:t>
      </w:r>
      <w:r w:rsidR="00AB5B14">
        <w:rPr>
          <w:rFonts w:ascii="Times New Roman" w:hAnsi="Times New Roman" w:cs="Times New Roman"/>
          <w:sz w:val="24"/>
          <w:szCs w:val="24"/>
          <w:lang w:val="sr-Cyrl-RS"/>
        </w:rPr>
        <w:t>нзивно наваљује у паралелну реалност.</w:t>
      </w:r>
      <w:r w:rsidR="00A515E0">
        <w:rPr>
          <w:rFonts w:ascii="Times New Roman" w:hAnsi="Times New Roman" w:cs="Times New Roman"/>
          <w:sz w:val="24"/>
          <w:szCs w:val="24"/>
          <w:lang w:val="sr-Cyrl-RS"/>
        </w:rPr>
        <w:t xml:space="preserve"> Велики број познатих на ТикТок-у је отворен по</w:t>
      </w:r>
      <w:r w:rsidR="00FA11A3">
        <w:rPr>
          <w:rFonts w:ascii="Times New Roman" w:hAnsi="Times New Roman" w:cs="Times New Roman"/>
          <w:sz w:val="24"/>
          <w:szCs w:val="24"/>
          <w:lang w:val="sr-Cyrl-RS"/>
        </w:rPr>
        <w:t xml:space="preserve"> </w:t>
      </w:r>
      <w:r w:rsidR="00A515E0">
        <w:rPr>
          <w:rFonts w:ascii="Times New Roman" w:hAnsi="Times New Roman" w:cs="Times New Roman"/>
          <w:sz w:val="24"/>
          <w:szCs w:val="24"/>
          <w:lang w:val="sr-Cyrl-RS"/>
        </w:rPr>
        <w:t xml:space="preserve">питању свог опредељења. </w:t>
      </w:r>
    </w:p>
    <w:p w14:paraId="72DBD10C" w14:textId="18BDD6D1" w:rsidR="009A4CCB" w:rsidRPr="00FB147A" w:rsidRDefault="00FB147A" w:rsidP="00A515E0">
      <w:pPr>
        <w:spacing w:after="0"/>
        <w:jc w:val="both"/>
        <w:rPr>
          <w:rFonts w:ascii="Times New Roman" w:hAnsi="Times New Roman" w:cs="Times New Roman"/>
          <w:sz w:val="24"/>
          <w:szCs w:val="24"/>
          <w:lang w:val="sr-Cyrl-RS"/>
        </w:rPr>
      </w:pPr>
      <w:r>
        <w:rPr>
          <w:rFonts w:ascii="Times New Roman" w:hAnsi="Times New Roman" w:cs="Times New Roman"/>
          <w:sz w:val="24"/>
          <w:szCs w:val="24"/>
        </w:rPr>
        <w:t>James Charl</w:t>
      </w:r>
      <w:r w:rsidR="00D45988">
        <w:rPr>
          <w:rFonts w:ascii="Times New Roman" w:hAnsi="Times New Roman" w:cs="Times New Roman"/>
          <w:sz w:val="24"/>
          <w:szCs w:val="24"/>
        </w:rPr>
        <w:t>e</w:t>
      </w:r>
      <w:r>
        <w:rPr>
          <w:rFonts w:ascii="Times New Roman" w:hAnsi="Times New Roman" w:cs="Times New Roman"/>
          <w:sz w:val="24"/>
          <w:szCs w:val="24"/>
        </w:rPr>
        <w:t>s</w:t>
      </w:r>
      <w:r>
        <w:rPr>
          <w:rFonts w:ascii="Times New Roman" w:hAnsi="Times New Roman" w:cs="Times New Roman"/>
          <w:sz w:val="24"/>
          <w:szCs w:val="24"/>
          <w:lang w:val="sr-Cyrl-RS"/>
        </w:rPr>
        <w:t xml:space="preserve"> и </w:t>
      </w:r>
      <w:r>
        <w:rPr>
          <w:rFonts w:ascii="Times New Roman" w:hAnsi="Times New Roman" w:cs="Times New Roman"/>
          <w:sz w:val="24"/>
          <w:szCs w:val="24"/>
        </w:rPr>
        <w:t>Jef</w:t>
      </w:r>
      <w:r w:rsidR="00D45988">
        <w:rPr>
          <w:rFonts w:ascii="Times New Roman" w:hAnsi="Times New Roman" w:cs="Times New Roman"/>
          <w:sz w:val="24"/>
          <w:szCs w:val="24"/>
        </w:rPr>
        <w:t>f</w:t>
      </w:r>
      <w:r>
        <w:rPr>
          <w:rFonts w:ascii="Times New Roman" w:hAnsi="Times New Roman" w:cs="Times New Roman"/>
          <w:sz w:val="24"/>
          <w:szCs w:val="24"/>
        </w:rPr>
        <w:t xml:space="preserve">ree Star </w:t>
      </w:r>
      <w:r>
        <w:rPr>
          <w:rFonts w:ascii="Times New Roman" w:hAnsi="Times New Roman" w:cs="Times New Roman"/>
          <w:sz w:val="24"/>
          <w:szCs w:val="24"/>
          <w:lang w:val="sr-Cyrl-RS"/>
        </w:rPr>
        <w:t xml:space="preserve">су једни </w:t>
      </w:r>
      <w:proofErr w:type="gramStart"/>
      <w:r>
        <w:rPr>
          <w:rFonts w:ascii="Times New Roman" w:hAnsi="Times New Roman" w:cs="Times New Roman"/>
          <w:sz w:val="24"/>
          <w:szCs w:val="24"/>
          <w:lang w:val="sr-Cyrl-RS"/>
        </w:rPr>
        <w:t>од  њих</w:t>
      </w:r>
      <w:proofErr w:type="gramEnd"/>
      <w:r>
        <w:rPr>
          <w:rFonts w:ascii="Times New Roman" w:hAnsi="Times New Roman" w:cs="Times New Roman"/>
          <w:sz w:val="24"/>
          <w:szCs w:val="24"/>
          <w:lang w:val="sr-Cyrl-RS"/>
        </w:rPr>
        <w:t xml:space="preserve">. Баве се туторијалима шминкања и из корена су заокренули индустрију која је </w:t>
      </w:r>
      <w:r>
        <w:rPr>
          <w:rFonts w:ascii="Times New Roman" w:hAnsi="Times New Roman" w:cs="Times New Roman"/>
          <w:sz w:val="24"/>
          <w:szCs w:val="24"/>
        </w:rPr>
        <w:t>“</w:t>
      </w:r>
      <w:r>
        <w:rPr>
          <w:rFonts w:ascii="Times New Roman" w:hAnsi="Times New Roman" w:cs="Times New Roman"/>
          <w:sz w:val="24"/>
          <w:szCs w:val="24"/>
          <w:lang w:val="sr-Cyrl-RS"/>
        </w:rPr>
        <w:t>намењена</w:t>
      </w:r>
      <w:r>
        <w:rPr>
          <w:rFonts w:ascii="Times New Roman" w:hAnsi="Times New Roman" w:cs="Times New Roman"/>
          <w:sz w:val="24"/>
          <w:szCs w:val="24"/>
        </w:rPr>
        <w:t>”</w:t>
      </w:r>
      <w:r>
        <w:rPr>
          <w:rFonts w:ascii="Times New Roman" w:hAnsi="Times New Roman" w:cs="Times New Roman"/>
          <w:sz w:val="24"/>
          <w:szCs w:val="24"/>
          <w:lang w:val="sr-Cyrl-RS"/>
        </w:rPr>
        <w:t xml:space="preserve"> стрејт женама</w:t>
      </w:r>
      <w:r w:rsidR="00F045C0">
        <w:rPr>
          <w:rFonts w:ascii="Times New Roman" w:hAnsi="Times New Roman" w:cs="Times New Roman"/>
          <w:sz w:val="24"/>
          <w:szCs w:val="24"/>
          <w:lang w:val="sr-Cyrl-RS"/>
        </w:rPr>
        <w:t xml:space="preserve">, што може представљати шок </w:t>
      </w:r>
      <w:r w:rsidR="00C57AA8">
        <w:rPr>
          <w:rFonts w:ascii="Times New Roman" w:hAnsi="Times New Roman" w:cs="Times New Roman"/>
          <w:sz w:val="24"/>
          <w:szCs w:val="24"/>
          <w:lang w:val="sr-Cyrl-RS"/>
        </w:rPr>
        <w:t>идеализованој</w:t>
      </w:r>
      <w:r w:rsidR="00F045C0">
        <w:rPr>
          <w:rFonts w:ascii="Times New Roman" w:hAnsi="Times New Roman" w:cs="Times New Roman"/>
          <w:sz w:val="24"/>
          <w:szCs w:val="24"/>
          <w:lang w:val="sr-Cyrl-RS"/>
        </w:rPr>
        <w:t xml:space="preserve"> представи </w:t>
      </w:r>
      <w:r w:rsidR="00C57AA8">
        <w:rPr>
          <w:rFonts w:ascii="Times New Roman" w:hAnsi="Times New Roman" w:cs="Times New Roman"/>
          <w:sz w:val="24"/>
          <w:szCs w:val="24"/>
          <w:lang w:val="sr-Cyrl-RS"/>
        </w:rPr>
        <w:t xml:space="preserve">хегемонске </w:t>
      </w:r>
      <w:r w:rsidR="00F045C0">
        <w:rPr>
          <w:rFonts w:ascii="Times New Roman" w:hAnsi="Times New Roman" w:cs="Times New Roman"/>
          <w:sz w:val="24"/>
          <w:szCs w:val="24"/>
          <w:lang w:val="sr-Cyrl-RS"/>
        </w:rPr>
        <w:t>мушкости</w:t>
      </w:r>
      <w:r w:rsidR="00F045C0" w:rsidRPr="00F045C0">
        <w:rPr>
          <w:rFonts w:ascii="Times New Roman" w:hAnsi="Times New Roman" w:cs="Times New Roman"/>
          <w:sz w:val="24"/>
          <w:szCs w:val="24"/>
          <w:lang w:val="sr-Cyrl-RS"/>
        </w:rPr>
        <w:t xml:space="preserve"> </w:t>
      </w:r>
      <w:r w:rsidR="00F045C0">
        <w:rPr>
          <w:rFonts w:ascii="Times New Roman" w:hAnsi="Times New Roman" w:cs="Times New Roman"/>
          <w:sz w:val="24"/>
          <w:szCs w:val="24"/>
          <w:lang w:val="sr-Cyrl-RS"/>
        </w:rPr>
        <w:t>(Гиденс, 2007:1</w:t>
      </w:r>
      <w:r w:rsidR="00C57AA8">
        <w:rPr>
          <w:rFonts w:ascii="Times New Roman" w:hAnsi="Times New Roman" w:cs="Times New Roman"/>
          <w:sz w:val="24"/>
          <w:szCs w:val="24"/>
          <w:lang w:val="sr-Cyrl-RS"/>
        </w:rPr>
        <w:t>30</w:t>
      </w:r>
      <w:r w:rsidR="00F045C0">
        <w:rPr>
          <w:rFonts w:ascii="Times New Roman" w:hAnsi="Times New Roman" w:cs="Times New Roman"/>
          <w:sz w:val="24"/>
          <w:szCs w:val="24"/>
          <w:lang w:val="sr-Cyrl-RS"/>
        </w:rPr>
        <w:t>).</w:t>
      </w:r>
    </w:p>
    <w:p w14:paraId="0E73646F" w14:textId="0B04DD8E" w:rsidR="00B51003" w:rsidRPr="00FA11A3" w:rsidRDefault="0077496D" w:rsidP="00322AB0">
      <w:pPr>
        <w:spacing w:after="0"/>
        <w:jc w:val="both"/>
        <w:rPr>
          <w:rFonts w:ascii="Times New Roman" w:hAnsi="Times New Roman" w:cs="Times New Roman"/>
          <w:sz w:val="24"/>
          <w:szCs w:val="24"/>
        </w:rPr>
      </w:pPr>
      <w:r w:rsidRPr="00A21C94">
        <w:rPr>
          <w:rFonts w:ascii="Times New Roman" w:hAnsi="Times New Roman" w:cs="Times New Roman"/>
          <w:sz w:val="24"/>
          <w:szCs w:val="24"/>
          <w:lang w:val="sr-Cyrl-RS"/>
        </w:rPr>
        <w:t>Бити део ЛГБТ заједнице је готово постао тренд и није чудан велики број преиспитивања или чак и саме кризе идентитета.</w:t>
      </w:r>
      <w:r w:rsidR="00AB5B14">
        <w:rPr>
          <w:rFonts w:ascii="Times New Roman" w:hAnsi="Times New Roman" w:cs="Times New Roman"/>
          <w:sz w:val="24"/>
          <w:szCs w:val="24"/>
          <w:lang w:val="sr-Cyrl-RS"/>
        </w:rPr>
        <w:t xml:space="preserve"> </w:t>
      </w:r>
      <w:r w:rsidRPr="00A21C94">
        <w:rPr>
          <w:rFonts w:ascii="Times New Roman" w:hAnsi="Times New Roman" w:cs="Times New Roman"/>
          <w:sz w:val="24"/>
          <w:szCs w:val="24"/>
        </w:rPr>
        <w:t>#</w:t>
      </w:r>
      <w:proofErr w:type="gramStart"/>
      <w:r w:rsidRPr="00A21C94">
        <w:rPr>
          <w:rFonts w:ascii="Times New Roman" w:hAnsi="Times New Roman" w:cs="Times New Roman"/>
          <w:sz w:val="24"/>
          <w:szCs w:val="24"/>
        </w:rPr>
        <w:t>lgbt</w:t>
      </w:r>
      <w:proofErr w:type="gramEnd"/>
      <w:r w:rsidRPr="00A21C94">
        <w:rPr>
          <w:rFonts w:ascii="Times New Roman" w:hAnsi="Times New Roman" w:cs="Times New Roman"/>
          <w:sz w:val="24"/>
          <w:szCs w:val="24"/>
        </w:rPr>
        <w:t xml:space="preserve">, #pride, #loveislove </w:t>
      </w:r>
      <w:r w:rsidRPr="00A21C94">
        <w:rPr>
          <w:rFonts w:ascii="Times New Roman" w:hAnsi="Times New Roman" w:cs="Times New Roman"/>
          <w:sz w:val="24"/>
          <w:szCs w:val="24"/>
          <w:lang w:val="sr-Cyrl-RS"/>
        </w:rPr>
        <w:t>су само још нек</w:t>
      </w:r>
      <w:r w:rsidR="00134D12">
        <w:rPr>
          <w:rFonts w:ascii="Times New Roman" w:hAnsi="Times New Roman" w:cs="Times New Roman"/>
          <w:sz w:val="24"/>
          <w:szCs w:val="24"/>
          <w:lang w:val="sr-Cyrl-RS"/>
        </w:rPr>
        <w:t>е</w:t>
      </w:r>
      <w:r w:rsidRPr="00A21C94">
        <w:rPr>
          <w:rFonts w:ascii="Times New Roman" w:hAnsi="Times New Roman" w:cs="Times New Roman"/>
          <w:sz w:val="24"/>
          <w:szCs w:val="24"/>
          <w:lang w:val="sr-Cyrl-RS"/>
        </w:rPr>
        <w:t xml:space="preserve"> од ознака овог покрета.</w:t>
      </w:r>
      <w:r w:rsidR="00FA11A3">
        <w:rPr>
          <w:rFonts w:ascii="Times New Roman" w:hAnsi="Times New Roman" w:cs="Times New Roman"/>
          <w:sz w:val="24"/>
          <w:szCs w:val="24"/>
          <w:lang w:val="sr-Cyrl-RS"/>
        </w:rPr>
        <w:t xml:space="preserve"> </w:t>
      </w:r>
      <w:r w:rsidRPr="00A21C94">
        <w:rPr>
          <w:rFonts w:ascii="Times New Roman" w:hAnsi="Times New Roman" w:cs="Times New Roman"/>
          <w:sz w:val="24"/>
          <w:szCs w:val="24"/>
          <w:lang w:val="sr-Cyrl-RS"/>
        </w:rPr>
        <w:t xml:space="preserve">Споменућу и </w:t>
      </w:r>
      <w:r w:rsidRPr="00A21C94">
        <w:rPr>
          <w:rFonts w:ascii="Times New Roman" w:hAnsi="Times New Roman" w:cs="Times New Roman"/>
          <w:sz w:val="24"/>
          <w:szCs w:val="24"/>
        </w:rPr>
        <w:t>#transgender, #transtiktok, #transgendertiktok</w:t>
      </w:r>
      <w:r w:rsidRPr="00A21C94">
        <w:rPr>
          <w:rFonts w:ascii="Times New Roman" w:hAnsi="Times New Roman" w:cs="Times New Roman"/>
          <w:sz w:val="24"/>
          <w:szCs w:val="24"/>
          <w:lang w:val="sr-Cyrl-RS"/>
        </w:rPr>
        <w:t xml:space="preserve"> који су популарност промене пола довели до појаве све чешћих родних дисфорија праћених депресивним и анксиозним стањима.</w:t>
      </w:r>
      <w:r w:rsidR="00AB5B14">
        <w:rPr>
          <w:rFonts w:ascii="Times New Roman" w:hAnsi="Times New Roman" w:cs="Times New Roman"/>
          <w:sz w:val="24"/>
          <w:szCs w:val="24"/>
          <w:lang w:val="sr-Cyrl-RS"/>
        </w:rPr>
        <w:t xml:space="preserve"> </w:t>
      </w:r>
      <w:r w:rsidRPr="00A21C94">
        <w:rPr>
          <w:rFonts w:ascii="Times New Roman" w:hAnsi="Times New Roman" w:cs="Times New Roman"/>
          <w:sz w:val="24"/>
          <w:szCs w:val="24"/>
          <w:lang w:val="sr-Cyrl-RS"/>
        </w:rPr>
        <w:t>Познато је да се представа о роду стиче у фази примарне социјализације, међутим и ова категор</w:t>
      </w:r>
      <w:r w:rsidR="00E91729">
        <w:rPr>
          <w:rFonts w:ascii="Times New Roman" w:hAnsi="Times New Roman" w:cs="Times New Roman"/>
          <w:sz w:val="24"/>
          <w:szCs w:val="24"/>
          <w:lang w:val="sr-Cyrl-RS"/>
        </w:rPr>
        <w:t>ија може постати нестабилна, а ТикТ</w:t>
      </w:r>
      <w:r w:rsidRPr="00A21C94">
        <w:rPr>
          <w:rFonts w:ascii="Times New Roman" w:hAnsi="Times New Roman" w:cs="Times New Roman"/>
          <w:sz w:val="24"/>
          <w:szCs w:val="24"/>
          <w:lang w:val="sr-Cyrl-RS"/>
        </w:rPr>
        <w:t>ок је један од разлога зашто.</w:t>
      </w:r>
      <w:r w:rsidR="00AB5B14">
        <w:rPr>
          <w:rFonts w:ascii="Times New Roman" w:hAnsi="Times New Roman" w:cs="Times New Roman"/>
          <w:sz w:val="24"/>
          <w:szCs w:val="24"/>
          <w:lang w:val="sr-Cyrl-RS"/>
        </w:rPr>
        <w:t xml:space="preserve"> </w:t>
      </w:r>
      <w:r w:rsidRPr="00A21C94">
        <w:rPr>
          <w:rFonts w:ascii="Times New Roman" w:hAnsi="Times New Roman" w:cs="Times New Roman"/>
          <w:sz w:val="24"/>
          <w:szCs w:val="24"/>
          <w:lang w:val="sr-Cyrl-RS"/>
        </w:rPr>
        <w:t>Тачно је да је пол биолошка, а род психолошка категорија. Међутим, преврелика опсесија њима доноси негативне последице</w:t>
      </w:r>
      <w:r w:rsidR="002922C6" w:rsidRPr="00A21C94">
        <w:rPr>
          <w:rFonts w:ascii="Times New Roman" w:hAnsi="Times New Roman" w:cs="Times New Roman"/>
          <w:sz w:val="24"/>
          <w:szCs w:val="24"/>
          <w:lang w:val="sr-Cyrl-RS"/>
        </w:rPr>
        <w:t xml:space="preserve"> у виду псеудоидентитета.</w:t>
      </w:r>
    </w:p>
    <w:p w14:paraId="6DE6C829" w14:textId="31BD30AB" w:rsidR="00A36A53" w:rsidRDefault="00064EE2" w:rsidP="00322AB0">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Потреба да се личност изрази кроз етикету која стоји као назив њиховог родног идентитета као последицу има читаву листу могућих родова. Неки од њих су </w:t>
      </w:r>
      <w:r>
        <w:rPr>
          <w:rFonts w:ascii="Times New Roman" w:hAnsi="Times New Roman" w:cs="Times New Roman"/>
          <w:sz w:val="24"/>
          <w:szCs w:val="24"/>
        </w:rPr>
        <w:t>“</w:t>
      </w:r>
      <w:r w:rsidR="00C91110">
        <w:rPr>
          <w:rFonts w:ascii="Times New Roman" w:hAnsi="Times New Roman" w:cs="Times New Roman"/>
          <w:sz w:val="24"/>
          <w:szCs w:val="24"/>
        </w:rPr>
        <w:t>bigender</w:t>
      </w:r>
      <w:r>
        <w:rPr>
          <w:rFonts w:ascii="Times New Roman" w:hAnsi="Times New Roman" w:cs="Times New Roman"/>
          <w:sz w:val="24"/>
          <w:szCs w:val="24"/>
        </w:rPr>
        <w:t>”</w:t>
      </w:r>
      <w:r w:rsidR="00C91110">
        <w:rPr>
          <w:rFonts w:ascii="Times New Roman" w:hAnsi="Times New Roman" w:cs="Times New Roman"/>
          <w:sz w:val="24"/>
          <w:szCs w:val="24"/>
        </w:rPr>
        <w:t>, “agender”, “gender fluid”, “genderqueer”, “intergender”, “femme”, “non-binary”</w:t>
      </w:r>
      <w:r w:rsidR="00947CA5">
        <w:rPr>
          <w:rFonts w:ascii="Times New Roman" w:hAnsi="Times New Roman" w:cs="Times New Roman"/>
          <w:sz w:val="24"/>
          <w:szCs w:val="24"/>
          <w:lang w:val="sr-Cyrl-RS"/>
        </w:rPr>
        <w:t xml:space="preserve"> и многи други.</w:t>
      </w:r>
    </w:p>
    <w:p w14:paraId="4200D85A" w14:textId="77777777" w:rsidR="00B92947" w:rsidRPr="00322AB0" w:rsidRDefault="00B92947" w:rsidP="00322AB0">
      <w:pPr>
        <w:spacing w:after="0"/>
        <w:jc w:val="both"/>
        <w:rPr>
          <w:rFonts w:ascii="Times New Roman" w:hAnsi="Times New Roman" w:cs="Times New Roman"/>
          <w:sz w:val="24"/>
          <w:szCs w:val="24"/>
        </w:rPr>
      </w:pPr>
    </w:p>
    <w:p w14:paraId="11830D35" w14:textId="53985065" w:rsidR="0077496D" w:rsidRPr="00F755B0" w:rsidRDefault="008C2DBB" w:rsidP="00537201">
      <w:pPr>
        <w:pStyle w:val="Heading2"/>
        <w:jc w:val="both"/>
        <w:rPr>
          <w:rFonts w:ascii="Times New Roman" w:hAnsi="Times New Roman" w:cs="Times New Roman"/>
          <w:b/>
          <w:bCs/>
          <w:sz w:val="28"/>
          <w:szCs w:val="28"/>
          <w:lang w:val="sr-Cyrl-RS"/>
        </w:rPr>
      </w:pPr>
      <w:bookmarkStart w:id="9" w:name="_Toc95656471"/>
      <w:r w:rsidRPr="00F755B0">
        <w:rPr>
          <w:rFonts w:ascii="Times New Roman" w:hAnsi="Times New Roman" w:cs="Times New Roman"/>
          <w:b/>
          <w:bCs/>
          <w:color w:val="0070C0"/>
          <w:sz w:val="28"/>
          <w:szCs w:val="28"/>
          <w:lang w:val="sr-Cyrl-RS"/>
        </w:rPr>
        <w:t>П</w:t>
      </w:r>
      <w:r w:rsidR="00435688" w:rsidRPr="00F755B0">
        <w:rPr>
          <w:rFonts w:ascii="Times New Roman" w:hAnsi="Times New Roman" w:cs="Times New Roman"/>
          <w:b/>
          <w:bCs/>
          <w:color w:val="0070C0"/>
          <w:sz w:val="28"/>
          <w:szCs w:val="28"/>
          <w:lang w:val="sr-Cyrl-RS"/>
        </w:rPr>
        <w:t>олитички активизам</w:t>
      </w:r>
      <w:bookmarkEnd w:id="9"/>
    </w:p>
    <w:p w14:paraId="75DF917F" w14:textId="3A32D66D" w:rsidR="005A1207" w:rsidRDefault="00D52C09"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Занимљив пример политичког активизма </w:t>
      </w:r>
      <w:r w:rsidRPr="003D4B9A">
        <w:rPr>
          <w:rFonts w:ascii="Times New Roman" w:hAnsi="Times New Roman" w:cs="Times New Roman"/>
          <w:sz w:val="24"/>
          <w:szCs w:val="24"/>
          <w:lang w:val="sr-Cyrl-RS"/>
        </w:rPr>
        <w:t xml:space="preserve">у </w:t>
      </w:r>
      <w:r w:rsidR="00073615" w:rsidRPr="003D4B9A">
        <w:rPr>
          <w:rFonts w:ascii="Times New Roman" w:hAnsi="Times New Roman" w:cs="Times New Roman"/>
          <w:sz w:val="24"/>
          <w:szCs w:val="24"/>
          <w:lang w:val="sr-Cyrl-RS"/>
        </w:rPr>
        <w:t xml:space="preserve">Сједињеним Америчким Државама </w:t>
      </w:r>
      <w:r w:rsidRPr="003D4B9A">
        <w:rPr>
          <w:rFonts w:ascii="Times New Roman" w:hAnsi="Times New Roman" w:cs="Times New Roman"/>
          <w:sz w:val="24"/>
          <w:szCs w:val="24"/>
          <w:lang w:val="sr-Cyrl-RS"/>
        </w:rPr>
        <w:t>догод</w:t>
      </w:r>
      <w:r w:rsidR="00073615" w:rsidRPr="003D4B9A">
        <w:rPr>
          <w:rFonts w:ascii="Times New Roman" w:hAnsi="Times New Roman" w:cs="Times New Roman"/>
          <w:sz w:val="24"/>
          <w:szCs w:val="24"/>
          <w:lang w:val="sr-Cyrl-RS"/>
        </w:rPr>
        <w:t>ио се када се, под утицајем ТикТ</w:t>
      </w:r>
      <w:r w:rsidRPr="003D4B9A">
        <w:rPr>
          <w:rFonts w:ascii="Times New Roman" w:hAnsi="Times New Roman" w:cs="Times New Roman"/>
          <w:sz w:val="24"/>
          <w:szCs w:val="24"/>
          <w:lang w:val="sr-Cyrl-RS"/>
        </w:rPr>
        <w:t xml:space="preserve">ока, </w:t>
      </w:r>
      <w:r w:rsidR="00B929B7" w:rsidRPr="003D4B9A">
        <w:rPr>
          <w:rFonts w:ascii="Times New Roman" w:hAnsi="Times New Roman" w:cs="Times New Roman"/>
          <w:sz w:val="24"/>
          <w:szCs w:val="24"/>
          <w:lang w:val="sr-Cyrl-RS"/>
        </w:rPr>
        <w:t>скоро милион</w:t>
      </w:r>
      <w:r w:rsidRPr="003D4B9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младих пријавио за Трампов митинг</w:t>
      </w:r>
      <w:r w:rsidR="00C22084">
        <w:rPr>
          <w:rFonts w:ascii="Times New Roman" w:hAnsi="Times New Roman" w:cs="Times New Roman"/>
          <w:sz w:val="24"/>
          <w:szCs w:val="24"/>
          <w:lang w:val="sr-Cyrl-RS"/>
        </w:rPr>
        <w:t xml:space="preserve"> у Тулси</w:t>
      </w:r>
      <w:r>
        <w:rPr>
          <w:rFonts w:ascii="Times New Roman" w:hAnsi="Times New Roman" w:cs="Times New Roman"/>
          <w:sz w:val="24"/>
          <w:szCs w:val="24"/>
          <w:lang w:val="sr-Cyrl-RS"/>
        </w:rPr>
        <w:t>, како би се на крају појавио комично мали број људи због чега је атмосфера била прилично пуста</w:t>
      </w:r>
      <w:r w:rsidR="00BB5EDF">
        <w:rPr>
          <w:rFonts w:ascii="Times New Roman" w:hAnsi="Times New Roman" w:cs="Times New Roman"/>
          <w:sz w:val="24"/>
          <w:szCs w:val="24"/>
          <w:lang w:val="sr-Cyrl-RS"/>
        </w:rPr>
        <w:t xml:space="preserve">. </w:t>
      </w:r>
      <w:r w:rsidR="006435D6">
        <w:rPr>
          <w:rFonts w:ascii="Times New Roman" w:hAnsi="Times New Roman" w:cs="Times New Roman"/>
          <w:sz w:val="24"/>
          <w:szCs w:val="24"/>
          <w:lang w:val="sr-Cyrl-RS"/>
        </w:rPr>
        <w:t xml:space="preserve">С обзиром на ову непријатност </w:t>
      </w:r>
      <w:r w:rsidR="005A1207">
        <w:rPr>
          <w:rFonts w:ascii="Times New Roman" w:hAnsi="Times New Roman" w:cs="Times New Roman"/>
          <w:sz w:val="24"/>
          <w:szCs w:val="24"/>
          <w:lang w:val="sr-Cyrl-RS"/>
        </w:rPr>
        <w:t>јуна 2020</w:t>
      </w:r>
      <w:r w:rsidR="006435D6">
        <w:rPr>
          <w:rFonts w:ascii="Times New Roman" w:hAnsi="Times New Roman" w:cs="Times New Roman"/>
          <w:sz w:val="24"/>
          <w:szCs w:val="24"/>
          <w:lang w:val="sr-Cyrl-RS"/>
        </w:rPr>
        <w:t>, већ августа исте године Трамп је најавио како намер</w:t>
      </w:r>
      <w:r w:rsidR="001D0117">
        <w:rPr>
          <w:rFonts w:ascii="Times New Roman" w:hAnsi="Times New Roman" w:cs="Times New Roman"/>
          <w:sz w:val="24"/>
          <w:szCs w:val="24"/>
          <w:lang w:val="sr-Cyrl-RS"/>
        </w:rPr>
        <w:t>ава да забрани дистрибуцију ТикТ</w:t>
      </w:r>
      <w:r w:rsidR="006435D6">
        <w:rPr>
          <w:rFonts w:ascii="Times New Roman" w:hAnsi="Times New Roman" w:cs="Times New Roman"/>
          <w:sz w:val="24"/>
          <w:szCs w:val="24"/>
          <w:lang w:val="sr-Cyrl-RS"/>
        </w:rPr>
        <w:t>ока у САД-у</w:t>
      </w:r>
      <w:r w:rsidR="00BB5EDF">
        <w:rPr>
          <w:rFonts w:ascii="Times New Roman" w:hAnsi="Times New Roman" w:cs="Times New Roman"/>
          <w:sz w:val="24"/>
          <w:szCs w:val="24"/>
          <w:lang w:val="sr-Cyrl-RS"/>
        </w:rPr>
        <w:t xml:space="preserve"> (</w:t>
      </w:r>
      <w:r w:rsidR="00BB5EDF">
        <w:rPr>
          <w:rFonts w:ascii="Times New Roman" w:hAnsi="Times New Roman" w:cs="Times New Roman"/>
          <w:sz w:val="24"/>
          <w:szCs w:val="24"/>
        </w:rPr>
        <w:t>BBC,</w:t>
      </w:r>
      <w:r w:rsidR="001D0117">
        <w:rPr>
          <w:rFonts w:ascii="Times New Roman" w:hAnsi="Times New Roman" w:cs="Times New Roman"/>
          <w:sz w:val="24"/>
          <w:szCs w:val="24"/>
          <w:lang w:val="sr-Cyrl-RS"/>
        </w:rPr>
        <w:t xml:space="preserve"> </w:t>
      </w:r>
      <w:r w:rsidR="00BB5EDF">
        <w:rPr>
          <w:rFonts w:ascii="Times New Roman" w:hAnsi="Times New Roman" w:cs="Times New Roman"/>
          <w:sz w:val="24"/>
          <w:szCs w:val="24"/>
        </w:rPr>
        <w:t>2020</w:t>
      </w:r>
      <w:r w:rsidR="00BB5EDF">
        <w:rPr>
          <w:rFonts w:ascii="Times New Roman" w:hAnsi="Times New Roman" w:cs="Times New Roman"/>
          <w:sz w:val="24"/>
          <w:szCs w:val="24"/>
          <w:lang w:val="sr-Cyrl-RS"/>
        </w:rPr>
        <w:t>).</w:t>
      </w:r>
      <w:r w:rsidR="001D0117">
        <w:rPr>
          <w:rFonts w:ascii="Times New Roman" w:hAnsi="Times New Roman" w:cs="Times New Roman"/>
          <w:sz w:val="24"/>
          <w:szCs w:val="24"/>
          <w:lang w:val="sr-Cyrl-RS"/>
        </w:rPr>
        <w:t xml:space="preserve"> </w:t>
      </w:r>
      <w:r w:rsidR="00E01BBF">
        <w:rPr>
          <w:rFonts w:ascii="Times New Roman" w:hAnsi="Times New Roman" w:cs="Times New Roman"/>
          <w:sz w:val="24"/>
          <w:szCs w:val="24"/>
          <w:lang w:val="sr-Cyrl-RS"/>
        </w:rPr>
        <w:t>Међутим, то се није догодило јер пре</w:t>
      </w:r>
      <w:r w:rsidR="001D0117" w:rsidRPr="002C3C01">
        <w:rPr>
          <w:rFonts w:ascii="Times New Roman" w:hAnsi="Times New Roman" w:cs="Times New Roman"/>
          <w:sz w:val="24"/>
          <w:szCs w:val="24"/>
          <w:lang w:val="sr-Cyrl-RS"/>
        </w:rPr>
        <w:t>д</w:t>
      </w:r>
      <w:r w:rsidR="00E01BBF" w:rsidRPr="002C3C01">
        <w:rPr>
          <w:rFonts w:ascii="Times New Roman" w:hAnsi="Times New Roman" w:cs="Times New Roman"/>
          <w:sz w:val="24"/>
          <w:szCs w:val="24"/>
          <w:lang w:val="sr-Cyrl-RS"/>
        </w:rPr>
        <w:t>с</w:t>
      </w:r>
      <w:r w:rsidR="00E01BBF">
        <w:rPr>
          <w:rFonts w:ascii="Times New Roman" w:hAnsi="Times New Roman" w:cs="Times New Roman"/>
          <w:sz w:val="24"/>
          <w:szCs w:val="24"/>
          <w:lang w:val="sr-Cyrl-RS"/>
        </w:rPr>
        <w:t>едник Џозеф Бајден не дели мишљење свог пре</w:t>
      </w:r>
      <w:r w:rsidR="00BB5EDF">
        <w:rPr>
          <w:rFonts w:ascii="Times New Roman" w:hAnsi="Times New Roman" w:cs="Times New Roman"/>
          <w:sz w:val="24"/>
          <w:szCs w:val="24"/>
          <w:lang w:val="sr-Cyrl-RS"/>
        </w:rPr>
        <w:t>т</w:t>
      </w:r>
      <w:r w:rsidR="00E01BBF">
        <w:rPr>
          <w:rFonts w:ascii="Times New Roman" w:hAnsi="Times New Roman" w:cs="Times New Roman"/>
          <w:sz w:val="24"/>
          <w:szCs w:val="24"/>
          <w:lang w:val="sr-Cyrl-RS"/>
        </w:rPr>
        <w:t>ходника</w:t>
      </w:r>
      <w:r w:rsidR="00BB5EDF">
        <w:rPr>
          <w:rFonts w:ascii="Times New Roman" w:hAnsi="Times New Roman" w:cs="Times New Roman"/>
          <w:sz w:val="24"/>
          <w:szCs w:val="24"/>
          <w:lang w:val="sr-Cyrl-RS"/>
        </w:rPr>
        <w:t xml:space="preserve"> (</w:t>
      </w:r>
      <w:r w:rsidR="00BB5EDF">
        <w:rPr>
          <w:rFonts w:ascii="Times New Roman" w:hAnsi="Times New Roman" w:cs="Times New Roman"/>
          <w:sz w:val="24"/>
          <w:szCs w:val="24"/>
        </w:rPr>
        <w:t>BBC,</w:t>
      </w:r>
      <w:r w:rsidR="001D0117">
        <w:rPr>
          <w:rFonts w:ascii="Times New Roman" w:hAnsi="Times New Roman" w:cs="Times New Roman"/>
          <w:sz w:val="24"/>
          <w:szCs w:val="24"/>
          <w:lang w:val="sr-Cyrl-RS"/>
        </w:rPr>
        <w:t xml:space="preserve"> </w:t>
      </w:r>
      <w:r w:rsidR="00BB5EDF">
        <w:rPr>
          <w:rFonts w:ascii="Times New Roman" w:hAnsi="Times New Roman" w:cs="Times New Roman"/>
          <w:sz w:val="24"/>
          <w:szCs w:val="24"/>
        </w:rPr>
        <w:t>2021</w:t>
      </w:r>
      <w:r w:rsidR="00BB5EDF">
        <w:rPr>
          <w:rFonts w:ascii="Times New Roman" w:hAnsi="Times New Roman" w:cs="Times New Roman"/>
          <w:sz w:val="24"/>
          <w:szCs w:val="24"/>
          <w:lang w:val="sr-Cyrl-RS"/>
        </w:rPr>
        <w:t>).</w:t>
      </w:r>
    </w:p>
    <w:p w14:paraId="7738EBEB" w14:textId="2C3AB052" w:rsidR="00564B1C" w:rsidRDefault="00564B1C"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И Србија бележи интересантне примере. Најпре ћу навести дигитализовани облик сатире, јер се јавља све више видеа који приказују политику кроз призму исмејавања и неозбиљности. Чак су створени и профили чија је функција управо таква. Неки од видеа таквог садржа</w:t>
      </w:r>
      <w:r w:rsidR="007660C0" w:rsidRPr="002C3C01">
        <w:rPr>
          <w:rFonts w:ascii="Times New Roman" w:hAnsi="Times New Roman" w:cs="Times New Roman"/>
          <w:sz w:val="24"/>
          <w:szCs w:val="24"/>
          <w:lang w:val="sr-Cyrl-RS"/>
        </w:rPr>
        <w:t>ј</w:t>
      </w:r>
      <w:r w:rsidRPr="002C3C01">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носе ознаку </w:t>
      </w:r>
      <w:r>
        <w:rPr>
          <w:rFonts w:ascii="Times New Roman" w:hAnsi="Times New Roman" w:cs="Times New Roman"/>
          <w:sz w:val="24"/>
          <w:szCs w:val="24"/>
        </w:rPr>
        <w:t>#promenasistema</w:t>
      </w:r>
      <w:r w:rsidR="001C5EB3">
        <w:rPr>
          <w:rFonts w:ascii="Times New Roman" w:hAnsi="Times New Roman" w:cs="Times New Roman"/>
          <w:sz w:val="24"/>
          <w:szCs w:val="24"/>
          <w:lang w:val="sr-Cyrl-RS"/>
        </w:rPr>
        <w:t>, #</w:t>
      </w:r>
      <w:proofErr w:type="spellStart"/>
      <w:r w:rsidR="001C5EB3">
        <w:rPr>
          <w:rFonts w:ascii="Times New Roman" w:hAnsi="Times New Roman" w:cs="Times New Roman"/>
          <w:sz w:val="24"/>
          <w:szCs w:val="24"/>
        </w:rPr>
        <w:t>srpskiradikali</w:t>
      </w:r>
      <w:proofErr w:type="spellEnd"/>
      <w:r w:rsidR="007D2749">
        <w:rPr>
          <w:rFonts w:ascii="Times New Roman" w:hAnsi="Times New Roman" w:cs="Times New Roman"/>
          <w:sz w:val="24"/>
          <w:szCs w:val="24"/>
          <w:lang w:val="sr-Cyrl-RS"/>
        </w:rPr>
        <w:t>,.</w:t>
      </w:r>
    </w:p>
    <w:p w14:paraId="26CB69A9" w14:textId="6C074AF5" w:rsidR="007D2749" w:rsidRPr="007D2749" w:rsidRDefault="007D2749"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С тим, у вези цитираћу став Милоша Ђајића, шредседника УО Центра модерних вештина.</w:t>
      </w:r>
      <w:r>
        <w:rPr>
          <w:rFonts w:ascii="Times New Roman" w:hAnsi="Times New Roman" w:cs="Times New Roman"/>
          <w:sz w:val="24"/>
          <w:szCs w:val="24"/>
        </w:rPr>
        <w:t xml:space="preserve"> “</w:t>
      </w:r>
      <w:r w:rsidR="007660C0">
        <w:rPr>
          <w:rFonts w:ascii="Times New Roman" w:hAnsi="Times New Roman" w:cs="Times New Roman"/>
          <w:sz w:val="24"/>
          <w:szCs w:val="24"/>
          <w:lang w:val="sr-Cyrl-RS"/>
        </w:rPr>
        <w:t>На ТикТ</w:t>
      </w:r>
      <w:r>
        <w:rPr>
          <w:rFonts w:ascii="Times New Roman" w:hAnsi="Times New Roman" w:cs="Times New Roman"/>
          <w:sz w:val="24"/>
          <w:szCs w:val="24"/>
          <w:lang w:val="sr-Cyrl-RS"/>
        </w:rPr>
        <w:t>оку има много десничарског и националистичког садржаја јер се вулгарност, шовинизам, вређање и мржња лако преносе и ангажују емоције</w:t>
      </w:r>
      <w:r>
        <w:rPr>
          <w:rFonts w:ascii="Times New Roman" w:hAnsi="Times New Roman" w:cs="Times New Roman"/>
          <w:sz w:val="24"/>
          <w:szCs w:val="24"/>
        </w:rPr>
        <w:t>”</w:t>
      </w:r>
      <w:r>
        <w:rPr>
          <w:rFonts w:ascii="Times New Roman" w:hAnsi="Times New Roman" w:cs="Times New Roman"/>
          <w:sz w:val="24"/>
          <w:szCs w:val="24"/>
          <w:lang w:val="sr-Cyrl-RS"/>
        </w:rPr>
        <w:t>.</w:t>
      </w:r>
    </w:p>
    <w:p w14:paraId="636CA7F0" w14:textId="4E391120" w:rsidR="00326272" w:rsidRPr="003D4B9A" w:rsidRDefault="0077496D" w:rsidP="00537201">
      <w:pPr>
        <w:jc w:val="both"/>
        <w:rPr>
          <w:rFonts w:ascii="Times New Roman" w:hAnsi="Times New Roman" w:cs="Times New Roman"/>
          <w:sz w:val="24"/>
          <w:szCs w:val="24"/>
          <w:lang w:val="sr-Cyrl-RS"/>
        </w:rPr>
      </w:pPr>
      <w:r w:rsidRPr="00A21C94">
        <w:rPr>
          <w:rFonts w:ascii="Times New Roman" w:hAnsi="Times New Roman" w:cs="Times New Roman"/>
          <w:sz w:val="24"/>
          <w:szCs w:val="24"/>
          <w:lang w:val="sr-Cyrl-RS"/>
        </w:rPr>
        <w:t>Глобални ути</w:t>
      </w:r>
      <w:r w:rsidR="001252A3" w:rsidRPr="00A21C94">
        <w:rPr>
          <w:rFonts w:ascii="Times New Roman" w:hAnsi="Times New Roman" w:cs="Times New Roman"/>
          <w:sz w:val="24"/>
          <w:szCs w:val="24"/>
          <w:lang w:val="sr-Cyrl-RS"/>
        </w:rPr>
        <w:t>ц</w:t>
      </w:r>
      <w:r w:rsidRPr="00A21C94">
        <w:rPr>
          <w:rFonts w:ascii="Times New Roman" w:hAnsi="Times New Roman" w:cs="Times New Roman"/>
          <w:sz w:val="24"/>
          <w:szCs w:val="24"/>
          <w:lang w:val="sr-Cyrl-RS"/>
        </w:rPr>
        <w:t>ај пандемије је утицао на појаву ваксерских и антиваксерских ставова, чија се експресија види и на овој друштвеној мрежи.</w:t>
      </w:r>
      <w:r w:rsidR="00467CFA">
        <w:rPr>
          <w:rFonts w:ascii="Times New Roman" w:hAnsi="Times New Roman" w:cs="Times New Roman"/>
          <w:sz w:val="24"/>
          <w:szCs w:val="24"/>
          <w:lang w:val="sr-Cyrl-RS"/>
        </w:rPr>
        <w:t xml:space="preserve"> Јенда од најпопуларнијих тема, с тим у вези, било је питање Новака Ђоковића и учествовања на </w:t>
      </w:r>
      <w:r w:rsidR="00512C8C">
        <w:rPr>
          <w:rFonts w:ascii="Times New Roman" w:hAnsi="Times New Roman" w:cs="Times New Roman"/>
          <w:sz w:val="24"/>
          <w:szCs w:val="24"/>
        </w:rPr>
        <w:t>Au</w:t>
      </w:r>
      <w:r w:rsidR="003C0EAE">
        <w:rPr>
          <w:rFonts w:ascii="Times New Roman" w:hAnsi="Times New Roman" w:cs="Times New Roman"/>
          <w:sz w:val="24"/>
          <w:szCs w:val="24"/>
        </w:rPr>
        <w:t xml:space="preserve">stralian </w:t>
      </w:r>
      <w:proofErr w:type="spellStart"/>
      <w:r w:rsidR="003C0EAE" w:rsidRPr="003D4B9A">
        <w:rPr>
          <w:rFonts w:ascii="Times New Roman" w:hAnsi="Times New Roman" w:cs="Times New Roman"/>
          <w:sz w:val="24"/>
          <w:szCs w:val="24"/>
        </w:rPr>
        <w:t>Openu</w:t>
      </w:r>
      <w:proofErr w:type="spellEnd"/>
      <w:r w:rsidR="00512C8C" w:rsidRPr="003D4B9A">
        <w:rPr>
          <w:rFonts w:ascii="Times New Roman" w:hAnsi="Times New Roman" w:cs="Times New Roman"/>
          <w:sz w:val="24"/>
          <w:szCs w:val="24"/>
          <w:lang w:val="sr-Cyrl-RS"/>
        </w:rPr>
        <w:t xml:space="preserve">. </w:t>
      </w:r>
      <w:r w:rsidR="00467CFA" w:rsidRPr="003D4B9A">
        <w:rPr>
          <w:rFonts w:ascii="Times New Roman" w:hAnsi="Times New Roman" w:cs="Times New Roman"/>
          <w:sz w:val="24"/>
          <w:szCs w:val="24"/>
          <w:lang w:val="sr-Cyrl-RS"/>
        </w:rPr>
        <w:t xml:space="preserve"> </w:t>
      </w:r>
      <w:r w:rsidR="00435688">
        <w:rPr>
          <w:rFonts w:ascii="Times New Roman" w:hAnsi="Times New Roman" w:cs="Times New Roman"/>
          <w:sz w:val="24"/>
          <w:szCs w:val="24"/>
          <w:lang w:val="sr-Cyrl-RS"/>
        </w:rPr>
        <w:t xml:space="preserve">Бројни </w:t>
      </w:r>
      <w:proofErr w:type="spellStart"/>
      <w:r w:rsidR="00435688">
        <w:rPr>
          <w:rFonts w:ascii="Times New Roman" w:hAnsi="Times New Roman" w:cs="Times New Roman"/>
          <w:sz w:val="24"/>
          <w:szCs w:val="24"/>
          <w:lang w:val="sr-Cyrl-RS"/>
        </w:rPr>
        <w:t>видеи</w:t>
      </w:r>
      <w:proofErr w:type="spellEnd"/>
      <w:r w:rsidR="00D45988">
        <w:rPr>
          <w:rFonts w:ascii="Times New Roman" w:hAnsi="Times New Roman" w:cs="Times New Roman"/>
          <w:sz w:val="24"/>
          <w:szCs w:val="24"/>
          <w:lang w:val="sr-Cyrl-RS"/>
        </w:rPr>
        <w:t>, са ознаком #</w:t>
      </w:r>
      <w:proofErr w:type="spellStart"/>
      <w:r w:rsidR="00D45988">
        <w:rPr>
          <w:rFonts w:ascii="Times New Roman" w:hAnsi="Times New Roman" w:cs="Times New Roman"/>
          <w:sz w:val="24"/>
          <w:szCs w:val="24"/>
        </w:rPr>
        <w:t>novakdjokovic</w:t>
      </w:r>
      <w:proofErr w:type="spellEnd"/>
      <w:r w:rsidR="00D45988">
        <w:rPr>
          <w:rFonts w:ascii="Times New Roman" w:hAnsi="Times New Roman" w:cs="Times New Roman"/>
          <w:sz w:val="24"/>
          <w:szCs w:val="24"/>
        </w:rPr>
        <w:t>, #tennisaustralia</w:t>
      </w:r>
      <w:r w:rsidR="003C0EAE">
        <w:rPr>
          <w:rFonts w:ascii="Times New Roman" w:hAnsi="Times New Roman" w:cs="Times New Roman"/>
          <w:sz w:val="24"/>
          <w:szCs w:val="24"/>
        </w:rPr>
        <w:t>,</w:t>
      </w:r>
      <w:r w:rsidR="00D45988">
        <w:rPr>
          <w:rFonts w:ascii="Times New Roman" w:hAnsi="Times New Roman" w:cs="Times New Roman"/>
          <w:sz w:val="24"/>
          <w:szCs w:val="24"/>
        </w:rPr>
        <w:t xml:space="preserve"> </w:t>
      </w:r>
      <w:r w:rsidR="00D45988">
        <w:rPr>
          <w:rFonts w:ascii="Times New Roman" w:hAnsi="Times New Roman" w:cs="Times New Roman"/>
          <w:sz w:val="24"/>
          <w:szCs w:val="24"/>
          <w:lang w:val="sr-Cyrl-RS"/>
        </w:rPr>
        <w:t>к</w:t>
      </w:r>
      <w:r w:rsidR="00D45988" w:rsidRPr="003D4B9A">
        <w:rPr>
          <w:rFonts w:ascii="Times New Roman" w:hAnsi="Times New Roman" w:cs="Times New Roman"/>
          <w:sz w:val="24"/>
          <w:szCs w:val="24"/>
          <w:lang w:val="sr-Cyrl-RS"/>
        </w:rPr>
        <w:t>а</w:t>
      </w:r>
      <w:r w:rsidR="003C0EAE" w:rsidRPr="003D4B9A">
        <w:rPr>
          <w:rFonts w:ascii="Times New Roman" w:hAnsi="Times New Roman" w:cs="Times New Roman"/>
          <w:sz w:val="24"/>
          <w:szCs w:val="24"/>
        </w:rPr>
        <w:t>o</w:t>
      </w:r>
      <w:r w:rsidR="00D45988">
        <w:rPr>
          <w:rFonts w:ascii="Times New Roman" w:hAnsi="Times New Roman" w:cs="Times New Roman"/>
          <w:sz w:val="24"/>
          <w:szCs w:val="24"/>
          <w:lang w:val="sr-Cyrl-RS"/>
        </w:rPr>
        <w:t xml:space="preserve"> и #</w:t>
      </w:r>
      <w:proofErr w:type="spellStart"/>
      <w:r w:rsidR="00D45988">
        <w:rPr>
          <w:rFonts w:ascii="Times New Roman" w:hAnsi="Times New Roman" w:cs="Times New Roman"/>
          <w:sz w:val="24"/>
          <w:szCs w:val="24"/>
        </w:rPr>
        <w:t>ausopen</w:t>
      </w:r>
      <w:proofErr w:type="spellEnd"/>
      <w:r w:rsidR="00D45988">
        <w:rPr>
          <w:rFonts w:ascii="Times New Roman" w:hAnsi="Times New Roman" w:cs="Times New Roman"/>
          <w:sz w:val="24"/>
          <w:szCs w:val="24"/>
          <w:lang w:val="sr-Cyrl-RS"/>
        </w:rPr>
        <w:t>,</w:t>
      </w:r>
      <w:r w:rsidR="00435688">
        <w:rPr>
          <w:rFonts w:ascii="Times New Roman" w:hAnsi="Times New Roman" w:cs="Times New Roman"/>
          <w:sz w:val="24"/>
          <w:szCs w:val="24"/>
          <w:lang w:val="sr-Cyrl-RS"/>
        </w:rPr>
        <w:t xml:space="preserve"> инспирисани ставом да је депортовање погрешан избор, доказ су политичког активизма међу младима</w:t>
      </w:r>
      <w:r w:rsidR="00D45988">
        <w:rPr>
          <w:rFonts w:ascii="Times New Roman" w:hAnsi="Times New Roman" w:cs="Times New Roman"/>
          <w:sz w:val="24"/>
          <w:szCs w:val="24"/>
          <w:lang w:val="sr-Cyrl-RS"/>
        </w:rPr>
        <w:t>.</w:t>
      </w:r>
      <w:r w:rsidR="00435688">
        <w:rPr>
          <w:rFonts w:ascii="Times New Roman" w:hAnsi="Times New Roman" w:cs="Times New Roman"/>
          <w:sz w:val="24"/>
          <w:szCs w:val="24"/>
          <w:lang w:val="sr-Cyrl-RS"/>
        </w:rPr>
        <w:t xml:space="preserve"> Али и овај облик борбе, активизма</w:t>
      </w:r>
      <w:r w:rsidR="00A44299">
        <w:rPr>
          <w:rFonts w:ascii="Times New Roman" w:hAnsi="Times New Roman" w:cs="Times New Roman"/>
          <w:sz w:val="24"/>
          <w:szCs w:val="24"/>
          <w:lang w:val="sr-Cyrl-RS"/>
        </w:rPr>
        <w:t>,</w:t>
      </w:r>
      <w:r w:rsidR="00435688">
        <w:rPr>
          <w:rFonts w:ascii="Times New Roman" w:hAnsi="Times New Roman" w:cs="Times New Roman"/>
          <w:sz w:val="24"/>
          <w:szCs w:val="24"/>
          <w:lang w:val="sr-Cyrl-RS"/>
        </w:rPr>
        <w:t xml:space="preserve"> </w:t>
      </w:r>
      <w:r w:rsidR="00D90F29">
        <w:rPr>
          <w:rFonts w:ascii="Times New Roman" w:hAnsi="Times New Roman" w:cs="Times New Roman"/>
          <w:sz w:val="24"/>
          <w:szCs w:val="24"/>
          <w:lang w:val="sr-Cyrl-RS"/>
        </w:rPr>
        <w:t>изманипулисан</w:t>
      </w:r>
      <w:r w:rsidR="00435688">
        <w:rPr>
          <w:rFonts w:ascii="Times New Roman" w:hAnsi="Times New Roman" w:cs="Times New Roman"/>
          <w:sz w:val="24"/>
          <w:szCs w:val="24"/>
          <w:lang w:val="sr-Cyrl-RS"/>
        </w:rPr>
        <w:t xml:space="preserve"> је вештом про</w:t>
      </w:r>
      <w:r w:rsidR="007660C0" w:rsidRPr="003C0EAE">
        <w:rPr>
          <w:rFonts w:ascii="Times New Roman" w:hAnsi="Times New Roman" w:cs="Times New Roman"/>
          <w:sz w:val="24"/>
          <w:szCs w:val="24"/>
          <w:lang w:val="sr-Cyrl-RS"/>
        </w:rPr>
        <w:t>п</w:t>
      </w:r>
      <w:r w:rsidR="00435688">
        <w:rPr>
          <w:rFonts w:ascii="Times New Roman" w:hAnsi="Times New Roman" w:cs="Times New Roman"/>
          <w:sz w:val="24"/>
          <w:szCs w:val="24"/>
          <w:lang w:val="sr-Cyrl-RS"/>
        </w:rPr>
        <w:t>агандном машинеријом</w:t>
      </w:r>
      <w:r w:rsidR="00D90F29">
        <w:rPr>
          <w:rFonts w:ascii="Times New Roman" w:hAnsi="Times New Roman" w:cs="Times New Roman"/>
          <w:sz w:val="24"/>
          <w:szCs w:val="24"/>
          <w:lang w:val="sr-Cyrl-RS"/>
        </w:rPr>
        <w:t xml:space="preserve"> од стране других медија, који бацајући фокус на дешавања попут ових, чине да људи скрену поглед са </w:t>
      </w:r>
      <w:r w:rsidR="00D90F29" w:rsidRPr="003D4B9A">
        <w:rPr>
          <w:rFonts w:ascii="Times New Roman" w:hAnsi="Times New Roman" w:cs="Times New Roman"/>
          <w:sz w:val="24"/>
          <w:szCs w:val="24"/>
          <w:lang w:val="sr-Cyrl-RS"/>
        </w:rPr>
        <w:t>важнијих</w:t>
      </w:r>
      <w:r w:rsidR="00C666C1" w:rsidRPr="003D4B9A">
        <w:rPr>
          <w:rFonts w:ascii="Times New Roman" w:hAnsi="Times New Roman" w:cs="Times New Roman"/>
          <w:sz w:val="24"/>
          <w:szCs w:val="24"/>
        </w:rPr>
        <w:t xml:space="preserve"> </w:t>
      </w:r>
      <w:r w:rsidR="00C666C1" w:rsidRPr="003D4B9A">
        <w:rPr>
          <w:rFonts w:ascii="Times New Roman" w:hAnsi="Times New Roman" w:cs="Times New Roman"/>
          <w:sz w:val="24"/>
          <w:szCs w:val="24"/>
          <w:lang w:val="sr-Cyrl-RS"/>
        </w:rPr>
        <w:t>социјалних, политичких, економских</w:t>
      </w:r>
      <w:r w:rsidR="00D90F29" w:rsidRPr="003D4B9A">
        <w:rPr>
          <w:rFonts w:ascii="Times New Roman" w:hAnsi="Times New Roman" w:cs="Times New Roman"/>
          <w:sz w:val="24"/>
          <w:szCs w:val="24"/>
          <w:lang w:val="sr-Cyrl-RS"/>
        </w:rPr>
        <w:t xml:space="preserve"> тема.</w:t>
      </w:r>
    </w:p>
    <w:p w14:paraId="344D420D" w14:textId="12EBBB2D" w:rsidR="00B92947" w:rsidRDefault="00B92947" w:rsidP="00537201">
      <w:pPr>
        <w:jc w:val="both"/>
        <w:rPr>
          <w:rFonts w:ascii="Times New Roman" w:hAnsi="Times New Roman" w:cs="Times New Roman"/>
          <w:sz w:val="24"/>
          <w:szCs w:val="24"/>
          <w:lang w:val="sr-Cyrl-RS"/>
        </w:rPr>
      </w:pPr>
    </w:p>
    <w:p w14:paraId="787867A4" w14:textId="1A385A0C" w:rsidR="00B92947" w:rsidRDefault="00B92947" w:rsidP="00537201">
      <w:pPr>
        <w:jc w:val="both"/>
        <w:rPr>
          <w:rFonts w:ascii="Times New Roman" w:hAnsi="Times New Roman" w:cs="Times New Roman"/>
          <w:sz w:val="24"/>
          <w:szCs w:val="24"/>
          <w:lang w:val="sr-Cyrl-RS"/>
        </w:rPr>
      </w:pPr>
    </w:p>
    <w:p w14:paraId="7EE3386D" w14:textId="0D2FB671" w:rsidR="00B92947" w:rsidRDefault="00B92947" w:rsidP="00537201">
      <w:pPr>
        <w:jc w:val="both"/>
        <w:rPr>
          <w:rFonts w:ascii="Times New Roman" w:hAnsi="Times New Roman" w:cs="Times New Roman"/>
          <w:sz w:val="24"/>
          <w:szCs w:val="24"/>
          <w:lang w:val="sr-Cyrl-RS"/>
        </w:rPr>
      </w:pPr>
    </w:p>
    <w:p w14:paraId="7A76D49B" w14:textId="78172C51" w:rsidR="00B92947" w:rsidRDefault="00B92947" w:rsidP="00537201">
      <w:pPr>
        <w:jc w:val="both"/>
        <w:rPr>
          <w:rFonts w:ascii="Times New Roman" w:hAnsi="Times New Roman" w:cs="Times New Roman"/>
          <w:sz w:val="24"/>
          <w:szCs w:val="24"/>
          <w:lang w:val="sr-Cyrl-RS"/>
        </w:rPr>
      </w:pPr>
    </w:p>
    <w:p w14:paraId="2C0C1896" w14:textId="01139894" w:rsidR="00B92947" w:rsidRDefault="00B92947" w:rsidP="00537201">
      <w:pPr>
        <w:jc w:val="both"/>
        <w:rPr>
          <w:rFonts w:ascii="Times New Roman" w:hAnsi="Times New Roman" w:cs="Times New Roman"/>
          <w:sz w:val="24"/>
          <w:szCs w:val="24"/>
          <w:lang w:val="sr-Cyrl-RS"/>
        </w:rPr>
      </w:pPr>
    </w:p>
    <w:p w14:paraId="67D123A7" w14:textId="3B3C8236" w:rsidR="00B92947" w:rsidRDefault="00B92947" w:rsidP="00537201">
      <w:pPr>
        <w:jc w:val="both"/>
        <w:rPr>
          <w:rFonts w:ascii="Times New Roman" w:hAnsi="Times New Roman" w:cs="Times New Roman"/>
          <w:sz w:val="24"/>
          <w:szCs w:val="24"/>
          <w:lang w:val="sr-Cyrl-RS"/>
        </w:rPr>
      </w:pPr>
    </w:p>
    <w:p w14:paraId="1B5C15E1" w14:textId="7882427C" w:rsidR="00B92947" w:rsidRDefault="00B92947" w:rsidP="00537201">
      <w:pPr>
        <w:jc w:val="both"/>
        <w:rPr>
          <w:rFonts w:ascii="Times New Roman" w:hAnsi="Times New Roman" w:cs="Times New Roman"/>
          <w:sz w:val="24"/>
          <w:szCs w:val="24"/>
          <w:lang w:val="sr-Cyrl-RS"/>
        </w:rPr>
      </w:pPr>
    </w:p>
    <w:p w14:paraId="383D91F3" w14:textId="7E0CB909" w:rsidR="00B92947" w:rsidRDefault="00B92947" w:rsidP="00537201">
      <w:pPr>
        <w:jc w:val="both"/>
        <w:rPr>
          <w:rFonts w:ascii="Times New Roman" w:hAnsi="Times New Roman" w:cs="Times New Roman"/>
          <w:sz w:val="24"/>
          <w:szCs w:val="24"/>
          <w:lang w:val="sr-Cyrl-RS"/>
        </w:rPr>
      </w:pPr>
    </w:p>
    <w:p w14:paraId="49239B6F" w14:textId="5F7ABF31" w:rsidR="00B92947" w:rsidRDefault="00B92947" w:rsidP="00537201">
      <w:pPr>
        <w:jc w:val="both"/>
        <w:rPr>
          <w:rFonts w:ascii="Times New Roman" w:hAnsi="Times New Roman" w:cs="Times New Roman"/>
          <w:sz w:val="24"/>
          <w:szCs w:val="24"/>
          <w:lang w:val="sr-Cyrl-RS"/>
        </w:rPr>
      </w:pPr>
    </w:p>
    <w:p w14:paraId="03059911" w14:textId="372BD5C3" w:rsidR="00B92947" w:rsidRDefault="00B92947" w:rsidP="00537201">
      <w:pPr>
        <w:jc w:val="both"/>
        <w:rPr>
          <w:rFonts w:ascii="Times New Roman" w:hAnsi="Times New Roman" w:cs="Times New Roman"/>
          <w:sz w:val="24"/>
          <w:szCs w:val="24"/>
          <w:lang w:val="sr-Cyrl-RS"/>
        </w:rPr>
      </w:pPr>
    </w:p>
    <w:p w14:paraId="27B463A5" w14:textId="55B2629B" w:rsidR="00B92947" w:rsidRDefault="00B92947" w:rsidP="00537201">
      <w:pPr>
        <w:jc w:val="both"/>
        <w:rPr>
          <w:rFonts w:ascii="Times New Roman" w:hAnsi="Times New Roman" w:cs="Times New Roman"/>
          <w:sz w:val="24"/>
          <w:szCs w:val="24"/>
          <w:lang w:val="sr-Cyrl-RS"/>
        </w:rPr>
      </w:pPr>
    </w:p>
    <w:p w14:paraId="377DB8CA" w14:textId="4155CF36" w:rsidR="00B92947" w:rsidRDefault="00B92947" w:rsidP="00537201">
      <w:pPr>
        <w:jc w:val="both"/>
        <w:rPr>
          <w:rFonts w:ascii="Times New Roman" w:hAnsi="Times New Roman" w:cs="Times New Roman"/>
          <w:sz w:val="24"/>
          <w:szCs w:val="24"/>
          <w:lang w:val="sr-Cyrl-RS"/>
        </w:rPr>
      </w:pPr>
    </w:p>
    <w:p w14:paraId="13FB1BFE" w14:textId="024FF2FA" w:rsidR="00B92947" w:rsidRDefault="00B92947" w:rsidP="00537201">
      <w:pPr>
        <w:jc w:val="both"/>
        <w:rPr>
          <w:rFonts w:ascii="Times New Roman" w:hAnsi="Times New Roman" w:cs="Times New Roman"/>
          <w:sz w:val="24"/>
          <w:szCs w:val="24"/>
          <w:lang w:val="sr-Cyrl-RS"/>
        </w:rPr>
      </w:pPr>
    </w:p>
    <w:p w14:paraId="50291485" w14:textId="56D169FD" w:rsidR="00B92947" w:rsidRDefault="00B92947" w:rsidP="00537201">
      <w:pPr>
        <w:jc w:val="both"/>
        <w:rPr>
          <w:rFonts w:ascii="Times New Roman" w:hAnsi="Times New Roman" w:cs="Times New Roman"/>
          <w:sz w:val="24"/>
          <w:szCs w:val="24"/>
          <w:lang w:val="sr-Cyrl-RS"/>
        </w:rPr>
      </w:pPr>
    </w:p>
    <w:p w14:paraId="3ADBF749" w14:textId="20638EB0" w:rsidR="00B92947" w:rsidRDefault="00B92947" w:rsidP="00537201">
      <w:pPr>
        <w:jc w:val="both"/>
        <w:rPr>
          <w:rFonts w:ascii="Times New Roman" w:hAnsi="Times New Roman" w:cs="Times New Roman"/>
          <w:sz w:val="24"/>
          <w:szCs w:val="24"/>
          <w:lang w:val="sr-Cyrl-RS"/>
        </w:rPr>
      </w:pPr>
    </w:p>
    <w:p w14:paraId="2665C909" w14:textId="0CAE903E" w:rsidR="00B92947" w:rsidRDefault="00B92947" w:rsidP="00537201">
      <w:pPr>
        <w:jc w:val="both"/>
        <w:rPr>
          <w:rFonts w:ascii="Times New Roman" w:hAnsi="Times New Roman" w:cs="Times New Roman"/>
          <w:sz w:val="24"/>
          <w:szCs w:val="24"/>
          <w:lang w:val="sr-Cyrl-RS"/>
        </w:rPr>
      </w:pPr>
    </w:p>
    <w:p w14:paraId="71616589" w14:textId="77777777" w:rsidR="00B92947" w:rsidRPr="00A21C94" w:rsidRDefault="00B92947" w:rsidP="00537201">
      <w:pPr>
        <w:jc w:val="both"/>
        <w:rPr>
          <w:rFonts w:ascii="Times New Roman" w:hAnsi="Times New Roman" w:cs="Times New Roman"/>
          <w:sz w:val="24"/>
          <w:szCs w:val="24"/>
          <w:lang w:val="sr-Cyrl-RS"/>
        </w:rPr>
      </w:pPr>
    </w:p>
    <w:p w14:paraId="135EA720" w14:textId="4A578F01" w:rsidR="00D26D55" w:rsidRPr="00F755B0" w:rsidRDefault="00D26D55" w:rsidP="00525549">
      <w:pPr>
        <w:pStyle w:val="Heading1"/>
        <w:jc w:val="both"/>
        <w:rPr>
          <w:rFonts w:ascii="Times New Roman" w:hAnsi="Times New Roman" w:cs="Times New Roman"/>
          <w:b/>
          <w:bCs/>
          <w:color w:val="0070C0"/>
          <w:sz w:val="28"/>
          <w:szCs w:val="28"/>
          <w:lang w:val="sr-Cyrl-RS"/>
        </w:rPr>
      </w:pPr>
      <w:bookmarkStart w:id="10" w:name="_Toc95656472"/>
      <w:r w:rsidRPr="00F755B0">
        <w:rPr>
          <w:rFonts w:ascii="Times New Roman" w:hAnsi="Times New Roman" w:cs="Times New Roman"/>
          <w:b/>
          <w:bCs/>
          <w:color w:val="0070C0"/>
          <w:sz w:val="28"/>
          <w:szCs w:val="28"/>
          <w:lang w:val="sr-Cyrl-RS"/>
        </w:rPr>
        <w:lastRenderedPageBreak/>
        <w:t>Емпиријски део истраживања</w:t>
      </w:r>
      <w:bookmarkEnd w:id="10"/>
    </w:p>
    <w:p w14:paraId="21A90EE3" w14:textId="05CBD6C1" w:rsidR="0007294A" w:rsidRPr="0053758F" w:rsidRDefault="0023027A" w:rsidP="00041536">
      <w:pPr>
        <w:spacing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Предмет овог истраживања је криза идентитета младих услед великог утицаја друш</w:t>
      </w:r>
      <w:r w:rsidR="00C666C1">
        <w:rPr>
          <w:rFonts w:ascii="Times New Roman" w:hAnsi="Times New Roman" w:cs="Times New Roman"/>
          <w:sz w:val="24"/>
          <w:szCs w:val="24"/>
          <w:lang w:val="sr-Cyrl-RS"/>
        </w:rPr>
        <w:t>твених мрежа, поготово Ти</w:t>
      </w:r>
      <w:r w:rsidR="00C666C1" w:rsidRPr="003D4B9A">
        <w:rPr>
          <w:rFonts w:ascii="Times New Roman" w:hAnsi="Times New Roman" w:cs="Times New Roman"/>
          <w:sz w:val="24"/>
          <w:szCs w:val="24"/>
          <w:lang w:val="sr-Cyrl-RS"/>
        </w:rPr>
        <w:t>кТ</w:t>
      </w:r>
      <w:r w:rsidRPr="003D4B9A">
        <w:rPr>
          <w:rFonts w:ascii="Times New Roman" w:hAnsi="Times New Roman" w:cs="Times New Roman"/>
          <w:sz w:val="24"/>
          <w:szCs w:val="24"/>
          <w:lang w:val="sr-Cyrl-RS"/>
        </w:rPr>
        <w:t>ока</w:t>
      </w:r>
      <w:r>
        <w:rPr>
          <w:rFonts w:ascii="Times New Roman" w:hAnsi="Times New Roman" w:cs="Times New Roman"/>
          <w:sz w:val="24"/>
          <w:szCs w:val="24"/>
          <w:lang w:val="sr-Cyrl-RS"/>
        </w:rPr>
        <w:t>.</w:t>
      </w:r>
    </w:p>
    <w:p w14:paraId="6DACD2BC" w14:textId="77777777" w:rsidR="0007294A" w:rsidRPr="0007294A" w:rsidRDefault="0007294A" w:rsidP="00041536">
      <w:pPr>
        <w:spacing w:line="240" w:lineRule="auto"/>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Циљ истраживања је утврдити које идентитете има генерација Зед.</w:t>
      </w:r>
    </w:p>
    <w:p w14:paraId="1E43651A" w14:textId="38672FF2" w:rsidR="00DD29EA" w:rsidRDefault="0007294A" w:rsidP="00DD29EA">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Метод рада и узорак:</w:t>
      </w:r>
      <w:r w:rsidR="00876416">
        <w:rPr>
          <w:rFonts w:ascii="Times New Roman" w:hAnsi="Times New Roman" w:cs="Times New Roman"/>
          <w:sz w:val="24"/>
          <w:szCs w:val="24"/>
          <w:lang w:val="sr-Cyrl-RS"/>
        </w:rPr>
        <w:t xml:space="preserve"> </w:t>
      </w:r>
      <w:r w:rsidR="00DF0AD0">
        <w:rPr>
          <w:rFonts w:ascii="Times New Roman" w:hAnsi="Times New Roman" w:cs="Times New Roman"/>
          <w:sz w:val="24"/>
          <w:szCs w:val="24"/>
          <w:lang w:val="sr-Cyrl-RS"/>
        </w:rPr>
        <w:t>м</w:t>
      </w:r>
      <w:r w:rsidR="00876416">
        <w:rPr>
          <w:rFonts w:ascii="Times New Roman" w:hAnsi="Times New Roman" w:cs="Times New Roman"/>
          <w:sz w:val="24"/>
          <w:szCs w:val="24"/>
          <w:lang w:val="sr-Cyrl-RS"/>
        </w:rPr>
        <w:t>етод рада је анкета са 1</w:t>
      </w:r>
      <w:r w:rsidR="006F09F7">
        <w:rPr>
          <w:rFonts w:ascii="Times New Roman" w:hAnsi="Times New Roman" w:cs="Times New Roman"/>
          <w:sz w:val="24"/>
          <w:szCs w:val="24"/>
          <w:lang w:val="sr-Cyrl-RS"/>
        </w:rPr>
        <w:t>3</w:t>
      </w:r>
      <w:r w:rsidR="00876416">
        <w:rPr>
          <w:rFonts w:ascii="Times New Roman" w:hAnsi="Times New Roman" w:cs="Times New Roman"/>
          <w:sz w:val="24"/>
          <w:szCs w:val="24"/>
          <w:lang w:val="sr-Cyrl-RS"/>
        </w:rPr>
        <w:t xml:space="preserve"> питања. Последње питање су  10 ставова ученика о националном идентитету,  исхрани, ставови о ЛГБТ популацији и активизму.</w:t>
      </w:r>
      <w:r w:rsidR="00DD29EA" w:rsidRPr="00DD29EA">
        <w:rPr>
          <w:rFonts w:ascii="Times New Roman" w:hAnsi="Times New Roman" w:cs="Times New Roman"/>
          <w:sz w:val="24"/>
          <w:szCs w:val="24"/>
          <w:lang w:val="sr-Cyrl-RS"/>
        </w:rPr>
        <w:t xml:space="preserve"> </w:t>
      </w:r>
      <w:r w:rsidR="00DD29EA">
        <w:rPr>
          <w:rFonts w:ascii="Times New Roman" w:hAnsi="Times New Roman" w:cs="Times New Roman"/>
          <w:sz w:val="24"/>
          <w:szCs w:val="24"/>
          <w:lang w:val="sr-Cyrl-RS"/>
        </w:rPr>
        <w:t>Истраживање је спроведено на ученицима средњих</w:t>
      </w:r>
      <w:r w:rsidR="0053758F">
        <w:rPr>
          <w:rFonts w:ascii="Times New Roman" w:hAnsi="Times New Roman" w:cs="Times New Roman"/>
          <w:sz w:val="24"/>
          <w:szCs w:val="24"/>
          <w:lang w:val="sr-Latn-RS"/>
        </w:rPr>
        <w:t xml:space="preserve"> </w:t>
      </w:r>
      <w:r w:rsidR="0053758F">
        <w:rPr>
          <w:rFonts w:ascii="Times New Roman" w:hAnsi="Times New Roman" w:cs="Times New Roman"/>
          <w:sz w:val="24"/>
          <w:szCs w:val="24"/>
          <w:lang w:val="sr-Cyrl-RS"/>
        </w:rPr>
        <w:t>стручних</w:t>
      </w:r>
      <w:r w:rsidR="00DD29EA">
        <w:rPr>
          <w:rFonts w:ascii="Times New Roman" w:hAnsi="Times New Roman" w:cs="Times New Roman"/>
          <w:sz w:val="24"/>
          <w:szCs w:val="24"/>
          <w:lang w:val="sr-Cyrl-RS"/>
        </w:rPr>
        <w:t xml:space="preserve"> школа: Медицинска школа</w:t>
      </w:r>
      <w:r w:rsidR="00DD29EA">
        <w:rPr>
          <w:rFonts w:ascii="Times New Roman" w:hAnsi="Times New Roman" w:cs="Times New Roman"/>
          <w:sz w:val="24"/>
          <w:szCs w:val="24"/>
        </w:rPr>
        <w:t xml:space="preserve"> “</w:t>
      </w:r>
      <w:r w:rsidR="00DD29EA">
        <w:rPr>
          <w:rFonts w:ascii="Times New Roman" w:hAnsi="Times New Roman" w:cs="Times New Roman"/>
          <w:sz w:val="24"/>
          <w:szCs w:val="24"/>
          <w:lang w:val="sr-Cyrl-RS"/>
        </w:rPr>
        <w:t xml:space="preserve">др </w:t>
      </w:r>
      <w:r w:rsidR="00BC01DE">
        <w:rPr>
          <w:rFonts w:ascii="Times New Roman" w:hAnsi="Times New Roman" w:cs="Times New Roman"/>
          <w:sz w:val="24"/>
          <w:szCs w:val="24"/>
          <w:lang w:val="sr-Cyrl-RS"/>
        </w:rPr>
        <w:t>Миодраг Лазић</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 xml:space="preserve">, </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Неимар</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 xml:space="preserve">, </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Правно-</w:t>
      </w:r>
      <w:r w:rsidR="003859C4">
        <w:rPr>
          <w:rFonts w:ascii="Times New Roman" w:hAnsi="Times New Roman" w:cs="Times New Roman"/>
          <w:sz w:val="24"/>
          <w:szCs w:val="24"/>
          <w:lang w:val="sr-Cyrl-RS"/>
        </w:rPr>
        <w:t>пословна</w:t>
      </w:r>
      <w:r w:rsidR="00DD29EA">
        <w:rPr>
          <w:rFonts w:ascii="Times New Roman" w:hAnsi="Times New Roman" w:cs="Times New Roman"/>
          <w:sz w:val="24"/>
          <w:szCs w:val="24"/>
        </w:rPr>
        <w:t>”</w:t>
      </w:r>
      <w:r w:rsidR="00DD29EA" w:rsidRPr="008A475D">
        <w:rPr>
          <w:rFonts w:ascii="Times New Roman" w:hAnsi="Times New Roman" w:cs="Times New Roman"/>
          <w:sz w:val="24"/>
          <w:szCs w:val="24"/>
          <w:lang w:val="sr-Cyrl-RS"/>
        </w:rPr>
        <w:t xml:space="preserve"> </w:t>
      </w:r>
      <w:r w:rsidR="00DD29EA">
        <w:rPr>
          <w:rFonts w:ascii="Times New Roman" w:hAnsi="Times New Roman" w:cs="Times New Roman"/>
          <w:sz w:val="24"/>
          <w:szCs w:val="24"/>
          <w:lang w:val="sr-Cyrl-RS"/>
        </w:rPr>
        <w:t xml:space="preserve">, </w:t>
      </w:r>
      <w:r w:rsidR="00DD29EA">
        <w:rPr>
          <w:rFonts w:ascii="Times New Roman" w:hAnsi="Times New Roman" w:cs="Times New Roman"/>
          <w:sz w:val="24"/>
          <w:szCs w:val="24"/>
        </w:rPr>
        <w:t xml:space="preserve"> </w:t>
      </w:r>
      <w:r w:rsidR="00DD29EA">
        <w:rPr>
          <w:rFonts w:ascii="Times New Roman" w:hAnsi="Times New Roman" w:cs="Times New Roman"/>
          <w:sz w:val="24"/>
          <w:szCs w:val="24"/>
          <w:lang w:val="sr-Cyrl-RS"/>
        </w:rPr>
        <w:t>гимназиј</w:t>
      </w:r>
      <w:r w:rsidR="00A44299" w:rsidRPr="003D4B9A">
        <w:rPr>
          <w:rFonts w:ascii="Times New Roman" w:hAnsi="Times New Roman" w:cs="Times New Roman"/>
          <w:sz w:val="24"/>
          <w:szCs w:val="24"/>
          <w:lang w:val="sr-Cyrl-RS"/>
        </w:rPr>
        <w:t>а</w:t>
      </w:r>
      <w:r w:rsidR="00DD29EA">
        <w:rPr>
          <w:rFonts w:ascii="Times New Roman" w:hAnsi="Times New Roman" w:cs="Times New Roman"/>
          <w:sz w:val="24"/>
          <w:szCs w:val="24"/>
          <w:lang w:val="sr-Cyrl-RS"/>
        </w:rPr>
        <w:t xml:space="preserve">: </w:t>
      </w:r>
      <w:r w:rsidR="00DD29EA">
        <w:rPr>
          <w:rFonts w:ascii="Times New Roman" w:hAnsi="Times New Roman" w:cs="Times New Roman"/>
          <w:sz w:val="24"/>
          <w:szCs w:val="24"/>
        </w:rPr>
        <w:t>“</w:t>
      </w:r>
      <w:r w:rsidR="00EB7D38" w:rsidRPr="00EB7D38">
        <w:rPr>
          <w:rFonts w:ascii="Times New Roman" w:hAnsi="Times New Roman" w:cs="Times New Roman"/>
          <w:sz w:val="24"/>
          <w:szCs w:val="24"/>
          <w:lang w:val="sr-Cyrl-RS"/>
        </w:rPr>
        <w:t>Девети</w:t>
      </w:r>
      <w:r w:rsidR="00EB7D38">
        <w:rPr>
          <w:rFonts w:ascii="Times New Roman" w:hAnsi="Times New Roman" w:cs="Times New Roman"/>
          <w:color w:val="0070C0"/>
          <w:sz w:val="24"/>
          <w:szCs w:val="24"/>
          <w:lang w:val="sr-Cyrl-RS"/>
        </w:rPr>
        <w:t xml:space="preserve"> </w:t>
      </w:r>
      <w:r w:rsidR="00DD29EA">
        <w:rPr>
          <w:rFonts w:ascii="Times New Roman" w:hAnsi="Times New Roman" w:cs="Times New Roman"/>
          <w:sz w:val="24"/>
          <w:szCs w:val="24"/>
          <w:lang w:val="sr-Cyrl-RS"/>
        </w:rPr>
        <w:t>мај</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 xml:space="preserve">, </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Светозар Марковић</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 xml:space="preserve"> и </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Бора Станковић</w:t>
      </w:r>
      <w:r w:rsidR="00DD29EA">
        <w:rPr>
          <w:rFonts w:ascii="Times New Roman" w:hAnsi="Times New Roman" w:cs="Times New Roman"/>
          <w:sz w:val="24"/>
          <w:szCs w:val="24"/>
        </w:rPr>
        <w:t>”</w:t>
      </w:r>
      <w:r w:rsidR="00DD29EA">
        <w:rPr>
          <w:rFonts w:ascii="Times New Roman" w:hAnsi="Times New Roman" w:cs="Times New Roman"/>
          <w:sz w:val="24"/>
          <w:szCs w:val="24"/>
          <w:lang w:val="sr-Cyrl-RS"/>
        </w:rPr>
        <w:t xml:space="preserve"> у Нишу и трајало од 24. до 27. јануара 2022. Анкета је рађена на </w:t>
      </w:r>
      <w:r w:rsidR="0053758F">
        <w:rPr>
          <w:rFonts w:ascii="Times New Roman" w:hAnsi="Times New Roman" w:cs="Times New Roman"/>
          <w:sz w:val="24"/>
          <w:szCs w:val="24"/>
          <w:lang w:val="sr-Latn-RS"/>
        </w:rPr>
        <w:t>Google</w:t>
      </w:r>
      <w:r w:rsidR="00DD29EA">
        <w:rPr>
          <w:rFonts w:ascii="Times New Roman" w:hAnsi="Times New Roman" w:cs="Times New Roman"/>
          <w:sz w:val="24"/>
          <w:szCs w:val="24"/>
          <w:lang w:val="sr-Cyrl-RS"/>
        </w:rPr>
        <w:t xml:space="preserve"> диску, путем линка који је био прослеђен овим школама. Све податке сам пребацила у </w:t>
      </w:r>
      <w:r w:rsidR="00DD29EA">
        <w:rPr>
          <w:rFonts w:ascii="Times New Roman" w:hAnsi="Times New Roman" w:cs="Times New Roman"/>
          <w:sz w:val="24"/>
          <w:szCs w:val="24"/>
          <w:lang w:val="sr-Latn-RS"/>
        </w:rPr>
        <w:t>Exel</w:t>
      </w:r>
      <w:r w:rsidR="00DD29EA">
        <w:rPr>
          <w:rFonts w:ascii="Times New Roman" w:hAnsi="Times New Roman" w:cs="Times New Roman"/>
          <w:sz w:val="24"/>
          <w:szCs w:val="24"/>
          <w:lang w:val="sr-Cyrl-RS"/>
        </w:rPr>
        <w:t xml:space="preserve"> ради даље анализе и упоређивања.</w:t>
      </w:r>
    </w:p>
    <w:p w14:paraId="01D17E7C" w14:textId="4057E854" w:rsidR="00DD29EA" w:rsidRDefault="00DD29EA" w:rsidP="00DD29E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Основна хипотеза овог истраживања је: Зед генерација има кризу идентитета личног и групног и развија нове идентитете. </w:t>
      </w:r>
    </w:p>
    <w:p w14:paraId="0778A853" w14:textId="70AC5FF8" w:rsidR="00DD29EA" w:rsidRDefault="00DD29EA" w:rsidP="00DD29EA">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Помоћна хипотеза 1: Испитани</w:t>
      </w:r>
      <w:r w:rsidR="00C666C1">
        <w:rPr>
          <w:rFonts w:ascii="Times New Roman" w:hAnsi="Times New Roman" w:cs="Times New Roman"/>
          <w:sz w:val="24"/>
          <w:szCs w:val="24"/>
          <w:lang w:val="sr-Cyrl-RS"/>
        </w:rPr>
        <w:t>ци који су више времена на ТикТ</w:t>
      </w:r>
      <w:r w:rsidR="0080596F">
        <w:rPr>
          <w:rFonts w:ascii="Times New Roman" w:hAnsi="Times New Roman" w:cs="Times New Roman"/>
          <w:sz w:val="24"/>
          <w:szCs w:val="24"/>
          <w:lang w:val="sr-Cyrl-RS"/>
        </w:rPr>
        <w:t>оку имају проблема са здрављем</w:t>
      </w:r>
      <w:r w:rsidR="0080596F" w:rsidRPr="0080596F">
        <w:rPr>
          <w:rFonts w:ascii="Times New Roman" w:hAnsi="Times New Roman" w:cs="Times New Roman"/>
          <w:color w:val="0070C0"/>
          <w:sz w:val="24"/>
          <w:szCs w:val="24"/>
          <w:lang w:val="sr-Cyrl-RS"/>
        </w:rPr>
        <w:t>.</w:t>
      </w:r>
      <w:r w:rsidR="00C666C1">
        <w:rPr>
          <w:rFonts w:ascii="Times New Roman" w:hAnsi="Times New Roman" w:cs="Times New Roman"/>
          <w:sz w:val="24"/>
          <w:szCs w:val="24"/>
          <w:lang w:val="sr-Cyrl-RS"/>
        </w:rPr>
        <w:t xml:space="preserve"> Индикатори: време на ТикТ</w:t>
      </w:r>
      <w:r>
        <w:rPr>
          <w:rFonts w:ascii="Times New Roman" w:hAnsi="Times New Roman" w:cs="Times New Roman"/>
          <w:sz w:val="24"/>
          <w:szCs w:val="24"/>
          <w:lang w:val="sr-Cyrl-RS"/>
        </w:rPr>
        <w:t>оку и опште здравствено стање.</w:t>
      </w:r>
    </w:p>
    <w:p w14:paraId="31F9A4C9" w14:textId="3DB13B74" w:rsidR="00DD29EA" w:rsidRDefault="00DD29EA" w:rsidP="00DD29EA">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Помоћна хипотеза 2:</w:t>
      </w:r>
      <w:r w:rsidR="0080596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Већина испитаника има либералне ставове </w:t>
      </w:r>
      <w:r w:rsidR="006A0875">
        <w:rPr>
          <w:rFonts w:ascii="Times New Roman" w:hAnsi="Times New Roman" w:cs="Times New Roman"/>
          <w:sz w:val="24"/>
          <w:szCs w:val="24"/>
          <w:lang w:val="sr-Cyrl-RS"/>
        </w:rPr>
        <w:t>о ЛГБТ популацији. Индикатори: ставови о ЛГБТ популацији.</w:t>
      </w:r>
    </w:p>
    <w:p w14:paraId="396CC4EA" w14:textId="3A5947BA" w:rsidR="00537201" w:rsidRPr="00537201" w:rsidRDefault="006A0875"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Помоћна хипотеза</w:t>
      </w:r>
      <w:r w:rsidR="0080596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3: Испитани</w:t>
      </w:r>
      <w:r w:rsidR="00C666C1">
        <w:rPr>
          <w:rFonts w:ascii="Times New Roman" w:hAnsi="Times New Roman" w:cs="Times New Roman"/>
          <w:sz w:val="24"/>
          <w:szCs w:val="24"/>
          <w:lang w:val="sr-Cyrl-RS"/>
        </w:rPr>
        <w:t>ци који су више времена на ТикТ</w:t>
      </w:r>
      <w:r>
        <w:rPr>
          <w:rFonts w:ascii="Times New Roman" w:hAnsi="Times New Roman" w:cs="Times New Roman"/>
          <w:sz w:val="24"/>
          <w:szCs w:val="24"/>
          <w:lang w:val="sr-Cyrl-RS"/>
        </w:rPr>
        <w:t>оку показују већи степен индивидуалн</w:t>
      </w:r>
      <w:r w:rsidR="00C666C1">
        <w:rPr>
          <w:rFonts w:ascii="Times New Roman" w:hAnsi="Times New Roman" w:cs="Times New Roman"/>
          <w:sz w:val="24"/>
          <w:szCs w:val="24"/>
          <w:lang w:val="sr-Cyrl-RS"/>
        </w:rPr>
        <w:t>ости. Индикатори: време на ТикТ</w:t>
      </w:r>
      <w:r>
        <w:rPr>
          <w:rFonts w:ascii="Times New Roman" w:hAnsi="Times New Roman" w:cs="Times New Roman"/>
          <w:sz w:val="24"/>
          <w:szCs w:val="24"/>
          <w:lang w:val="sr-Cyrl-RS"/>
        </w:rPr>
        <w:t>оку и ставови о индивидуалности.</w:t>
      </w:r>
    </w:p>
    <w:p w14:paraId="7CB036E4" w14:textId="688F766F" w:rsidR="00A67D47" w:rsidRPr="00F755B0" w:rsidRDefault="00AA5869" w:rsidP="00537201">
      <w:pPr>
        <w:pStyle w:val="Heading1"/>
        <w:jc w:val="both"/>
        <w:rPr>
          <w:rFonts w:ascii="Times New Roman" w:hAnsi="Times New Roman" w:cs="Times New Roman"/>
          <w:b/>
          <w:bCs/>
          <w:color w:val="0070C0"/>
          <w:sz w:val="28"/>
          <w:szCs w:val="28"/>
          <w:lang w:val="sr-Cyrl-RS"/>
        </w:rPr>
      </w:pPr>
      <w:bookmarkStart w:id="11" w:name="_Toc95656473"/>
      <w:bookmarkStart w:id="12" w:name="_Hlk94974529"/>
      <w:r w:rsidRPr="00F755B0">
        <w:rPr>
          <w:rFonts w:ascii="Times New Roman" w:hAnsi="Times New Roman" w:cs="Times New Roman"/>
          <w:b/>
          <w:bCs/>
          <w:color w:val="0070C0"/>
          <w:sz w:val="28"/>
          <w:szCs w:val="28"/>
          <w:lang w:val="sr-Cyrl-RS"/>
        </w:rPr>
        <w:t>Резултати истраживања и анализа</w:t>
      </w:r>
      <w:bookmarkEnd w:id="11"/>
    </w:p>
    <w:p w14:paraId="3AB81484" w14:textId="0C58CA37" w:rsidR="00E30794" w:rsidRPr="003D4B9A" w:rsidRDefault="00AA5869"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Укупан број испитаника</w:t>
      </w:r>
      <w:r w:rsidR="00CE72B0">
        <w:rPr>
          <w:rFonts w:ascii="Times New Roman" w:hAnsi="Times New Roman" w:cs="Times New Roman"/>
          <w:sz w:val="24"/>
          <w:szCs w:val="24"/>
          <w:lang w:val="sr-Cyrl-RS"/>
        </w:rPr>
        <w:t xml:space="preserve"> је  5</w:t>
      </w:r>
      <w:r w:rsidR="002405C6">
        <w:rPr>
          <w:rFonts w:ascii="Times New Roman" w:hAnsi="Times New Roman" w:cs="Times New Roman"/>
          <w:sz w:val="24"/>
          <w:szCs w:val="24"/>
          <w:lang w:val="sr-Cyrl-RS"/>
        </w:rPr>
        <w:t>85</w:t>
      </w:r>
      <w:r w:rsidR="003143AD" w:rsidRPr="003D4B9A">
        <w:rPr>
          <w:rFonts w:ascii="Times New Roman" w:hAnsi="Times New Roman" w:cs="Times New Roman"/>
          <w:sz w:val="24"/>
          <w:szCs w:val="24"/>
          <w:lang w:val="sr-Cyrl-RS"/>
        </w:rPr>
        <w:t>,</w:t>
      </w:r>
      <w:r w:rsidR="00EA42AF" w:rsidRPr="003D4B9A">
        <w:rPr>
          <w:rFonts w:ascii="Times New Roman" w:hAnsi="Times New Roman" w:cs="Times New Roman"/>
          <w:sz w:val="24"/>
          <w:szCs w:val="24"/>
          <w:lang w:val="sr-Cyrl-RS"/>
        </w:rPr>
        <w:t xml:space="preserve"> </w:t>
      </w:r>
      <w:r w:rsidR="003143AD" w:rsidRPr="003D4B9A">
        <w:rPr>
          <w:rFonts w:ascii="Times New Roman" w:hAnsi="Times New Roman" w:cs="Times New Roman"/>
          <w:sz w:val="24"/>
          <w:szCs w:val="24"/>
          <w:lang w:val="sr-Cyrl-RS"/>
        </w:rPr>
        <w:t>о</w:t>
      </w:r>
      <w:r w:rsidR="00EA2B3E" w:rsidRPr="003D4B9A">
        <w:rPr>
          <w:rFonts w:ascii="Times New Roman" w:hAnsi="Times New Roman" w:cs="Times New Roman"/>
          <w:sz w:val="24"/>
          <w:szCs w:val="24"/>
          <w:lang w:val="sr-Cyrl-RS"/>
        </w:rPr>
        <w:t>д тог</w:t>
      </w:r>
      <w:r w:rsidR="003143AD" w:rsidRPr="003D4B9A">
        <w:rPr>
          <w:rFonts w:ascii="Times New Roman" w:hAnsi="Times New Roman" w:cs="Times New Roman"/>
          <w:sz w:val="24"/>
          <w:szCs w:val="24"/>
          <w:lang w:val="sr-Cyrl-RS"/>
        </w:rPr>
        <w:t xml:space="preserve"> броја</w:t>
      </w:r>
      <w:r w:rsidR="00EA2B3E" w:rsidRPr="003D4B9A">
        <w:rPr>
          <w:rFonts w:ascii="Times New Roman" w:hAnsi="Times New Roman" w:cs="Times New Roman"/>
          <w:sz w:val="24"/>
          <w:szCs w:val="24"/>
          <w:lang w:val="sr-Cyrl-RS"/>
        </w:rPr>
        <w:t xml:space="preserve"> 400 испитаника је женског пола (60,8%) , </w:t>
      </w:r>
      <w:r w:rsidR="003F10E2" w:rsidRPr="003D4B9A">
        <w:rPr>
          <w:rFonts w:ascii="Times New Roman" w:hAnsi="Times New Roman" w:cs="Times New Roman"/>
          <w:sz w:val="24"/>
          <w:szCs w:val="24"/>
          <w:lang w:val="sr-Latn-RS"/>
        </w:rPr>
        <w:t xml:space="preserve">a </w:t>
      </w:r>
      <w:r w:rsidR="0080596F" w:rsidRPr="003D4B9A">
        <w:rPr>
          <w:rFonts w:ascii="Times New Roman" w:hAnsi="Times New Roman" w:cs="Times New Roman"/>
          <w:sz w:val="24"/>
          <w:szCs w:val="24"/>
          <w:lang w:val="sr-Cyrl-RS"/>
        </w:rPr>
        <w:t>мушког</w:t>
      </w:r>
      <w:r w:rsidR="00EA2B3E" w:rsidRPr="003D4B9A">
        <w:rPr>
          <w:rFonts w:ascii="Times New Roman" w:hAnsi="Times New Roman" w:cs="Times New Roman"/>
          <w:sz w:val="24"/>
          <w:szCs w:val="24"/>
          <w:lang w:val="sr-Cyrl-RS"/>
        </w:rPr>
        <w:t xml:space="preserve"> 181 или 31,2% </w:t>
      </w:r>
      <w:r w:rsidR="0080596F" w:rsidRPr="003D4B9A">
        <w:rPr>
          <w:rFonts w:ascii="Times New Roman" w:hAnsi="Times New Roman" w:cs="Times New Roman"/>
          <w:sz w:val="24"/>
          <w:szCs w:val="24"/>
          <w:lang w:val="sr-Cyrl-RS"/>
        </w:rPr>
        <w:t xml:space="preserve">, </w:t>
      </w:r>
      <w:r w:rsidR="00EA2B3E" w:rsidRPr="003D4B9A">
        <w:rPr>
          <w:rFonts w:ascii="Times New Roman" w:hAnsi="Times New Roman" w:cs="Times New Roman"/>
          <w:sz w:val="24"/>
          <w:szCs w:val="24"/>
          <w:lang w:val="sr-Cyrl-RS"/>
        </w:rPr>
        <w:t>4 испитаника није одговорило на ово питање.</w:t>
      </w:r>
    </w:p>
    <w:p w14:paraId="5575595B" w14:textId="38F99443" w:rsidR="00035E87" w:rsidRPr="003D4B9A" w:rsidRDefault="00035E87" w:rsidP="00537201">
      <w:pPr>
        <w:jc w:val="both"/>
        <w:rPr>
          <w:rFonts w:ascii="Times New Roman" w:hAnsi="Times New Roman" w:cs="Times New Roman"/>
          <w:sz w:val="24"/>
          <w:szCs w:val="24"/>
          <w:lang w:val="sr-Cyrl-RS"/>
        </w:rPr>
      </w:pPr>
      <w:r w:rsidRPr="003D4B9A">
        <w:rPr>
          <w:rFonts w:ascii="Times New Roman" w:hAnsi="Times New Roman" w:cs="Times New Roman"/>
          <w:sz w:val="24"/>
          <w:szCs w:val="24"/>
          <w:lang w:val="sr-Cyrl-RS"/>
        </w:rPr>
        <w:t>Најомиљенија</w:t>
      </w:r>
      <w:r w:rsidR="00CE004E" w:rsidRPr="003D4B9A">
        <w:rPr>
          <w:rFonts w:ascii="Times New Roman" w:hAnsi="Times New Roman" w:cs="Times New Roman"/>
          <w:sz w:val="24"/>
          <w:szCs w:val="24"/>
          <w:lang w:val="sr-Cyrl-RS"/>
        </w:rPr>
        <w:t xml:space="preserve"> друштвен</w:t>
      </w:r>
      <w:r w:rsidR="003F10E2" w:rsidRPr="003D4B9A">
        <w:rPr>
          <w:rFonts w:ascii="Times New Roman" w:hAnsi="Times New Roman" w:cs="Times New Roman"/>
          <w:sz w:val="24"/>
          <w:szCs w:val="24"/>
          <w:lang w:val="sr-Latn-RS"/>
        </w:rPr>
        <w:t>a</w:t>
      </w:r>
      <w:r w:rsidR="00CE004E" w:rsidRPr="003D4B9A">
        <w:rPr>
          <w:rFonts w:ascii="Times New Roman" w:hAnsi="Times New Roman" w:cs="Times New Roman"/>
          <w:sz w:val="24"/>
          <w:szCs w:val="24"/>
          <w:lang w:val="sr-Cyrl-RS"/>
        </w:rPr>
        <w:t xml:space="preserve"> мрежа</w:t>
      </w:r>
      <w:r w:rsidR="00EA2B3E" w:rsidRPr="003D4B9A">
        <w:rPr>
          <w:rFonts w:ascii="Times New Roman" w:hAnsi="Times New Roman" w:cs="Times New Roman"/>
          <w:sz w:val="24"/>
          <w:szCs w:val="24"/>
          <w:lang w:val="sr-Cyrl-RS"/>
        </w:rPr>
        <w:t xml:space="preserve"> генерације Зед су</w:t>
      </w:r>
      <w:r w:rsidR="00CE004E" w:rsidRPr="003D4B9A">
        <w:rPr>
          <w:rFonts w:ascii="Times New Roman" w:hAnsi="Times New Roman" w:cs="Times New Roman"/>
          <w:sz w:val="24"/>
          <w:szCs w:val="24"/>
          <w:lang w:val="sr-Cyrl-RS"/>
        </w:rPr>
        <w:t xml:space="preserve"> </w:t>
      </w:r>
      <w:r w:rsidR="003143AD" w:rsidRPr="003D4B9A">
        <w:rPr>
          <w:rFonts w:ascii="Times New Roman" w:hAnsi="Times New Roman" w:cs="Times New Roman"/>
          <w:sz w:val="24"/>
          <w:szCs w:val="24"/>
          <w:lang w:val="sr-Cyrl-RS"/>
        </w:rPr>
        <w:t>Инстрангам, па ТикТ</w:t>
      </w:r>
      <w:r w:rsidRPr="003D4B9A">
        <w:rPr>
          <w:rFonts w:ascii="Times New Roman" w:hAnsi="Times New Roman" w:cs="Times New Roman"/>
          <w:sz w:val="24"/>
          <w:szCs w:val="24"/>
          <w:lang w:val="sr-Cyrl-RS"/>
        </w:rPr>
        <w:t>ок,</w:t>
      </w:r>
      <w:r w:rsidR="003143AD" w:rsidRPr="003D4B9A">
        <w:rPr>
          <w:rFonts w:ascii="Times New Roman" w:hAnsi="Times New Roman" w:cs="Times New Roman"/>
          <w:sz w:val="24"/>
          <w:szCs w:val="24"/>
          <w:lang w:val="sr-Cyrl-RS"/>
        </w:rPr>
        <w:t xml:space="preserve"> Твитер и др</w:t>
      </w:r>
      <w:r w:rsidR="00466160" w:rsidRPr="003D4B9A">
        <w:rPr>
          <w:rFonts w:ascii="Times New Roman" w:hAnsi="Times New Roman" w:cs="Times New Roman"/>
          <w:sz w:val="24"/>
          <w:szCs w:val="24"/>
          <w:lang w:val="sr-Cyrl-RS"/>
        </w:rPr>
        <w:t xml:space="preserve">, </w:t>
      </w:r>
      <w:r w:rsidRPr="003D4B9A">
        <w:rPr>
          <w:rFonts w:ascii="Times New Roman" w:hAnsi="Times New Roman" w:cs="Times New Roman"/>
          <w:sz w:val="24"/>
          <w:szCs w:val="24"/>
          <w:lang w:val="sr-Cyrl-RS"/>
        </w:rPr>
        <w:t>што се види из следећег графикона</w:t>
      </w:r>
      <w:r w:rsidR="00EA2B3E" w:rsidRPr="003D4B9A">
        <w:rPr>
          <w:rFonts w:ascii="Times New Roman" w:hAnsi="Times New Roman" w:cs="Times New Roman"/>
          <w:sz w:val="24"/>
          <w:szCs w:val="24"/>
          <w:lang w:val="sr-Cyrl-RS"/>
        </w:rPr>
        <w:t>:</w:t>
      </w:r>
    </w:p>
    <w:p w14:paraId="44BD57FC" w14:textId="7A190F02" w:rsidR="00525549" w:rsidRDefault="00525549" w:rsidP="00537201">
      <w:pPr>
        <w:jc w:val="both"/>
        <w:rPr>
          <w:rFonts w:ascii="Times New Roman" w:hAnsi="Times New Roman" w:cs="Times New Roman"/>
          <w:sz w:val="24"/>
          <w:szCs w:val="24"/>
          <w:lang w:val="sr-Cyrl-RS"/>
        </w:rPr>
      </w:pPr>
      <w:r>
        <w:rPr>
          <w:noProof/>
        </w:rPr>
        <w:drawing>
          <wp:inline distT="0" distB="0" distL="0" distR="0" wp14:anchorId="094131BD" wp14:editId="752B58C5">
            <wp:extent cx="5114925" cy="215198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7039" cy="2194948"/>
                    </a:xfrm>
                    <a:prstGeom prst="rect">
                      <a:avLst/>
                    </a:prstGeom>
                    <a:noFill/>
                    <a:ln>
                      <a:noFill/>
                    </a:ln>
                  </pic:spPr>
                </pic:pic>
              </a:graphicData>
            </a:graphic>
          </wp:inline>
        </w:drawing>
      </w:r>
    </w:p>
    <w:p w14:paraId="5A741FFB" w14:textId="3B3F500D" w:rsidR="00D80CB6" w:rsidRDefault="00525549"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Графикон број 1: Друштвене мреже које користе ученици</w:t>
      </w:r>
    </w:p>
    <w:p w14:paraId="69354668" w14:textId="3B8498FB" w:rsidR="00035E87" w:rsidRPr="003D4B9A" w:rsidRDefault="00ED3403" w:rsidP="00F32A5E">
      <w:pPr>
        <w:spacing w:after="0"/>
        <w:jc w:val="both"/>
        <w:rPr>
          <w:rFonts w:ascii="Times New Roman" w:hAnsi="Times New Roman" w:cs="Times New Roman"/>
          <w:sz w:val="24"/>
          <w:szCs w:val="24"/>
          <w:lang w:val="sr-Cyrl-RS"/>
        </w:rPr>
      </w:pPr>
      <w:r w:rsidRPr="003D4B9A">
        <w:rPr>
          <w:rFonts w:ascii="Times New Roman" w:hAnsi="Times New Roman" w:cs="Times New Roman"/>
          <w:sz w:val="24"/>
          <w:szCs w:val="24"/>
          <w:lang w:val="sr-Cyrl-RS"/>
        </w:rPr>
        <w:lastRenderedPageBreak/>
        <w:t>Н</w:t>
      </w:r>
      <w:r w:rsidR="008F70BC" w:rsidRPr="003D4B9A">
        <w:rPr>
          <w:rFonts w:ascii="Times New Roman" w:hAnsi="Times New Roman" w:cs="Times New Roman"/>
          <w:sz w:val="24"/>
          <w:szCs w:val="24"/>
          <w:lang w:val="sr-Cyrl-RS"/>
        </w:rPr>
        <w:t>ајвише</w:t>
      </w:r>
      <w:r w:rsidRPr="003D4B9A">
        <w:rPr>
          <w:rFonts w:ascii="Times New Roman" w:hAnsi="Times New Roman" w:cs="Times New Roman"/>
          <w:sz w:val="24"/>
          <w:szCs w:val="24"/>
          <w:lang w:val="sr-Cyrl-RS"/>
        </w:rPr>
        <w:t xml:space="preserve"> испитаника тврди да</w:t>
      </w:r>
      <w:r w:rsidR="00EA2B3E" w:rsidRPr="003D4B9A">
        <w:rPr>
          <w:rFonts w:ascii="Times New Roman" w:hAnsi="Times New Roman" w:cs="Times New Roman"/>
          <w:sz w:val="24"/>
          <w:szCs w:val="24"/>
          <w:lang w:val="sr-Cyrl-RS"/>
        </w:rPr>
        <w:t xml:space="preserve"> користи </w:t>
      </w:r>
      <w:proofErr w:type="spellStart"/>
      <w:r w:rsidR="00EA2B3E" w:rsidRPr="003D4B9A">
        <w:rPr>
          <w:rFonts w:ascii="Times New Roman" w:hAnsi="Times New Roman" w:cs="Times New Roman"/>
          <w:sz w:val="24"/>
          <w:szCs w:val="24"/>
          <w:lang w:val="sr-Cyrl-RS"/>
        </w:rPr>
        <w:t>Инстаграм</w:t>
      </w:r>
      <w:proofErr w:type="spellEnd"/>
      <w:r w:rsidRPr="003D4B9A">
        <w:rPr>
          <w:rFonts w:ascii="Times New Roman" w:hAnsi="Times New Roman" w:cs="Times New Roman"/>
          <w:sz w:val="24"/>
          <w:szCs w:val="24"/>
          <w:lang w:val="sr-Cyrl-RS"/>
        </w:rPr>
        <w:t xml:space="preserve">, </w:t>
      </w:r>
      <w:r w:rsidR="00390808" w:rsidRPr="003D4B9A">
        <w:rPr>
          <w:rFonts w:ascii="Times New Roman" w:hAnsi="Times New Roman" w:cs="Times New Roman"/>
          <w:sz w:val="24"/>
          <w:szCs w:val="24"/>
          <w:lang w:val="sr-Cyrl-RS"/>
        </w:rPr>
        <w:t>њих 450</w:t>
      </w:r>
      <w:r w:rsidR="008F70BC" w:rsidRPr="003D4B9A">
        <w:rPr>
          <w:rFonts w:ascii="Times New Roman" w:hAnsi="Times New Roman" w:cs="Times New Roman"/>
          <w:sz w:val="24"/>
          <w:szCs w:val="24"/>
          <w:lang w:val="sr-Cyrl-RS"/>
        </w:rPr>
        <w:t xml:space="preserve">, </w:t>
      </w:r>
      <w:r w:rsidR="00390808" w:rsidRPr="003D4B9A">
        <w:rPr>
          <w:rFonts w:ascii="Times New Roman" w:hAnsi="Times New Roman" w:cs="Times New Roman"/>
          <w:sz w:val="24"/>
          <w:szCs w:val="24"/>
          <w:lang w:val="sr-Cyrl-RS"/>
        </w:rPr>
        <w:t xml:space="preserve"> или</w:t>
      </w:r>
      <w:r w:rsidR="00CE004E" w:rsidRPr="003D4B9A">
        <w:rPr>
          <w:rFonts w:ascii="Times New Roman" w:hAnsi="Times New Roman" w:cs="Times New Roman"/>
          <w:sz w:val="24"/>
          <w:szCs w:val="24"/>
          <w:lang w:val="sr-Cyrl-RS"/>
        </w:rPr>
        <w:t xml:space="preserve"> 77,9%</w:t>
      </w:r>
      <w:r w:rsidR="008F70BC" w:rsidRPr="003D4B9A">
        <w:rPr>
          <w:rFonts w:ascii="Times New Roman" w:hAnsi="Times New Roman" w:cs="Times New Roman"/>
          <w:sz w:val="24"/>
          <w:szCs w:val="24"/>
          <w:lang w:val="sr-Cyrl-RS"/>
        </w:rPr>
        <w:t xml:space="preserve"> укупног процента испитаних</w:t>
      </w:r>
      <w:r w:rsidR="00CE004E" w:rsidRPr="003D4B9A">
        <w:rPr>
          <w:rFonts w:ascii="Times New Roman" w:hAnsi="Times New Roman" w:cs="Times New Roman"/>
          <w:sz w:val="24"/>
          <w:szCs w:val="24"/>
          <w:lang w:val="sr-Cyrl-RS"/>
        </w:rPr>
        <w:t xml:space="preserve">. ТикТок се налази на другом месту </w:t>
      </w:r>
      <w:r w:rsidR="004877F2" w:rsidRPr="003D4B9A">
        <w:rPr>
          <w:rFonts w:ascii="Times New Roman" w:hAnsi="Times New Roman" w:cs="Times New Roman"/>
          <w:sz w:val="24"/>
          <w:szCs w:val="24"/>
          <w:lang w:val="sr-Cyrl-RS"/>
        </w:rPr>
        <w:t xml:space="preserve">јер </w:t>
      </w:r>
      <w:r w:rsidR="00CE004E" w:rsidRPr="003D4B9A">
        <w:rPr>
          <w:rFonts w:ascii="Times New Roman" w:hAnsi="Times New Roman" w:cs="Times New Roman"/>
          <w:sz w:val="24"/>
          <w:szCs w:val="24"/>
          <w:lang w:val="sr-Cyrl-RS"/>
        </w:rPr>
        <w:t>с</w:t>
      </w:r>
      <w:r w:rsidR="004877F2" w:rsidRPr="003D4B9A">
        <w:rPr>
          <w:rFonts w:ascii="Times New Roman" w:hAnsi="Times New Roman" w:cs="Times New Roman"/>
          <w:sz w:val="24"/>
          <w:szCs w:val="24"/>
          <w:lang w:val="sr-Cyrl-RS"/>
        </w:rPr>
        <w:t>е њих 73</w:t>
      </w:r>
      <w:r w:rsidR="008F70BC" w:rsidRPr="003D4B9A">
        <w:rPr>
          <w:rFonts w:ascii="Times New Roman" w:hAnsi="Times New Roman" w:cs="Times New Roman"/>
          <w:sz w:val="24"/>
          <w:szCs w:val="24"/>
          <w:lang w:val="sr-Cyrl-RS"/>
        </w:rPr>
        <w:t xml:space="preserve"> </w:t>
      </w:r>
      <w:r w:rsidR="004877F2" w:rsidRPr="003D4B9A">
        <w:rPr>
          <w:rFonts w:ascii="Times New Roman" w:hAnsi="Times New Roman" w:cs="Times New Roman"/>
          <w:sz w:val="24"/>
          <w:szCs w:val="24"/>
          <w:lang w:val="sr-Cyrl-RS"/>
        </w:rPr>
        <w:t xml:space="preserve">(12,8%,) одлучило за ту апликацију, </w:t>
      </w:r>
      <w:r w:rsidR="00A2637B" w:rsidRPr="003D4B9A">
        <w:rPr>
          <w:rFonts w:ascii="Times New Roman" w:hAnsi="Times New Roman" w:cs="Times New Roman"/>
          <w:sz w:val="24"/>
          <w:szCs w:val="24"/>
          <w:lang w:val="sr-Cyrl-RS"/>
        </w:rPr>
        <w:t xml:space="preserve">тако да овај резултат одаје утисак да ова апликација и није претерано популарна. </w:t>
      </w:r>
    </w:p>
    <w:p w14:paraId="2A172B23" w14:textId="6C077121" w:rsidR="00CE004E" w:rsidRPr="003D4B9A" w:rsidRDefault="00A2637B" w:rsidP="00F32A5E">
      <w:pPr>
        <w:spacing w:after="0"/>
        <w:jc w:val="both"/>
        <w:rPr>
          <w:rFonts w:ascii="Times New Roman" w:hAnsi="Times New Roman" w:cs="Times New Roman"/>
          <w:sz w:val="24"/>
          <w:szCs w:val="24"/>
          <w:lang w:val="sr-Cyrl-RS"/>
        </w:rPr>
      </w:pPr>
      <w:r w:rsidRPr="003D4B9A">
        <w:rPr>
          <w:rFonts w:ascii="Times New Roman" w:hAnsi="Times New Roman" w:cs="Times New Roman"/>
          <w:sz w:val="24"/>
          <w:szCs w:val="24"/>
          <w:lang w:val="sr-Cyrl-RS"/>
        </w:rPr>
        <w:t>Међутим, питање које се одно</w:t>
      </w:r>
      <w:r w:rsidR="00D848D9" w:rsidRPr="003D4B9A">
        <w:rPr>
          <w:rFonts w:ascii="Times New Roman" w:hAnsi="Times New Roman" w:cs="Times New Roman"/>
          <w:sz w:val="24"/>
          <w:szCs w:val="24"/>
          <w:lang w:val="sr-Cyrl-RS"/>
        </w:rPr>
        <w:t>си на време проведено на ТикТок</w:t>
      </w:r>
      <w:r w:rsidRPr="003D4B9A">
        <w:rPr>
          <w:rFonts w:ascii="Times New Roman" w:hAnsi="Times New Roman" w:cs="Times New Roman"/>
          <w:sz w:val="24"/>
          <w:szCs w:val="24"/>
          <w:lang w:val="sr-Cyrl-RS"/>
        </w:rPr>
        <w:t>у говори да га само</w:t>
      </w:r>
      <w:r w:rsidR="004877F2" w:rsidRPr="003D4B9A">
        <w:rPr>
          <w:rFonts w:ascii="Times New Roman" w:hAnsi="Times New Roman" w:cs="Times New Roman"/>
          <w:sz w:val="24"/>
          <w:szCs w:val="24"/>
          <w:lang w:val="sr-Cyrl-RS"/>
        </w:rPr>
        <w:t xml:space="preserve"> 134, тј.</w:t>
      </w:r>
      <w:r w:rsidR="00035E87" w:rsidRPr="003D4B9A">
        <w:rPr>
          <w:rFonts w:ascii="Times New Roman" w:hAnsi="Times New Roman" w:cs="Times New Roman"/>
          <w:sz w:val="24"/>
          <w:szCs w:val="24"/>
          <w:lang w:val="sr-Cyrl-RS"/>
        </w:rPr>
        <w:t xml:space="preserve"> </w:t>
      </w:r>
      <w:r w:rsidRPr="003D4B9A">
        <w:rPr>
          <w:rFonts w:ascii="Times New Roman" w:hAnsi="Times New Roman" w:cs="Times New Roman"/>
          <w:sz w:val="24"/>
          <w:szCs w:val="24"/>
          <w:lang w:val="sr-Cyrl-RS"/>
        </w:rPr>
        <w:t xml:space="preserve"> 23</w:t>
      </w:r>
      <w:r w:rsidR="004877F2" w:rsidRPr="003D4B9A">
        <w:rPr>
          <w:rFonts w:ascii="Times New Roman" w:hAnsi="Times New Roman" w:cs="Times New Roman"/>
          <w:sz w:val="24"/>
          <w:szCs w:val="24"/>
          <w:lang w:val="sr-Cyrl-RS"/>
        </w:rPr>
        <w:t xml:space="preserve"> </w:t>
      </w:r>
      <w:r w:rsidRPr="003D4B9A">
        <w:rPr>
          <w:rFonts w:ascii="Times New Roman" w:hAnsi="Times New Roman" w:cs="Times New Roman"/>
          <w:sz w:val="24"/>
          <w:szCs w:val="24"/>
          <w:lang w:val="sr-Cyrl-RS"/>
        </w:rPr>
        <w:t xml:space="preserve">% </w:t>
      </w:r>
      <w:r w:rsidR="00F32164" w:rsidRPr="003D4B9A">
        <w:rPr>
          <w:rFonts w:ascii="Times New Roman" w:hAnsi="Times New Roman" w:cs="Times New Roman"/>
          <w:sz w:val="24"/>
          <w:szCs w:val="24"/>
          <w:lang w:val="sr-Cyrl-RS"/>
        </w:rPr>
        <w:t>испитаника</w:t>
      </w:r>
      <w:r w:rsidR="00D848D9" w:rsidRPr="003D4B9A">
        <w:rPr>
          <w:rFonts w:ascii="Times New Roman" w:hAnsi="Times New Roman" w:cs="Times New Roman"/>
          <w:sz w:val="24"/>
          <w:szCs w:val="24"/>
          <w:lang w:val="sr-Cyrl-RS"/>
        </w:rPr>
        <w:t>,</w:t>
      </w:r>
      <w:r w:rsidR="00F32164" w:rsidRPr="003D4B9A">
        <w:rPr>
          <w:rFonts w:ascii="Times New Roman" w:hAnsi="Times New Roman" w:cs="Times New Roman"/>
          <w:sz w:val="24"/>
          <w:szCs w:val="24"/>
          <w:lang w:val="sr-Cyrl-RS"/>
        </w:rPr>
        <w:t xml:space="preserve"> </w:t>
      </w:r>
      <w:r w:rsidR="004877F2" w:rsidRPr="003D4B9A">
        <w:rPr>
          <w:rFonts w:ascii="Times New Roman" w:hAnsi="Times New Roman" w:cs="Times New Roman"/>
          <w:sz w:val="24"/>
          <w:szCs w:val="24"/>
          <w:lang w:val="sr-Cyrl-RS"/>
        </w:rPr>
        <w:t xml:space="preserve">уопште </w:t>
      </w:r>
      <w:r w:rsidRPr="003D4B9A">
        <w:rPr>
          <w:rFonts w:ascii="Times New Roman" w:hAnsi="Times New Roman" w:cs="Times New Roman"/>
          <w:sz w:val="24"/>
          <w:szCs w:val="24"/>
          <w:lang w:val="sr-Cyrl-RS"/>
        </w:rPr>
        <w:t xml:space="preserve">не користи, док је њих </w:t>
      </w:r>
      <w:r w:rsidR="00267DE9" w:rsidRPr="003D4B9A">
        <w:rPr>
          <w:rFonts w:ascii="Times New Roman" w:hAnsi="Times New Roman" w:cs="Times New Roman"/>
          <w:sz w:val="24"/>
          <w:szCs w:val="24"/>
          <w:lang w:val="sr-Cyrl-RS"/>
        </w:rPr>
        <w:t>154</w:t>
      </w:r>
      <w:r w:rsidR="008F70BC" w:rsidRPr="003D4B9A">
        <w:rPr>
          <w:rFonts w:ascii="Times New Roman" w:hAnsi="Times New Roman" w:cs="Times New Roman"/>
          <w:sz w:val="24"/>
          <w:szCs w:val="24"/>
          <w:lang w:val="sr-Cyrl-RS"/>
        </w:rPr>
        <w:t xml:space="preserve"> </w:t>
      </w:r>
      <w:r w:rsidR="00267DE9" w:rsidRPr="003D4B9A">
        <w:rPr>
          <w:rFonts w:ascii="Times New Roman" w:hAnsi="Times New Roman" w:cs="Times New Roman"/>
          <w:sz w:val="24"/>
          <w:szCs w:val="24"/>
          <w:lang w:val="sr-Cyrl-RS"/>
        </w:rPr>
        <w:t>(</w:t>
      </w:r>
      <w:r w:rsidR="00F32164" w:rsidRPr="003D4B9A">
        <w:rPr>
          <w:rFonts w:ascii="Times New Roman" w:hAnsi="Times New Roman" w:cs="Times New Roman"/>
          <w:sz w:val="24"/>
          <w:szCs w:val="24"/>
          <w:lang w:val="sr-Cyrl-RS"/>
        </w:rPr>
        <w:t xml:space="preserve">26, </w:t>
      </w:r>
      <w:r w:rsidR="004877F2" w:rsidRPr="003D4B9A">
        <w:rPr>
          <w:rFonts w:ascii="Times New Roman" w:hAnsi="Times New Roman" w:cs="Times New Roman"/>
          <w:sz w:val="24"/>
          <w:szCs w:val="24"/>
          <w:lang w:val="sr-Cyrl-RS"/>
        </w:rPr>
        <w:t>5</w:t>
      </w:r>
      <w:r w:rsidR="00F32164" w:rsidRPr="003D4B9A">
        <w:rPr>
          <w:rFonts w:ascii="Times New Roman" w:hAnsi="Times New Roman" w:cs="Times New Roman"/>
          <w:sz w:val="24"/>
          <w:szCs w:val="24"/>
          <w:lang w:val="sr-Cyrl-RS"/>
        </w:rPr>
        <w:t>%</w:t>
      </w:r>
      <w:r w:rsidR="00267DE9" w:rsidRPr="003D4B9A">
        <w:rPr>
          <w:rFonts w:ascii="Times New Roman" w:hAnsi="Times New Roman" w:cs="Times New Roman"/>
          <w:sz w:val="24"/>
          <w:szCs w:val="24"/>
          <w:lang w:val="sr-Cyrl-RS"/>
        </w:rPr>
        <w:t>)</w:t>
      </w:r>
      <w:r w:rsidR="00F32164" w:rsidRPr="003D4B9A">
        <w:rPr>
          <w:rFonts w:ascii="Times New Roman" w:hAnsi="Times New Roman" w:cs="Times New Roman"/>
          <w:sz w:val="24"/>
          <w:szCs w:val="24"/>
          <w:lang w:val="sr-Cyrl-RS"/>
        </w:rPr>
        <w:t xml:space="preserve"> рекло да на дневном нивоу проведу бар сат времена, а њих </w:t>
      </w:r>
      <w:r w:rsidR="00267DE9" w:rsidRPr="003D4B9A">
        <w:rPr>
          <w:rFonts w:ascii="Times New Roman" w:hAnsi="Times New Roman" w:cs="Times New Roman"/>
          <w:sz w:val="24"/>
          <w:szCs w:val="24"/>
          <w:lang w:val="sr-Cyrl-RS"/>
        </w:rPr>
        <w:t>82</w:t>
      </w:r>
      <w:r w:rsidR="008F70BC" w:rsidRPr="003D4B9A">
        <w:rPr>
          <w:rFonts w:ascii="Times New Roman" w:hAnsi="Times New Roman" w:cs="Times New Roman"/>
          <w:sz w:val="24"/>
          <w:szCs w:val="24"/>
          <w:lang w:val="sr-Cyrl-RS"/>
        </w:rPr>
        <w:t xml:space="preserve"> </w:t>
      </w:r>
      <w:r w:rsidR="00267DE9" w:rsidRPr="003D4B9A">
        <w:rPr>
          <w:rFonts w:ascii="Times New Roman" w:hAnsi="Times New Roman" w:cs="Times New Roman"/>
          <w:sz w:val="24"/>
          <w:szCs w:val="24"/>
          <w:lang w:val="sr-Cyrl-RS"/>
        </w:rPr>
        <w:t>(</w:t>
      </w:r>
      <w:r w:rsidR="00F32164" w:rsidRPr="003D4B9A">
        <w:rPr>
          <w:rFonts w:ascii="Times New Roman" w:hAnsi="Times New Roman" w:cs="Times New Roman"/>
          <w:sz w:val="24"/>
          <w:szCs w:val="24"/>
          <w:lang w:val="sr-Cyrl-RS"/>
        </w:rPr>
        <w:t>14,1%</w:t>
      </w:r>
      <w:r w:rsidR="00267DE9" w:rsidRPr="003D4B9A">
        <w:rPr>
          <w:rFonts w:ascii="Times New Roman" w:hAnsi="Times New Roman" w:cs="Times New Roman"/>
          <w:sz w:val="24"/>
          <w:szCs w:val="24"/>
          <w:lang w:val="sr-Cyrl-RS"/>
        </w:rPr>
        <w:t>)</w:t>
      </w:r>
      <w:r w:rsidR="00F32164" w:rsidRPr="003D4B9A">
        <w:rPr>
          <w:rFonts w:ascii="Times New Roman" w:hAnsi="Times New Roman" w:cs="Times New Roman"/>
          <w:sz w:val="24"/>
          <w:szCs w:val="24"/>
          <w:lang w:val="sr-Cyrl-RS"/>
        </w:rPr>
        <w:t xml:space="preserve"> рекло </w:t>
      </w:r>
      <w:r w:rsidR="00D848D9" w:rsidRPr="003D4B9A">
        <w:rPr>
          <w:rFonts w:ascii="Times New Roman" w:hAnsi="Times New Roman" w:cs="Times New Roman"/>
          <w:sz w:val="24"/>
          <w:szCs w:val="24"/>
          <w:lang w:val="sr-Cyrl-RS"/>
        </w:rPr>
        <w:t>да често проводе и више од три сата</w:t>
      </w:r>
      <w:r w:rsidR="00F32164" w:rsidRPr="003D4B9A">
        <w:rPr>
          <w:rFonts w:ascii="Times New Roman" w:hAnsi="Times New Roman" w:cs="Times New Roman"/>
          <w:sz w:val="24"/>
          <w:szCs w:val="24"/>
          <w:lang w:val="sr-Cyrl-RS"/>
        </w:rPr>
        <w:t xml:space="preserve">. </w:t>
      </w:r>
    </w:p>
    <w:p w14:paraId="7229114A" w14:textId="77777777" w:rsidR="00F32A5E" w:rsidRDefault="00F32A5E" w:rsidP="00F32A5E">
      <w:pPr>
        <w:spacing w:after="0"/>
        <w:jc w:val="both"/>
        <w:rPr>
          <w:rFonts w:ascii="Times New Roman" w:hAnsi="Times New Roman" w:cs="Times New Roman"/>
          <w:sz w:val="24"/>
          <w:szCs w:val="24"/>
          <w:lang w:val="sr-Cyrl-RS"/>
        </w:rPr>
      </w:pPr>
    </w:p>
    <w:p w14:paraId="7B10F0FA" w14:textId="781C2958" w:rsidR="00071167" w:rsidRDefault="00D848D9" w:rsidP="00071167">
      <w:pPr>
        <w:spacing w:after="0"/>
        <w:jc w:val="both"/>
        <w:rPr>
          <w:rFonts w:ascii="Times New Roman" w:hAnsi="Times New Roman" w:cs="Times New Roman"/>
          <w:sz w:val="24"/>
          <w:szCs w:val="24"/>
          <w:lang w:val="sr-Cyrl-RS"/>
        </w:rPr>
      </w:pPr>
      <w:r w:rsidRPr="003D4B9A">
        <w:rPr>
          <w:rFonts w:ascii="Times New Roman" w:hAnsi="Times New Roman" w:cs="Times New Roman"/>
          <w:sz w:val="24"/>
          <w:szCs w:val="24"/>
          <w:lang w:val="sr-Cyrl-RS"/>
        </w:rPr>
        <w:t>Пошто</w:t>
      </w:r>
      <w:r>
        <w:rPr>
          <w:rFonts w:ascii="Times New Roman" w:hAnsi="Times New Roman" w:cs="Times New Roman"/>
          <w:sz w:val="24"/>
          <w:szCs w:val="24"/>
          <w:lang w:val="sr-Cyrl-RS"/>
        </w:rPr>
        <w:t xml:space="preserve"> </w:t>
      </w:r>
      <w:r w:rsidR="00071167">
        <w:rPr>
          <w:rFonts w:ascii="Times New Roman" w:hAnsi="Times New Roman" w:cs="Times New Roman"/>
          <w:sz w:val="24"/>
          <w:szCs w:val="24"/>
          <w:lang w:val="sr-Cyrl-RS"/>
        </w:rPr>
        <w:t>се главна хипотеза односи на формирање нових идентитета, испитала сам у којом се категоријом најчешће дефинишу млади.</w:t>
      </w:r>
      <w:r w:rsidR="000B1AAA">
        <w:rPr>
          <w:rFonts w:ascii="Times New Roman" w:hAnsi="Times New Roman" w:cs="Times New Roman"/>
          <w:sz w:val="24"/>
          <w:szCs w:val="24"/>
          <w:lang w:val="sr-Cyrl-RS"/>
        </w:rPr>
        <w:t xml:space="preserve"> Хтела сам да видим да ли су ојачали идентитети на које је могла утицати глобализација, највише захваљујући мултикултурализму</w:t>
      </w:r>
      <w:r>
        <w:rPr>
          <w:rFonts w:ascii="Times New Roman" w:hAnsi="Times New Roman" w:cs="Times New Roman"/>
          <w:sz w:val="24"/>
          <w:szCs w:val="24"/>
          <w:lang w:val="sr-Cyrl-RS"/>
        </w:rPr>
        <w:t xml:space="preserve"> који влада на платформи ТикТок</w:t>
      </w:r>
      <w:r w:rsidR="000B1AAA">
        <w:rPr>
          <w:rFonts w:ascii="Times New Roman" w:hAnsi="Times New Roman" w:cs="Times New Roman"/>
          <w:sz w:val="24"/>
          <w:szCs w:val="24"/>
          <w:lang w:val="sr-Cyrl-RS"/>
        </w:rPr>
        <w:t>а, тј. да ли се више осећају као грађани света, Европе или и даље као Срби.</w:t>
      </w:r>
    </w:p>
    <w:p w14:paraId="25623583" w14:textId="62EA70C9" w:rsidR="008F4A41" w:rsidRDefault="00DF0AD0" w:rsidP="00071167">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Следећа табела представља одговоре којим су испитаници изразили своје групне идентитете.</w:t>
      </w:r>
      <w:r w:rsidR="003F10E2">
        <w:rPr>
          <w:rFonts w:ascii="Times New Roman" w:hAnsi="Times New Roman" w:cs="Times New Roman"/>
          <w:sz w:val="24"/>
          <w:szCs w:val="24"/>
          <w:lang w:val="sr-Latn-RS"/>
        </w:rPr>
        <w:t xml:space="preserve"> </w:t>
      </w:r>
      <w:r w:rsidR="00EA2B3E">
        <w:rPr>
          <w:rFonts w:ascii="Times New Roman" w:hAnsi="Times New Roman" w:cs="Times New Roman"/>
          <w:sz w:val="24"/>
          <w:szCs w:val="24"/>
          <w:lang w:val="sr-Cyrl-RS"/>
        </w:rPr>
        <w:t>Могли су да се изјасне о свом идентитету бирајући два одговора од могућих 9 као и да сами допишу.</w:t>
      </w:r>
      <w:r>
        <w:rPr>
          <w:rFonts w:ascii="Times New Roman" w:hAnsi="Times New Roman" w:cs="Times New Roman"/>
          <w:sz w:val="24"/>
          <w:szCs w:val="24"/>
          <w:lang w:val="sr-Cyrl-RS"/>
        </w:rPr>
        <w:t xml:space="preserve"> </w:t>
      </w:r>
      <w:r w:rsidR="002A4C6E">
        <w:rPr>
          <w:rFonts w:ascii="Times New Roman" w:hAnsi="Times New Roman" w:cs="Times New Roman"/>
          <w:sz w:val="24"/>
          <w:szCs w:val="24"/>
          <w:lang w:val="sr-Cyrl-RS"/>
        </w:rPr>
        <w:t>Одговори 500 испитаника</w:t>
      </w:r>
      <w:r w:rsidR="003F10E2">
        <w:rPr>
          <w:rFonts w:ascii="Times New Roman" w:hAnsi="Times New Roman" w:cs="Times New Roman"/>
          <w:sz w:val="24"/>
          <w:szCs w:val="24"/>
          <w:lang w:val="sr-Latn-RS"/>
        </w:rPr>
        <w:t xml:space="preserve"> </w:t>
      </w:r>
      <w:r w:rsidR="002A4C6E">
        <w:rPr>
          <w:rFonts w:ascii="Times New Roman" w:hAnsi="Times New Roman" w:cs="Times New Roman"/>
          <w:sz w:val="24"/>
          <w:szCs w:val="24"/>
          <w:lang w:val="sr-Cyrl-RS"/>
        </w:rPr>
        <w:t>(85,47%), од укупног броја, дати су у првој колони. Њих 315</w:t>
      </w:r>
      <w:r w:rsidR="008F70BC">
        <w:rPr>
          <w:rFonts w:ascii="Times New Roman" w:hAnsi="Times New Roman" w:cs="Times New Roman"/>
          <w:sz w:val="24"/>
          <w:szCs w:val="24"/>
          <w:lang w:val="sr-Cyrl-RS"/>
        </w:rPr>
        <w:t xml:space="preserve"> </w:t>
      </w:r>
      <w:r w:rsidR="002A4C6E">
        <w:rPr>
          <w:rFonts w:ascii="Times New Roman" w:hAnsi="Times New Roman" w:cs="Times New Roman"/>
          <w:sz w:val="24"/>
          <w:szCs w:val="24"/>
          <w:lang w:val="sr-Cyrl-RS"/>
        </w:rPr>
        <w:t>(53,85%) је одлучило да одабере још један појам.</w:t>
      </w:r>
    </w:p>
    <w:tbl>
      <w:tblPr>
        <w:tblStyle w:val="TableGrid"/>
        <w:tblW w:w="9407" w:type="dxa"/>
        <w:tblLook w:val="04A0" w:firstRow="1" w:lastRow="0" w:firstColumn="1" w:lastColumn="0" w:noHBand="0" w:noVBand="1"/>
      </w:tblPr>
      <w:tblGrid>
        <w:gridCol w:w="3135"/>
        <w:gridCol w:w="1567"/>
        <w:gridCol w:w="1569"/>
        <w:gridCol w:w="1567"/>
        <w:gridCol w:w="1569"/>
      </w:tblGrid>
      <w:tr w:rsidR="002A4C6E" w:rsidRPr="00740764" w14:paraId="4343E51D" w14:textId="77777777" w:rsidTr="00740764">
        <w:trPr>
          <w:trHeight w:val="235"/>
        </w:trPr>
        <w:tc>
          <w:tcPr>
            <w:tcW w:w="3135" w:type="dxa"/>
          </w:tcPr>
          <w:p w14:paraId="5C591DBF" w14:textId="2D827859" w:rsidR="002A4C6E" w:rsidRPr="00740764" w:rsidRDefault="002A4C6E" w:rsidP="00B92947">
            <w:pPr>
              <w:jc w:val="both"/>
              <w:rPr>
                <w:rFonts w:ascii="Times New Roman" w:hAnsi="Times New Roman" w:cs="Times New Roman"/>
                <w:sz w:val="20"/>
                <w:szCs w:val="20"/>
                <w:lang w:val="sr-Cyrl-RS"/>
              </w:rPr>
            </w:pPr>
          </w:p>
        </w:tc>
        <w:tc>
          <w:tcPr>
            <w:tcW w:w="3136" w:type="dxa"/>
            <w:gridSpan w:val="2"/>
          </w:tcPr>
          <w:p w14:paraId="13ECD52C" w14:textId="30E92008" w:rsidR="002A4C6E" w:rsidRPr="00740764" w:rsidRDefault="002A4C6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Прва колона</w:t>
            </w:r>
          </w:p>
        </w:tc>
        <w:tc>
          <w:tcPr>
            <w:tcW w:w="3136" w:type="dxa"/>
            <w:gridSpan w:val="2"/>
          </w:tcPr>
          <w:p w14:paraId="382374C8" w14:textId="1974B67F" w:rsidR="002A4C6E" w:rsidRPr="00740764" w:rsidRDefault="002A4C6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Друга колона</w:t>
            </w:r>
          </w:p>
        </w:tc>
      </w:tr>
      <w:tr w:rsidR="002A4C6E" w:rsidRPr="00740764" w14:paraId="76206667" w14:textId="77777777" w:rsidTr="00740764">
        <w:trPr>
          <w:trHeight w:val="235"/>
        </w:trPr>
        <w:tc>
          <w:tcPr>
            <w:tcW w:w="3135" w:type="dxa"/>
          </w:tcPr>
          <w:p w14:paraId="62314B94" w14:textId="77777777" w:rsidR="002A4C6E" w:rsidRPr="00740764" w:rsidRDefault="002A4C6E" w:rsidP="00B92947">
            <w:pPr>
              <w:jc w:val="both"/>
              <w:rPr>
                <w:rFonts w:ascii="Times New Roman" w:hAnsi="Times New Roman" w:cs="Times New Roman"/>
                <w:sz w:val="20"/>
                <w:szCs w:val="20"/>
                <w:lang w:val="sr-Cyrl-RS"/>
              </w:rPr>
            </w:pPr>
          </w:p>
        </w:tc>
        <w:tc>
          <w:tcPr>
            <w:tcW w:w="1567" w:type="dxa"/>
          </w:tcPr>
          <w:p w14:paraId="182D69F9" w14:textId="53DD6091" w:rsidR="002A4C6E" w:rsidRPr="00740764" w:rsidRDefault="002A4C6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Број</w:t>
            </w:r>
          </w:p>
        </w:tc>
        <w:tc>
          <w:tcPr>
            <w:tcW w:w="1568" w:type="dxa"/>
          </w:tcPr>
          <w:p w14:paraId="21473CF1" w14:textId="2F8EAC78" w:rsidR="002A4C6E" w:rsidRPr="00740764" w:rsidRDefault="002A4C6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w:t>
            </w:r>
          </w:p>
        </w:tc>
        <w:tc>
          <w:tcPr>
            <w:tcW w:w="1567" w:type="dxa"/>
          </w:tcPr>
          <w:p w14:paraId="44F9A7F7" w14:textId="6ECE7869" w:rsidR="002A4C6E" w:rsidRPr="00740764" w:rsidRDefault="002A4C6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Број</w:t>
            </w:r>
          </w:p>
        </w:tc>
        <w:tc>
          <w:tcPr>
            <w:tcW w:w="1568" w:type="dxa"/>
          </w:tcPr>
          <w:p w14:paraId="38AD9456" w14:textId="0F7B3470" w:rsidR="002A4C6E" w:rsidRPr="00740764" w:rsidRDefault="002A4C6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w:t>
            </w:r>
          </w:p>
        </w:tc>
      </w:tr>
      <w:tr w:rsidR="008F4A41" w:rsidRPr="00740764" w14:paraId="2EEA26D1" w14:textId="77777777" w:rsidTr="00740764">
        <w:trPr>
          <w:trHeight w:val="235"/>
        </w:trPr>
        <w:tc>
          <w:tcPr>
            <w:tcW w:w="3135" w:type="dxa"/>
          </w:tcPr>
          <w:p w14:paraId="1EB955D1"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Србин/Српкиња</w:t>
            </w:r>
          </w:p>
        </w:tc>
        <w:tc>
          <w:tcPr>
            <w:tcW w:w="1567" w:type="dxa"/>
          </w:tcPr>
          <w:p w14:paraId="471DE2F4" w14:textId="24BC485F"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218</w:t>
            </w:r>
          </w:p>
        </w:tc>
        <w:tc>
          <w:tcPr>
            <w:tcW w:w="1568" w:type="dxa"/>
          </w:tcPr>
          <w:p w14:paraId="6098950A" w14:textId="4B38F827"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43,6</w:t>
            </w:r>
          </w:p>
        </w:tc>
        <w:tc>
          <w:tcPr>
            <w:tcW w:w="1567" w:type="dxa"/>
          </w:tcPr>
          <w:p w14:paraId="589A77C6" w14:textId="2DBE7386"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80</w:t>
            </w:r>
          </w:p>
        </w:tc>
        <w:tc>
          <w:tcPr>
            <w:tcW w:w="1568" w:type="dxa"/>
          </w:tcPr>
          <w:p w14:paraId="38F1CA49" w14:textId="6C6DE60B" w:rsidR="008F4A41" w:rsidRPr="00740764" w:rsidRDefault="004655A3"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25,40</w:t>
            </w:r>
          </w:p>
        </w:tc>
      </w:tr>
      <w:tr w:rsidR="008F4A41" w:rsidRPr="00740764" w14:paraId="4C8891CD" w14:textId="77777777" w:rsidTr="00740764">
        <w:trPr>
          <w:trHeight w:val="235"/>
        </w:trPr>
        <w:tc>
          <w:tcPr>
            <w:tcW w:w="3135" w:type="dxa"/>
          </w:tcPr>
          <w:p w14:paraId="67DFE0A9"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Грађанин/ка Србије</w:t>
            </w:r>
          </w:p>
        </w:tc>
        <w:tc>
          <w:tcPr>
            <w:tcW w:w="1567" w:type="dxa"/>
          </w:tcPr>
          <w:p w14:paraId="12BAB134" w14:textId="05AB687D"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54</w:t>
            </w:r>
          </w:p>
        </w:tc>
        <w:tc>
          <w:tcPr>
            <w:tcW w:w="1568" w:type="dxa"/>
          </w:tcPr>
          <w:p w14:paraId="1F2CCA65" w14:textId="7D5D0C2E"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10,8</w:t>
            </w:r>
          </w:p>
        </w:tc>
        <w:tc>
          <w:tcPr>
            <w:tcW w:w="1567" w:type="dxa"/>
          </w:tcPr>
          <w:p w14:paraId="145D4881" w14:textId="2B4227D8"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49</w:t>
            </w:r>
          </w:p>
        </w:tc>
        <w:tc>
          <w:tcPr>
            <w:tcW w:w="1568" w:type="dxa"/>
          </w:tcPr>
          <w:p w14:paraId="59B33F19" w14:textId="6E0B000C" w:rsidR="008F4A41" w:rsidRPr="00740764" w:rsidRDefault="004655A3"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15,56</w:t>
            </w:r>
          </w:p>
        </w:tc>
      </w:tr>
      <w:tr w:rsidR="008F4A41" w:rsidRPr="00740764" w14:paraId="5F20EF43" w14:textId="77777777" w:rsidTr="00740764">
        <w:trPr>
          <w:trHeight w:val="235"/>
        </w:trPr>
        <w:tc>
          <w:tcPr>
            <w:tcW w:w="3135" w:type="dxa"/>
          </w:tcPr>
          <w:p w14:paraId="2E4E38A5"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Грађанка Европе</w:t>
            </w:r>
          </w:p>
        </w:tc>
        <w:tc>
          <w:tcPr>
            <w:tcW w:w="1567" w:type="dxa"/>
          </w:tcPr>
          <w:p w14:paraId="09DFDD3F" w14:textId="38E581A5"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18</w:t>
            </w:r>
          </w:p>
        </w:tc>
        <w:tc>
          <w:tcPr>
            <w:tcW w:w="1568" w:type="dxa"/>
          </w:tcPr>
          <w:p w14:paraId="6C37826A" w14:textId="002C48C7"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3,6</w:t>
            </w:r>
          </w:p>
        </w:tc>
        <w:tc>
          <w:tcPr>
            <w:tcW w:w="1567" w:type="dxa"/>
          </w:tcPr>
          <w:p w14:paraId="2893161E" w14:textId="15BFF453"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12</w:t>
            </w:r>
          </w:p>
        </w:tc>
        <w:tc>
          <w:tcPr>
            <w:tcW w:w="1568" w:type="dxa"/>
          </w:tcPr>
          <w:p w14:paraId="2DC44F3F" w14:textId="03D8B90E" w:rsidR="008F4A41" w:rsidRPr="00740764" w:rsidRDefault="004655A3"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3,81</w:t>
            </w:r>
          </w:p>
        </w:tc>
      </w:tr>
      <w:tr w:rsidR="008F4A41" w:rsidRPr="00740764" w14:paraId="0330119A" w14:textId="77777777" w:rsidTr="00740764">
        <w:trPr>
          <w:trHeight w:val="235"/>
        </w:trPr>
        <w:tc>
          <w:tcPr>
            <w:tcW w:w="3135" w:type="dxa"/>
          </w:tcPr>
          <w:p w14:paraId="0D87D335"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Грађанка света</w:t>
            </w:r>
          </w:p>
        </w:tc>
        <w:tc>
          <w:tcPr>
            <w:tcW w:w="1567" w:type="dxa"/>
          </w:tcPr>
          <w:p w14:paraId="2EBE4104" w14:textId="64ED7307"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26</w:t>
            </w:r>
          </w:p>
        </w:tc>
        <w:tc>
          <w:tcPr>
            <w:tcW w:w="1568" w:type="dxa"/>
          </w:tcPr>
          <w:p w14:paraId="53D10919" w14:textId="2975D46E"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5,2</w:t>
            </w:r>
          </w:p>
        </w:tc>
        <w:tc>
          <w:tcPr>
            <w:tcW w:w="1567" w:type="dxa"/>
          </w:tcPr>
          <w:p w14:paraId="1556EB56" w14:textId="0792234C"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20</w:t>
            </w:r>
          </w:p>
        </w:tc>
        <w:tc>
          <w:tcPr>
            <w:tcW w:w="1568" w:type="dxa"/>
          </w:tcPr>
          <w:p w14:paraId="428F0142" w14:textId="727A8EBF" w:rsidR="008F4A41" w:rsidRPr="00740764" w:rsidRDefault="004655A3"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6,35</w:t>
            </w:r>
          </w:p>
        </w:tc>
      </w:tr>
      <w:tr w:rsidR="008F4A41" w:rsidRPr="00740764" w14:paraId="5D7051E8" w14:textId="77777777" w:rsidTr="00740764">
        <w:trPr>
          <w:trHeight w:val="235"/>
        </w:trPr>
        <w:tc>
          <w:tcPr>
            <w:tcW w:w="3135" w:type="dxa"/>
          </w:tcPr>
          <w:p w14:paraId="66200581"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Православац/ка</w:t>
            </w:r>
          </w:p>
        </w:tc>
        <w:tc>
          <w:tcPr>
            <w:tcW w:w="1567" w:type="dxa"/>
          </w:tcPr>
          <w:p w14:paraId="7580076B" w14:textId="5B8AD8C7"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38</w:t>
            </w:r>
          </w:p>
        </w:tc>
        <w:tc>
          <w:tcPr>
            <w:tcW w:w="1568" w:type="dxa"/>
          </w:tcPr>
          <w:p w14:paraId="4BA997BF" w14:textId="35711C46"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7,6</w:t>
            </w:r>
          </w:p>
        </w:tc>
        <w:tc>
          <w:tcPr>
            <w:tcW w:w="1567" w:type="dxa"/>
          </w:tcPr>
          <w:p w14:paraId="442F483D" w14:textId="7BB49FF3"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44</w:t>
            </w:r>
          </w:p>
        </w:tc>
        <w:tc>
          <w:tcPr>
            <w:tcW w:w="1568" w:type="dxa"/>
          </w:tcPr>
          <w:p w14:paraId="64F31B6F" w14:textId="17DCE676" w:rsidR="008F4A41" w:rsidRPr="00740764" w:rsidRDefault="00894A92"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13,97</w:t>
            </w:r>
          </w:p>
        </w:tc>
      </w:tr>
      <w:tr w:rsidR="008F4A41" w:rsidRPr="00740764" w14:paraId="52FCED1E" w14:textId="77777777" w:rsidTr="00740764">
        <w:trPr>
          <w:trHeight w:val="248"/>
        </w:trPr>
        <w:tc>
          <w:tcPr>
            <w:tcW w:w="3135" w:type="dxa"/>
          </w:tcPr>
          <w:p w14:paraId="3903104B"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Ученик/ца</w:t>
            </w:r>
          </w:p>
        </w:tc>
        <w:tc>
          <w:tcPr>
            <w:tcW w:w="1567" w:type="dxa"/>
          </w:tcPr>
          <w:p w14:paraId="4594CD03" w14:textId="5E1F015E"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51</w:t>
            </w:r>
          </w:p>
        </w:tc>
        <w:tc>
          <w:tcPr>
            <w:tcW w:w="1568" w:type="dxa"/>
          </w:tcPr>
          <w:p w14:paraId="7889B5AB" w14:textId="2C23BA51"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10,2</w:t>
            </w:r>
          </w:p>
        </w:tc>
        <w:tc>
          <w:tcPr>
            <w:tcW w:w="1567" w:type="dxa"/>
          </w:tcPr>
          <w:p w14:paraId="560B4932" w14:textId="6DBE28F8"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33</w:t>
            </w:r>
          </w:p>
        </w:tc>
        <w:tc>
          <w:tcPr>
            <w:tcW w:w="1568" w:type="dxa"/>
          </w:tcPr>
          <w:p w14:paraId="0A03E88C" w14:textId="3F7B27DF" w:rsidR="008F4A41" w:rsidRPr="00740764" w:rsidRDefault="00894A92"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10,48</w:t>
            </w:r>
          </w:p>
        </w:tc>
      </w:tr>
      <w:tr w:rsidR="008F4A41" w:rsidRPr="00740764" w14:paraId="2E62A3B9" w14:textId="77777777" w:rsidTr="00740764">
        <w:trPr>
          <w:trHeight w:val="235"/>
        </w:trPr>
        <w:tc>
          <w:tcPr>
            <w:tcW w:w="3135" w:type="dxa"/>
          </w:tcPr>
          <w:p w14:paraId="4C2182D2" w14:textId="77777777" w:rsidR="008F4A41" w:rsidRPr="00740764" w:rsidRDefault="008F4A41"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Грађанин/ка Ниша</w:t>
            </w:r>
          </w:p>
        </w:tc>
        <w:tc>
          <w:tcPr>
            <w:tcW w:w="1567" w:type="dxa"/>
          </w:tcPr>
          <w:p w14:paraId="3CA493D9" w14:textId="00B1E7BC"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25</w:t>
            </w:r>
          </w:p>
        </w:tc>
        <w:tc>
          <w:tcPr>
            <w:tcW w:w="1568" w:type="dxa"/>
          </w:tcPr>
          <w:p w14:paraId="10C8B258" w14:textId="71AF884B" w:rsidR="008F4A41"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w:t>
            </w:r>
          </w:p>
        </w:tc>
        <w:tc>
          <w:tcPr>
            <w:tcW w:w="1567" w:type="dxa"/>
          </w:tcPr>
          <w:p w14:paraId="7E6E8A85" w14:textId="550C77CD" w:rsidR="008F4A41"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23</w:t>
            </w:r>
          </w:p>
        </w:tc>
        <w:tc>
          <w:tcPr>
            <w:tcW w:w="1568" w:type="dxa"/>
          </w:tcPr>
          <w:p w14:paraId="71C50520" w14:textId="464DE360" w:rsidR="008F4A41" w:rsidRPr="00740764" w:rsidRDefault="00894A92"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7,30</w:t>
            </w:r>
          </w:p>
        </w:tc>
      </w:tr>
      <w:tr w:rsidR="00B82AB4" w:rsidRPr="00740764" w14:paraId="314BB808" w14:textId="77777777" w:rsidTr="00740764">
        <w:trPr>
          <w:trHeight w:val="707"/>
        </w:trPr>
        <w:tc>
          <w:tcPr>
            <w:tcW w:w="3135" w:type="dxa"/>
          </w:tcPr>
          <w:p w14:paraId="192FB6DE" w14:textId="77777777" w:rsidR="00B82AB4" w:rsidRPr="00740764" w:rsidRDefault="00B82A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Припадник свог краја(Палилулац, Дурланац, Булеварац)</w:t>
            </w:r>
          </w:p>
        </w:tc>
        <w:tc>
          <w:tcPr>
            <w:tcW w:w="1567" w:type="dxa"/>
          </w:tcPr>
          <w:p w14:paraId="56872123" w14:textId="106B8E73"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37</w:t>
            </w:r>
          </w:p>
        </w:tc>
        <w:tc>
          <w:tcPr>
            <w:tcW w:w="1568" w:type="dxa"/>
          </w:tcPr>
          <w:p w14:paraId="190F284A" w14:textId="48DDE504" w:rsidR="00B82AB4"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7,4</w:t>
            </w:r>
          </w:p>
        </w:tc>
        <w:tc>
          <w:tcPr>
            <w:tcW w:w="1567" w:type="dxa"/>
          </w:tcPr>
          <w:p w14:paraId="6EA5A7B0" w14:textId="355166D4"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27</w:t>
            </w:r>
          </w:p>
        </w:tc>
        <w:tc>
          <w:tcPr>
            <w:tcW w:w="1568" w:type="dxa"/>
          </w:tcPr>
          <w:p w14:paraId="758959EC" w14:textId="67E8FF0F" w:rsidR="00B82AB4" w:rsidRPr="00740764" w:rsidRDefault="00894A92"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8,57</w:t>
            </w:r>
          </w:p>
        </w:tc>
      </w:tr>
      <w:tr w:rsidR="00B82AB4" w:rsidRPr="00740764" w14:paraId="702579ED" w14:textId="77777777" w:rsidTr="00740764">
        <w:trPr>
          <w:trHeight w:val="248"/>
        </w:trPr>
        <w:tc>
          <w:tcPr>
            <w:tcW w:w="3135" w:type="dxa"/>
          </w:tcPr>
          <w:p w14:paraId="40DFEA24" w14:textId="77777777" w:rsidR="00B82AB4" w:rsidRPr="00740764" w:rsidRDefault="00B82A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Мушкарац/Жена</w:t>
            </w:r>
          </w:p>
        </w:tc>
        <w:tc>
          <w:tcPr>
            <w:tcW w:w="1567" w:type="dxa"/>
          </w:tcPr>
          <w:p w14:paraId="1DFD0EF4" w14:textId="571EE8AB"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29</w:t>
            </w:r>
          </w:p>
        </w:tc>
        <w:tc>
          <w:tcPr>
            <w:tcW w:w="1568" w:type="dxa"/>
          </w:tcPr>
          <w:p w14:paraId="69263BBF" w14:textId="5C169F18" w:rsidR="00B82AB4"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5,8</w:t>
            </w:r>
          </w:p>
        </w:tc>
        <w:tc>
          <w:tcPr>
            <w:tcW w:w="1567" w:type="dxa"/>
          </w:tcPr>
          <w:p w14:paraId="1C185E83" w14:textId="2A69EF95"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27</w:t>
            </w:r>
          </w:p>
        </w:tc>
        <w:tc>
          <w:tcPr>
            <w:tcW w:w="1568" w:type="dxa"/>
          </w:tcPr>
          <w:p w14:paraId="7ACEF1F7" w14:textId="11F16330" w:rsidR="00B82AB4" w:rsidRPr="00740764" w:rsidRDefault="00894A92"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8,57</w:t>
            </w:r>
          </w:p>
        </w:tc>
      </w:tr>
      <w:tr w:rsidR="00B82AB4" w:rsidRPr="00740764" w14:paraId="4513EE6E" w14:textId="77777777" w:rsidTr="00740764">
        <w:trPr>
          <w:trHeight w:val="235"/>
        </w:trPr>
        <w:tc>
          <w:tcPr>
            <w:tcW w:w="3135" w:type="dxa"/>
          </w:tcPr>
          <w:p w14:paraId="68C37A32" w14:textId="77777777" w:rsidR="00B82AB4" w:rsidRPr="00740764" w:rsidRDefault="00B82A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Нешто друго</w:t>
            </w:r>
          </w:p>
        </w:tc>
        <w:tc>
          <w:tcPr>
            <w:tcW w:w="1567" w:type="dxa"/>
          </w:tcPr>
          <w:p w14:paraId="5EDB7AE8" w14:textId="0281FFF1"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w:t>
            </w:r>
          </w:p>
        </w:tc>
        <w:tc>
          <w:tcPr>
            <w:tcW w:w="1568" w:type="dxa"/>
          </w:tcPr>
          <w:p w14:paraId="2E33CF2B" w14:textId="6C1ECDBE" w:rsidR="00B82AB4"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0,8</w:t>
            </w:r>
          </w:p>
        </w:tc>
        <w:tc>
          <w:tcPr>
            <w:tcW w:w="1567" w:type="dxa"/>
          </w:tcPr>
          <w:p w14:paraId="60F6F5C8" w14:textId="3D190098"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0</w:t>
            </w:r>
          </w:p>
        </w:tc>
        <w:tc>
          <w:tcPr>
            <w:tcW w:w="1568" w:type="dxa"/>
          </w:tcPr>
          <w:p w14:paraId="149F79E4" w14:textId="7476DD8F" w:rsidR="00B82AB4" w:rsidRPr="00740764" w:rsidRDefault="00894A92"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0</w:t>
            </w:r>
          </w:p>
        </w:tc>
      </w:tr>
      <w:tr w:rsidR="00B82AB4" w:rsidRPr="00740764" w14:paraId="3FB8BEF4" w14:textId="77777777" w:rsidTr="00740764">
        <w:trPr>
          <w:trHeight w:val="222"/>
        </w:trPr>
        <w:tc>
          <w:tcPr>
            <w:tcW w:w="3135" w:type="dxa"/>
          </w:tcPr>
          <w:p w14:paraId="28AEBA32" w14:textId="77777777" w:rsidR="00B82AB4" w:rsidRPr="00740764" w:rsidRDefault="00B82A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Укупно</w:t>
            </w:r>
          </w:p>
        </w:tc>
        <w:tc>
          <w:tcPr>
            <w:tcW w:w="1567" w:type="dxa"/>
          </w:tcPr>
          <w:p w14:paraId="4A2C5900" w14:textId="5CB56992" w:rsidR="00B82AB4" w:rsidRPr="00740764" w:rsidRDefault="00DC50B4"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500</w:t>
            </w:r>
          </w:p>
        </w:tc>
        <w:tc>
          <w:tcPr>
            <w:tcW w:w="1568" w:type="dxa"/>
          </w:tcPr>
          <w:p w14:paraId="5229C789" w14:textId="15F4FD15" w:rsidR="00B82AB4"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85,47</w:t>
            </w:r>
          </w:p>
        </w:tc>
        <w:tc>
          <w:tcPr>
            <w:tcW w:w="1567" w:type="dxa"/>
          </w:tcPr>
          <w:p w14:paraId="3CE6768D" w14:textId="3C8ADDA8" w:rsidR="00B82AB4"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315</w:t>
            </w:r>
          </w:p>
        </w:tc>
        <w:tc>
          <w:tcPr>
            <w:tcW w:w="1568" w:type="dxa"/>
          </w:tcPr>
          <w:p w14:paraId="27D8B587" w14:textId="7DEC029A" w:rsidR="00B82AB4" w:rsidRPr="00740764" w:rsidRDefault="00BC01DE" w:rsidP="00B92947">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53,85</w:t>
            </w:r>
          </w:p>
        </w:tc>
      </w:tr>
    </w:tbl>
    <w:p w14:paraId="49F6A455" w14:textId="77777777" w:rsidR="008F4A41" w:rsidRDefault="008F4A41" w:rsidP="00537201">
      <w:pPr>
        <w:jc w:val="both"/>
        <w:rPr>
          <w:rFonts w:ascii="Times New Roman" w:hAnsi="Times New Roman" w:cs="Times New Roman"/>
          <w:sz w:val="24"/>
          <w:szCs w:val="24"/>
          <w:lang w:val="sr-Cyrl-RS"/>
        </w:rPr>
      </w:pPr>
    </w:p>
    <w:p w14:paraId="45D68687" w14:textId="4DC1F0C3" w:rsidR="005852EC" w:rsidRDefault="005852EC"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 број </w:t>
      </w:r>
      <w:r w:rsidR="000A5837">
        <w:rPr>
          <w:rFonts w:ascii="Times New Roman" w:hAnsi="Times New Roman" w:cs="Times New Roman"/>
          <w:sz w:val="24"/>
          <w:szCs w:val="24"/>
          <w:lang w:val="sr-Cyrl-RS"/>
        </w:rPr>
        <w:t>1</w:t>
      </w:r>
      <w:r>
        <w:rPr>
          <w:rFonts w:ascii="Times New Roman" w:hAnsi="Times New Roman" w:cs="Times New Roman"/>
          <w:sz w:val="24"/>
          <w:szCs w:val="24"/>
          <w:lang w:val="sr-Cyrl-RS"/>
        </w:rPr>
        <w:t>: Групни идент</w:t>
      </w:r>
      <w:r w:rsidR="003F10E2">
        <w:rPr>
          <w:rFonts w:ascii="Times New Roman" w:hAnsi="Times New Roman" w:cs="Times New Roman"/>
          <w:sz w:val="24"/>
          <w:szCs w:val="24"/>
          <w:lang w:val="sr-Cyrl-RS"/>
        </w:rPr>
        <w:t>и</w:t>
      </w:r>
      <w:r>
        <w:rPr>
          <w:rFonts w:ascii="Times New Roman" w:hAnsi="Times New Roman" w:cs="Times New Roman"/>
          <w:sz w:val="24"/>
          <w:szCs w:val="24"/>
          <w:lang w:val="sr-Cyrl-RS"/>
        </w:rPr>
        <w:t>т</w:t>
      </w:r>
      <w:r w:rsidR="003F10E2">
        <w:rPr>
          <w:rFonts w:ascii="Times New Roman" w:hAnsi="Times New Roman" w:cs="Times New Roman"/>
          <w:sz w:val="24"/>
          <w:szCs w:val="24"/>
          <w:lang w:val="sr-Cyrl-RS"/>
        </w:rPr>
        <w:t>ет</w:t>
      </w:r>
      <w:r>
        <w:rPr>
          <w:rFonts w:ascii="Times New Roman" w:hAnsi="Times New Roman" w:cs="Times New Roman"/>
          <w:sz w:val="24"/>
          <w:szCs w:val="24"/>
          <w:lang w:val="sr-Cyrl-RS"/>
        </w:rPr>
        <w:t xml:space="preserve"> младих</w:t>
      </w:r>
    </w:p>
    <w:p w14:paraId="5748C1CF" w14:textId="1BDFA5D4" w:rsidR="006E2A3A" w:rsidRDefault="00554722"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Највише испитаника се осећа као Србин/Српкиња и то 43,6% испитаника. Када се томе дода и </w:t>
      </w:r>
      <w:r w:rsidR="00D4792A">
        <w:rPr>
          <w:rFonts w:ascii="Times New Roman" w:hAnsi="Times New Roman" w:cs="Times New Roman"/>
          <w:sz w:val="24"/>
          <w:szCs w:val="24"/>
          <w:lang w:val="sr-Cyrl-RS"/>
        </w:rPr>
        <w:t xml:space="preserve">7,6% као </w:t>
      </w:r>
      <w:r w:rsidR="00D4792A" w:rsidRPr="003D4B9A">
        <w:rPr>
          <w:rFonts w:ascii="Times New Roman" w:hAnsi="Times New Roman" w:cs="Times New Roman"/>
          <w:sz w:val="24"/>
          <w:szCs w:val="24"/>
          <w:lang w:val="sr-Cyrl-RS"/>
        </w:rPr>
        <w:t>п</w:t>
      </w:r>
      <w:r w:rsidRPr="003D4B9A">
        <w:rPr>
          <w:rFonts w:ascii="Times New Roman" w:hAnsi="Times New Roman" w:cs="Times New Roman"/>
          <w:sz w:val="24"/>
          <w:szCs w:val="24"/>
          <w:lang w:val="sr-Cyrl-RS"/>
        </w:rPr>
        <w:t>р</w:t>
      </w:r>
      <w:r>
        <w:rPr>
          <w:rFonts w:ascii="Times New Roman" w:hAnsi="Times New Roman" w:cs="Times New Roman"/>
          <w:sz w:val="24"/>
          <w:szCs w:val="24"/>
          <w:lang w:val="sr-Cyrl-RS"/>
        </w:rPr>
        <w:t>авославци, видимо да ученици већином имају јаке националне и верске идентитете. Из другог реда ученици су највише бир</w:t>
      </w:r>
      <w:r w:rsidR="008175EA">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ли опет националне идентитете Србин/Српкиња и то 25,40%, па грађанин Србије 15,56% и православац 13,96%. </w:t>
      </w:r>
      <w:r w:rsidR="008175EA">
        <w:rPr>
          <w:rFonts w:ascii="Times New Roman" w:hAnsi="Times New Roman" w:cs="Times New Roman"/>
          <w:sz w:val="24"/>
          <w:szCs w:val="24"/>
          <w:lang w:val="sr-Cyrl-RS"/>
        </w:rPr>
        <w:t>Са с</w:t>
      </w:r>
      <w:r>
        <w:rPr>
          <w:rFonts w:ascii="Times New Roman" w:hAnsi="Times New Roman" w:cs="Times New Roman"/>
          <w:sz w:val="24"/>
          <w:szCs w:val="24"/>
          <w:lang w:val="sr-Cyrl-RS"/>
        </w:rPr>
        <w:t>ветски</w:t>
      </w:r>
      <w:r w:rsidR="008175EA">
        <w:rPr>
          <w:rFonts w:ascii="Times New Roman" w:hAnsi="Times New Roman" w:cs="Times New Roman"/>
          <w:sz w:val="24"/>
          <w:szCs w:val="24"/>
          <w:lang w:val="sr-Cyrl-RS"/>
        </w:rPr>
        <w:t>м</w:t>
      </w:r>
      <w:r>
        <w:rPr>
          <w:rFonts w:ascii="Times New Roman" w:hAnsi="Times New Roman" w:cs="Times New Roman"/>
          <w:sz w:val="24"/>
          <w:szCs w:val="24"/>
          <w:lang w:val="sr-Cyrl-RS"/>
        </w:rPr>
        <w:t xml:space="preserve"> </w:t>
      </w:r>
      <w:r w:rsidR="008175EA">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европски идентитет</w:t>
      </w:r>
      <w:r w:rsidR="008175EA">
        <w:rPr>
          <w:rFonts w:ascii="Times New Roman" w:hAnsi="Times New Roman" w:cs="Times New Roman"/>
          <w:sz w:val="24"/>
          <w:szCs w:val="24"/>
          <w:lang w:val="sr-Cyrl-RS"/>
        </w:rPr>
        <w:t xml:space="preserve">ом </w:t>
      </w:r>
      <w:r>
        <w:rPr>
          <w:rFonts w:ascii="Times New Roman" w:hAnsi="Times New Roman" w:cs="Times New Roman"/>
          <w:sz w:val="24"/>
          <w:szCs w:val="24"/>
          <w:lang w:val="sr-Cyrl-RS"/>
        </w:rPr>
        <w:t xml:space="preserve"> </w:t>
      </w:r>
      <w:r w:rsidR="008175EA">
        <w:rPr>
          <w:rFonts w:ascii="Times New Roman" w:hAnsi="Times New Roman" w:cs="Times New Roman"/>
          <w:sz w:val="24"/>
          <w:szCs w:val="24"/>
          <w:lang w:val="sr-Cyrl-RS"/>
        </w:rPr>
        <w:t xml:space="preserve">се идентификују само 8,8% из првог реда као и 10,16% испитаника из другог реда идентитета. Интересантна је идентификација на локалу, тачније делу града где живе (Палилулац, Дурланац…) 7,4% бира тај идентитет у првом реду и 8,57% испитаника у </w:t>
      </w:r>
      <w:r w:rsidR="00D4792A">
        <w:rPr>
          <w:rFonts w:ascii="Times New Roman" w:hAnsi="Times New Roman" w:cs="Times New Roman"/>
          <w:sz w:val="24"/>
          <w:szCs w:val="24"/>
          <w:lang w:val="sr-Cyrl-RS"/>
        </w:rPr>
        <w:t>другом реду,</w:t>
      </w:r>
      <w:r w:rsidR="008175EA">
        <w:rPr>
          <w:rFonts w:ascii="Times New Roman" w:hAnsi="Times New Roman" w:cs="Times New Roman"/>
          <w:sz w:val="24"/>
          <w:szCs w:val="24"/>
          <w:lang w:val="sr-Cyrl-RS"/>
        </w:rPr>
        <w:t xml:space="preserve"> </w:t>
      </w:r>
      <w:r w:rsidR="00D4792A" w:rsidRPr="00A515E0">
        <w:rPr>
          <w:rFonts w:ascii="Times New Roman" w:hAnsi="Times New Roman" w:cs="Times New Roman"/>
          <w:sz w:val="24"/>
          <w:szCs w:val="24"/>
          <w:lang w:val="sr-Cyrl-RS"/>
        </w:rPr>
        <w:t xml:space="preserve">док </w:t>
      </w:r>
      <w:r w:rsidR="00D4792A">
        <w:rPr>
          <w:rFonts w:ascii="Times New Roman" w:hAnsi="Times New Roman" w:cs="Times New Roman"/>
          <w:sz w:val="24"/>
          <w:szCs w:val="24"/>
          <w:lang w:val="sr-Cyrl-RS"/>
        </w:rPr>
        <w:t>грађанин</w:t>
      </w:r>
      <w:r w:rsidR="00DF60A7">
        <w:rPr>
          <w:rFonts w:ascii="Times New Roman" w:hAnsi="Times New Roman" w:cs="Times New Roman"/>
          <w:sz w:val="24"/>
          <w:szCs w:val="24"/>
          <w:lang w:val="sr-Cyrl-RS"/>
        </w:rPr>
        <w:t>а</w:t>
      </w:r>
      <w:r w:rsidR="00D4792A">
        <w:rPr>
          <w:rFonts w:ascii="Times New Roman" w:hAnsi="Times New Roman" w:cs="Times New Roman"/>
          <w:sz w:val="24"/>
          <w:szCs w:val="24"/>
          <w:lang w:val="sr-Cyrl-RS"/>
        </w:rPr>
        <w:t xml:space="preserve"> Ниша </w:t>
      </w:r>
      <w:r w:rsidR="008175EA">
        <w:rPr>
          <w:rFonts w:ascii="Times New Roman" w:hAnsi="Times New Roman" w:cs="Times New Roman"/>
          <w:sz w:val="24"/>
          <w:szCs w:val="24"/>
          <w:lang w:val="sr-Cyrl-RS"/>
        </w:rPr>
        <w:t xml:space="preserve"> </w:t>
      </w:r>
      <w:r w:rsidR="00DF60A7">
        <w:rPr>
          <w:rFonts w:ascii="Times New Roman" w:hAnsi="Times New Roman" w:cs="Times New Roman"/>
          <w:sz w:val="24"/>
          <w:szCs w:val="24"/>
          <w:lang w:val="sr-Cyrl-RS"/>
        </w:rPr>
        <w:t xml:space="preserve">5% бира као прву опцију, а 7,30% као другу. </w:t>
      </w:r>
    </w:p>
    <w:p w14:paraId="65FDF19D" w14:textId="40EFD6CD" w:rsidR="00071167" w:rsidRPr="006321EC" w:rsidRDefault="00071167" w:rsidP="00F32A5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Одговори </w:t>
      </w:r>
      <w:r w:rsidR="003E7ACA" w:rsidRPr="003E7ACA">
        <w:rPr>
          <w:rFonts w:ascii="Times New Roman" w:hAnsi="Times New Roman" w:cs="Times New Roman"/>
          <w:sz w:val="24"/>
          <w:szCs w:val="24"/>
          <w:lang w:val="sr-Cyrl-RS"/>
        </w:rPr>
        <w:t>на</w:t>
      </w:r>
      <w:r w:rsidRPr="008F70BC">
        <w:rPr>
          <w:rFonts w:ascii="Times New Roman" w:hAnsi="Times New Roman" w:cs="Times New Roman"/>
          <w:color w:val="0070C0"/>
          <w:sz w:val="24"/>
          <w:szCs w:val="24"/>
          <w:lang w:val="sr-Cyrl-RS"/>
        </w:rPr>
        <w:t xml:space="preserve"> </w:t>
      </w:r>
      <w:r>
        <w:rPr>
          <w:rFonts w:ascii="Times New Roman" w:hAnsi="Times New Roman" w:cs="Times New Roman"/>
          <w:sz w:val="24"/>
          <w:szCs w:val="24"/>
          <w:lang w:val="sr-Cyrl-RS"/>
        </w:rPr>
        <w:t xml:space="preserve">питања такође упућују да су без обзира на све интензивнији талас </w:t>
      </w:r>
      <w:r w:rsidR="004D5070">
        <w:rPr>
          <w:rFonts w:ascii="Times New Roman" w:hAnsi="Times New Roman" w:cs="Times New Roman"/>
          <w:sz w:val="24"/>
          <w:szCs w:val="24"/>
          <w:lang w:val="sr-Cyrl-RS"/>
        </w:rPr>
        <w:t>амариканизације</w:t>
      </w:r>
      <w:r>
        <w:rPr>
          <w:rFonts w:ascii="Times New Roman" w:hAnsi="Times New Roman" w:cs="Times New Roman"/>
          <w:sz w:val="24"/>
          <w:szCs w:val="24"/>
          <w:lang w:val="sr-Cyrl-RS"/>
        </w:rPr>
        <w:t>, национални идентитети и даље прилично стабилни. 448</w:t>
      </w:r>
      <w:r w:rsidR="008F70B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(84,12%) испитаника сматра да је национални идентитет важно спасити од губљења</w:t>
      </w:r>
      <w:r w:rsidR="002C3C01">
        <w:rPr>
          <w:rFonts w:ascii="Times New Roman" w:hAnsi="Times New Roman" w:cs="Times New Roman"/>
          <w:sz w:val="24"/>
          <w:szCs w:val="24"/>
          <w:lang w:val="sr-Cyrl-RS"/>
        </w:rPr>
        <w:t>.</w:t>
      </w:r>
    </w:p>
    <w:bookmarkEnd w:id="12"/>
    <w:p w14:paraId="449ED69E" w14:textId="64B096EF" w:rsidR="00C26C95" w:rsidRDefault="00C26C95" w:rsidP="00F32A5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Они који се слажу да је бити део групе (нације, државе, града) важно, такође </w:t>
      </w:r>
      <w:r w:rsidR="00071167">
        <w:rPr>
          <w:rFonts w:ascii="Times New Roman" w:hAnsi="Times New Roman" w:cs="Times New Roman"/>
          <w:sz w:val="24"/>
          <w:szCs w:val="24"/>
          <w:lang w:val="sr-Cyrl-RS"/>
        </w:rPr>
        <w:t>су</w:t>
      </w:r>
      <w:r>
        <w:rPr>
          <w:rFonts w:ascii="Times New Roman" w:hAnsi="Times New Roman" w:cs="Times New Roman"/>
          <w:sz w:val="24"/>
          <w:szCs w:val="24"/>
          <w:lang w:val="sr-Cyrl-RS"/>
        </w:rPr>
        <w:t xml:space="preserve"> у већин</w:t>
      </w:r>
      <w:r w:rsidR="00071167">
        <w:rPr>
          <w:rFonts w:ascii="Times New Roman" w:hAnsi="Times New Roman" w:cs="Times New Roman"/>
          <w:sz w:val="24"/>
          <w:szCs w:val="24"/>
          <w:lang w:val="sr-Cyrl-RS"/>
        </w:rPr>
        <w:t>и, тј. тачно 420</w:t>
      </w:r>
      <w:r w:rsidR="008F70BC">
        <w:rPr>
          <w:rFonts w:ascii="Times New Roman" w:hAnsi="Times New Roman" w:cs="Times New Roman"/>
          <w:sz w:val="24"/>
          <w:szCs w:val="24"/>
          <w:lang w:val="sr-Cyrl-RS"/>
        </w:rPr>
        <w:t xml:space="preserve"> </w:t>
      </w:r>
      <w:r w:rsidR="00071167">
        <w:rPr>
          <w:rFonts w:ascii="Times New Roman" w:hAnsi="Times New Roman" w:cs="Times New Roman"/>
          <w:sz w:val="24"/>
          <w:szCs w:val="24"/>
          <w:lang w:val="sr-Cyrl-RS"/>
        </w:rPr>
        <w:t>(</w:t>
      </w:r>
      <w:r>
        <w:rPr>
          <w:rFonts w:ascii="Times New Roman" w:hAnsi="Times New Roman" w:cs="Times New Roman"/>
          <w:sz w:val="24"/>
          <w:szCs w:val="24"/>
          <w:lang w:val="sr-Cyrl-RS"/>
        </w:rPr>
        <w:t>72,6%</w:t>
      </w:r>
      <w:r w:rsidR="00071167">
        <w:rPr>
          <w:rFonts w:ascii="Times New Roman" w:hAnsi="Times New Roman" w:cs="Times New Roman"/>
          <w:sz w:val="24"/>
          <w:szCs w:val="24"/>
          <w:lang w:val="sr-Cyrl-RS"/>
        </w:rPr>
        <w:t>)</w:t>
      </w:r>
      <w:r>
        <w:rPr>
          <w:rFonts w:ascii="Times New Roman" w:hAnsi="Times New Roman" w:cs="Times New Roman"/>
          <w:sz w:val="24"/>
          <w:szCs w:val="24"/>
          <w:lang w:val="sr-Cyrl-RS"/>
        </w:rPr>
        <w:t>. На основу свега реченог, можемо закључити да млади имају веома развијен</w:t>
      </w:r>
      <w:r w:rsidR="00F32A5E">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националне идентитете.</w:t>
      </w:r>
    </w:p>
    <w:p w14:paraId="285F193E" w14:textId="3DFDF1B4" w:rsidR="00F32A5E" w:rsidRPr="00F32A5E" w:rsidRDefault="00F32A5E" w:rsidP="00F32A5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Неоспорно је да је ТикТок колевка читавог сијасета до сада не виђених идентитета, о чему сам говорила у одељку </w:t>
      </w:r>
      <w:r w:rsidRPr="001F4276">
        <w:rPr>
          <w:rFonts w:ascii="Times New Roman" w:hAnsi="Times New Roman" w:cs="Times New Roman"/>
          <w:i/>
          <w:sz w:val="24"/>
          <w:szCs w:val="24"/>
          <w:lang w:val="sr-Cyrl-RS"/>
        </w:rPr>
        <w:t>Супкултуре</w:t>
      </w:r>
      <w:r w:rsidR="001F4276">
        <w:rPr>
          <w:rFonts w:ascii="Times New Roman" w:hAnsi="Times New Roman" w:cs="Times New Roman"/>
          <w:i/>
          <w:sz w:val="24"/>
          <w:szCs w:val="24"/>
        </w:rPr>
        <w:t>,</w:t>
      </w:r>
      <w:r w:rsidRPr="001F4276">
        <w:rPr>
          <w:rFonts w:ascii="Times New Roman" w:hAnsi="Times New Roman" w:cs="Times New Roman"/>
          <w:i/>
          <w:sz w:val="24"/>
          <w:szCs w:val="24"/>
          <w:lang w:val="sr-Cyrl-RS"/>
        </w:rPr>
        <w:t>,</w:t>
      </w:r>
      <w:r>
        <w:rPr>
          <w:rFonts w:ascii="Times New Roman" w:hAnsi="Times New Roman" w:cs="Times New Roman"/>
          <w:sz w:val="24"/>
          <w:szCs w:val="24"/>
          <w:lang w:val="sr-Cyrl-RS"/>
        </w:rPr>
        <w:t xml:space="preserve"> међутим</w:t>
      </w:r>
      <w:r w:rsidR="001F427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када је у питању идетитет који се везује за припадност светским струјама, у Србији још увек није узео маха. Испитаници су показали да су њихови национални идентитети још увек снажни.</w:t>
      </w:r>
    </w:p>
    <w:p w14:paraId="0AE53229" w14:textId="77777777" w:rsidR="00F32A5E" w:rsidRDefault="00F32A5E" w:rsidP="00F32A5E">
      <w:pPr>
        <w:spacing w:after="0"/>
        <w:jc w:val="both"/>
        <w:rPr>
          <w:rFonts w:ascii="Times New Roman" w:hAnsi="Times New Roman" w:cs="Times New Roman"/>
          <w:sz w:val="24"/>
          <w:szCs w:val="24"/>
          <w:lang w:val="sr-Cyrl-RS"/>
        </w:rPr>
      </w:pPr>
    </w:p>
    <w:p w14:paraId="63C209CF" w14:textId="1CF029DE" w:rsidR="004D2705" w:rsidRDefault="004D2705" w:rsidP="00C26C95">
      <w:pPr>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који су на показали да имају кризу личног идентитета, се највише идентификују као Срби/Српкиња 53 или 30,11%,  па онда као мушкарац/жена</w:t>
      </w:r>
      <w:r w:rsidR="000A5837">
        <w:rPr>
          <w:rFonts w:ascii="Times New Roman" w:hAnsi="Times New Roman" w:cs="Times New Roman"/>
          <w:sz w:val="24"/>
          <w:szCs w:val="24"/>
          <w:lang w:val="sr-Cyrl-RS"/>
        </w:rPr>
        <w:t xml:space="preserve"> 20 или 11,36%. Интересантно је</w:t>
      </w:r>
      <w:r w:rsidR="008F70BC">
        <w:rPr>
          <w:rFonts w:ascii="Times New Roman" w:hAnsi="Times New Roman" w:cs="Times New Roman"/>
          <w:sz w:val="24"/>
          <w:szCs w:val="24"/>
          <w:lang w:val="sr-Cyrl-RS"/>
        </w:rPr>
        <w:t xml:space="preserve"> </w:t>
      </w:r>
      <w:r w:rsidR="008F70BC" w:rsidRPr="003D4B9A">
        <w:rPr>
          <w:rFonts w:ascii="Times New Roman" w:hAnsi="Times New Roman" w:cs="Times New Roman"/>
          <w:sz w:val="24"/>
          <w:szCs w:val="24"/>
          <w:lang w:val="sr-Cyrl-RS"/>
        </w:rPr>
        <w:t>да</w:t>
      </w:r>
      <w:r w:rsidR="000A5837" w:rsidRPr="003D4B9A">
        <w:rPr>
          <w:rFonts w:ascii="Times New Roman" w:hAnsi="Times New Roman" w:cs="Times New Roman"/>
          <w:sz w:val="24"/>
          <w:szCs w:val="24"/>
          <w:lang w:val="sr-Cyrl-RS"/>
        </w:rPr>
        <w:t xml:space="preserve"> се </w:t>
      </w:r>
      <w:r w:rsidR="000A5837">
        <w:rPr>
          <w:rFonts w:ascii="Times New Roman" w:hAnsi="Times New Roman" w:cs="Times New Roman"/>
          <w:sz w:val="24"/>
          <w:szCs w:val="24"/>
          <w:lang w:val="sr-Cyrl-RS"/>
        </w:rPr>
        <w:t>они више осећају као грађани Европе</w:t>
      </w:r>
      <w:r w:rsidR="00F61FAA">
        <w:rPr>
          <w:rFonts w:ascii="Times New Roman" w:hAnsi="Times New Roman" w:cs="Times New Roman"/>
          <w:sz w:val="24"/>
          <w:szCs w:val="24"/>
          <w:lang w:val="sr-Cyrl-RS"/>
        </w:rPr>
        <w:t>,</w:t>
      </w:r>
      <w:r w:rsidR="000A5837">
        <w:rPr>
          <w:rFonts w:ascii="Times New Roman" w:hAnsi="Times New Roman" w:cs="Times New Roman"/>
          <w:sz w:val="24"/>
          <w:szCs w:val="24"/>
          <w:lang w:val="sr-Cyrl-RS"/>
        </w:rPr>
        <w:t xml:space="preserve"> тј. </w:t>
      </w:r>
      <w:r w:rsidR="00F61FAA">
        <w:rPr>
          <w:rFonts w:ascii="Times New Roman" w:hAnsi="Times New Roman" w:cs="Times New Roman"/>
          <w:sz w:val="24"/>
          <w:szCs w:val="24"/>
          <w:lang w:val="sr-Cyrl-RS"/>
        </w:rPr>
        <w:t>С</w:t>
      </w:r>
      <w:r w:rsidR="000A5837">
        <w:rPr>
          <w:rFonts w:ascii="Times New Roman" w:hAnsi="Times New Roman" w:cs="Times New Roman"/>
          <w:sz w:val="24"/>
          <w:szCs w:val="24"/>
          <w:lang w:val="sr-Cyrl-RS"/>
        </w:rPr>
        <w:t>вета</w:t>
      </w:r>
      <w:r w:rsidR="00F61FAA">
        <w:rPr>
          <w:rFonts w:ascii="Times New Roman" w:hAnsi="Times New Roman" w:cs="Times New Roman"/>
          <w:sz w:val="24"/>
          <w:szCs w:val="24"/>
          <w:lang w:val="sr-Cyrl-RS"/>
        </w:rPr>
        <w:t>,</w:t>
      </w:r>
      <w:r w:rsidR="000A5837">
        <w:rPr>
          <w:rFonts w:ascii="Times New Roman" w:hAnsi="Times New Roman" w:cs="Times New Roman"/>
          <w:sz w:val="24"/>
          <w:szCs w:val="24"/>
          <w:lang w:val="sr-Cyrl-RS"/>
        </w:rPr>
        <w:t xml:space="preserve"> него испитаници који немају кризу личног идентитета</w:t>
      </w:r>
      <w:r w:rsidR="004F28BA">
        <w:rPr>
          <w:rFonts w:ascii="Times New Roman" w:hAnsi="Times New Roman" w:cs="Times New Roman"/>
          <w:sz w:val="24"/>
          <w:szCs w:val="24"/>
        </w:rPr>
        <w:t xml:space="preserve"> </w:t>
      </w:r>
      <w:r w:rsidR="000A5837">
        <w:rPr>
          <w:rFonts w:ascii="Times New Roman" w:hAnsi="Times New Roman" w:cs="Times New Roman"/>
          <w:sz w:val="24"/>
          <w:szCs w:val="24"/>
          <w:lang w:val="sr-Cyrl-RS"/>
        </w:rPr>
        <w:t>(Табела број 2).</w:t>
      </w:r>
    </w:p>
    <w:p w14:paraId="29B12478" w14:textId="63EF3339" w:rsidR="000E56D1" w:rsidRDefault="00CE0451"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став да се често питају ко су, </w:t>
      </w:r>
      <w:r w:rsidR="002A4C6E">
        <w:rPr>
          <w:rFonts w:ascii="Times New Roman" w:hAnsi="Times New Roman" w:cs="Times New Roman"/>
          <w:sz w:val="24"/>
          <w:szCs w:val="24"/>
          <w:lang w:val="sr-Cyrl-RS"/>
        </w:rPr>
        <w:t>ученици су дали одговоре</w:t>
      </w:r>
      <w:r>
        <w:rPr>
          <w:rFonts w:ascii="Times New Roman" w:hAnsi="Times New Roman" w:cs="Times New Roman"/>
          <w:sz w:val="24"/>
          <w:szCs w:val="24"/>
          <w:lang w:val="sr-Cyrl-RS"/>
        </w:rPr>
        <w:t xml:space="preserve"> приказан</w:t>
      </w:r>
      <w:r w:rsidR="002A4C6E">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у табели.</w:t>
      </w:r>
    </w:p>
    <w:tbl>
      <w:tblPr>
        <w:tblStyle w:val="TableGrid"/>
        <w:tblpPr w:leftFromText="180" w:rightFromText="180" w:vertAnchor="text" w:tblpY="1"/>
        <w:tblOverlap w:val="never"/>
        <w:tblW w:w="8640" w:type="dxa"/>
        <w:tblLook w:val="04A0" w:firstRow="1" w:lastRow="0" w:firstColumn="1" w:lastColumn="0" w:noHBand="0" w:noVBand="1"/>
      </w:tblPr>
      <w:tblGrid>
        <w:gridCol w:w="2880"/>
        <w:gridCol w:w="1439"/>
        <w:gridCol w:w="1441"/>
        <w:gridCol w:w="1439"/>
        <w:gridCol w:w="1441"/>
      </w:tblGrid>
      <w:tr w:rsidR="00A62C44" w14:paraId="5A76610C" w14:textId="77777777" w:rsidTr="009D7021">
        <w:trPr>
          <w:trHeight w:val="215"/>
        </w:trPr>
        <w:tc>
          <w:tcPr>
            <w:tcW w:w="2880" w:type="dxa"/>
          </w:tcPr>
          <w:p w14:paraId="5FECAC51" w14:textId="113A34E5" w:rsidR="00A62C44" w:rsidRPr="00740764" w:rsidRDefault="00A62C44" w:rsidP="009D7021">
            <w:pPr>
              <w:jc w:val="both"/>
              <w:rPr>
                <w:rFonts w:ascii="Times New Roman" w:hAnsi="Times New Roman" w:cs="Times New Roman"/>
                <w:sz w:val="20"/>
                <w:szCs w:val="20"/>
                <w:lang w:val="sr-Cyrl-RS"/>
              </w:rPr>
            </w:pPr>
          </w:p>
        </w:tc>
        <w:tc>
          <w:tcPr>
            <w:tcW w:w="2880" w:type="dxa"/>
            <w:gridSpan w:val="2"/>
          </w:tcPr>
          <w:p w14:paraId="159B9A50" w14:textId="2474F381"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Да</w:t>
            </w:r>
          </w:p>
        </w:tc>
        <w:tc>
          <w:tcPr>
            <w:tcW w:w="2880" w:type="dxa"/>
            <w:gridSpan w:val="2"/>
          </w:tcPr>
          <w:p w14:paraId="0D7B9E58" w14:textId="54703720"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Не</w:t>
            </w:r>
          </w:p>
        </w:tc>
      </w:tr>
      <w:tr w:rsidR="00814173" w14:paraId="2236323E" w14:textId="77777777" w:rsidTr="009D7021">
        <w:trPr>
          <w:trHeight w:val="215"/>
        </w:trPr>
        <w:tc>
          <w:tcPr>
            <w:tcW w:w="2880" w:type="dxa"/>
          </w:tcPr>
          <w:p w14:paraId="2387B190" w14:textId="39767A2F" w:rsidR="00814173" w:rsidRPr="00740764" w:rsidRDefault="00814173"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Често се питам ко сам</w:t>
            </w:r>
          </w:p>
        </w:tc>
        <w:tc>
          <w:tcPr>
            <w:tcW w:w="1439" w:type="dxa"/>
          </w:tcPr>
          <w:p w14:paraId="133BCB02" w14:textId="5AE28F83" w:rsidR="00814173" w:rsidRPr="00740764" w:rsidRDefault="00814173"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Број</w:t>
            </w:r>
          </w:p>
        </w:tc>
        <w:tc>
          <w:tcPr>
            <w:tcW w:w="1440" w:type="dxa"/>
          </w:tcPr>
          <w:p w14:paraId="27B3B529" w14:textId="40A86CA2" w:rsidR="00814173" w:rsidRPr="00740764" w:rsidRDefault="00814173"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w:t>
            </w:r>
          </w:p>
        </w:tc>
        <w:tc>
          <w:tcPr>
            <w:tcW w:w="1439" w:type="dxa"/>
          </w:tcPr>
          <w:p w14:paraId="61652EE9" w14:textId="6D5CF846" w:rsidR="00814173" w:rsidRPr="00740764" w:rsidRDefault="00814173"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Број</w:t>
            </w:r>
          </w:p>
        </w:tc>
        <w:tc>
          <w:tcPr>
            <w:tcW w:w="1440" w:type="dxa"/>
          </w:tcPr>
          <w:p w14:paraId="3439A330" w14:textId="6DAB048C" w:rsidR="00814173"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w:t>
            </w:r>
          </w:p>
        </w:tc>
      </w:tr>
      <w:tr w:rsidR="00A62C44" w14:paraId="519C2400" w14:textId="77777777" w:rsidTr="009D7021">
        <w:trPr>
          <w:trHeight w:val="215"/>
        </w:trPr>
        <w:tc>
          <w:tcPr>
            <w:tcW w:w="2880" w:type="dxa"/>
          </w:tcPr>
          <w:p w14:paraId="0A75E35A" w14:textId="28269A8D"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Србин/Српкиња</w:t>
            </w:r>
          </w:p>
        </w:tc>
        <w:tc>
          <w:tcPr>
            <w:tcW w:w="1439" w:type="dxa"/>
          </w:tcPr>
          <w:p w14:paraId="4D159DB8" w14:textId="72A5D680"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53</w:t>
            </w:r>
          </w:p>
        </w:tc>
        <w:tc>
          <w:tcPr>
            <w:tcW w:w="1440" w:type="dxa"/>
          </w:tcPr>
          <w:p w14:paraId="679FACF0" w14:textId="218AAA16"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30,11</w:t>
            </w:r>
          </w:p>
        </w:tc>
        <w:tc>
          <w:tcPr>
            <w:tcW w:w="1439" w:type="dxa"/>
          </w:tcPr>
          <w:p w14:paraId="4E501F60" w14:textId="55B8FBB3"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158</w:t>
            </w:r>
          </w:p>
        </w:tc>
        <w:tc>
          <w:tcPr>
            <w:tcW w:w="1440" w:type="dxa"/>
          </w:tcPr>
          <w:p w14:paraId="73BA6AB2" w14:textId="047A197C"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40</w:t>
            </w:r>
          </w:p>
        </w:tc>
      </w:tr>
      <w:tr w:rsidR="00A62C44" w14:paraId="77F64794" w14:textId="77777777" w:rsidTr="009D7021">
        <w:trPr>
          <w:trHeight w:val="215"/>
        </w:trPr>
        <w:tc>
          <w:tcPr>
            <w:tcW w:w="2880" w:type="dxa"/>
          </w:tcPr>
          <w:p w14:paraId="6E1DFF38" w14:textId="24B361E2"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Грађанин/ка Србије</w:t>
            </w:r>
          </w:p>
        </w:tc>
        <w:tc>
          <w:tcPr>
            <w:tcW w:w="1439" w:type="dxa"/>
          </w:tcPr>
          <w:p w14:paraId="59A1A81F" w14:textId="670B2BAC"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13</w:t>
            </w:r>
          </w:p>
        </w:tc>
        <w:tc>
          <w:tcPr>
            <w:tcW w:w="1440" w:type="dxa"/>
          </w:tcPr>
          <w:p w14:paraId="0FD504C7" w14:textId="7569B58C"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7,38</w:t>
            </w:r>
          </w:p>
        </w:tc>
        <w:tc>
          <w:tcPr>
            <w:tcW w:w="1439" w:type="dxa"/>
          </w:tcPr>
          <w:p w14:paraId="4ABC83DE" w14:textId="445B4563"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44</w:t>
            </w:r>
          </w:p>
        </w:tc>
        <w:tc>
          <w:tcPr>
            <w:tcW w:w="1440" w:type="dxa"/>
          </w:tcPr>
          <w:p w14:paraId="7A24FC77" w14:textId="55CAAE75"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11,13</w:t>
            </w:r>
          </w:p>
        </w:tc>
      </w:tr>
      <w:tr w:rsidR="00A62C44" w14:paraId="052A4F51" w14:textId="77777777" w:rsidTr="009D7021">
        <w:trPr>
          <w:trHeight w:val="215"/>
        </w:trPr>
        <w:tc>
          <w:tcPr>
            <w:tcW w:w="2880" w:type="dxa"/>
          </w:tcPr>
          <w:p w14:paraId="3E24FDC4" w14:textId="2627FCC4"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Грађанка Европе</w:t>
            </w:r>
          </w:p>
        </w:tc>
        <w:tc>
          <w:tcPr>
            <w:tcW w:w="1439" w:type="dxa"/>
          </w:tcPr>
          <w:p w14:paraId="778469BE" w14:textId="5B93A168"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w:t>
            </w:r>
          </w:p>
        </w:tc>
        <w:tc>
          <w:tcPr>
            <w:tcW w:w="1440" w:type="dxa"/>
          </w:tcPr>
          <w:p w14:paraId="2C280B91" w14:textId="38501CB0" w:rsidR="00A62C44" w:rsidRPr="00740764" w:rsidRDefault="00EA42AF"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3,97</w:t>
            </w:r>
          </w:p>
        </w:tc>
        <w:tc>
          <w:tcPr>
            <w:tcW w:w="1439" w:type="dxa"/>
          </w:tcPr>
          <w:p w14:paraId="0D74744D" w14:textId="0A587622" w:rsidR="00A62C44" w:rsidRPr="00740764" w:rsidRDefault="00EA42AF"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11</w:t>
            </w:r>
          </w:p>
        </w:tc>
        <w:tc>
          <w:tcPr>
            <w:tcW w:w="1440" w:type="dxa"/>
          </w:tcPr>
          <w:p w14:paraId="17507878" w14:textId="09524EBC" w:rsidR="00A62C44" w:rsidRPr="00740764" w:rsidRDefault="00EA42AF"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2,7</w:t>
            </w:r>
          </w:p>
        </w:tc>
      </w:tr>
      <w:tr w:rsidR="00A62C44" w14:paraId="4ECD1CFB" w14:textId="77777777" w:rsidTr="009D7021">
        <w:trPr>
          <w:trHeight w:val="215"/>
        </w:trPr>
        <w:tc>
          <w:tcPr>
            <w:tcW w:w="2880" w:type="dxa"/>
          </w:tcPr>
          <w:p w14:paraId="433180FC" w14:textId="46D73B57"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Грађанка света</w:t>
            </w:r>
          </w:p>
        </w:tc>
        <w:tc>
          <w:tcPr>
            <w:tcW w:w="1439" w:type="dxa"/>
          </w:tcPr>
          <w:p w14:paraId="2AD0745A" w14:textId="3B5EA943"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15</w:t>
            </w:r>
          </w:p>
        </w:tc>
        <w:tc>
          <w:tcPr>
            <w:tcW w:w="1440" w:type="dxa"/>
          </w:tcPr>
          <w:p w14:paraId="5D2E23FA" w14:textId="099A572E"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8,52</w:t>
            </w:r>
          </w:p>
        </w:tc>
        <w:tc>
          <w:tcPr>
            <w:tcW w:w="1439" w:type="dxa"/>
          </w:tcPr>
          <w:p w14:paraId="2ADC2309" w14:textId="418CEEB1"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10</w:t>
            </w:r>
          </w:p>
        </w:tc>
        <w:tc>
          <w:tcPr>
            <w:tcW w:w="1440" w:type="dxa"/>
          </w:tcPr>
          <w:p w14:paraId="4E272541" w14:textId="596A49E1"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2,53</w:t>
            </w:r>
          </w:p>
        </w:tc>
      </w:tr>
      <w:tr w:rsidR="00A62C44" w14:paraId="34C56482" w14:textId="77777777" w:rsidTr="009D7021">
        <w:trPr>
          <w:trHeight w:val="215"/>
        </w:trPr>
        <w:tc>
          <w:tcPr>
            <w:tcW w:w="2880" w:type="dxa"/>
          </w:tcPr>
          <w:p w14:paraId="2DDDB861" w14:textId="38F16AC9"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Православац/ка</w:t>
            </w:r>
          </w:p>
        </w:tc>
        <w:tc>
          <w:tcPr>
            <w:tcW w:w="1439" w:type="dxa"/>
          </w:tcPr>
          <w:p w14:paraId="17A32211" w14:textId="5DA117B3"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w:t>
            </w:r>
          </w:p>
        </w:tc>
        <w:tc>
          <w:tcPr>
            <w:tcW w:w="1440" w:type="dxa"/>
          </w:tcPr>
          <w:p w14:paraId="2DF729FF" w14:textId="40D9E823"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4,54</w:t>
            </w:r>
          </w:p>
        </w:tc>
        <w:tc>
          <w:tcPr>
            <w:tcW w:w="1439" w:type="dxa"/>
          </w:tcPr>
          <w:p w14:paraId="049E784B" w14:textId="024828E9"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30</w:t>
            </w:r>
          </w:p>
        </w:tc>
        <w:tc>
          <w:tcPr>
            <w:tcW w:w="1440" w:type="dxa"/>
          </w:tcPr>
          <w:p w14:paraId="7E12DD6C" w14:textId="5EA70CB3"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7,59</w:t>
            </w:r>
          </w:p>
        </w:tc>
      </w:tr>
      <w:tr w:rsidR="00A62C44" w14:paraId="0F2D3A30" w14:textId="77777777" w:rsidTr="009D7021">
        <w:trPr>
          <w:trHeight w:val="226"/>
        </w:trPr>
        <w:tc>
          <w:tcPr>
            <w:tcW w:w="2880" w:type="dxa"/>
          </w:tcPr>
          <w:p w14:paraId="13AD94D7" w14:textId="69F014D9"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Ученик/ца</w:t>
            </w:r>
          </w:p>
        </w:tc>
        <w:tc>
          <w:tcPr>
            <w:tcW w:w="1439" w:type="dxa"/>
          </w:tcPr>
          <w:p w14:paraId="75CBACE0" w14:textId="77828308"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16</w:t>
            </w:r>
          </w:p>
        </w:tc>
        <w:tc>
          <w:tcPr>
            <w:tcW w:w="1440" w:type="dxa"/>
          </w:tcPr>
          <w:p w14:paraId="0533A5C5" w14:textId="512DC21B" w:rsidR="00A62C44"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9,09</w:t>
            </w:r>
          </w:p>
        </w:tc>
        <w:tc>
          <w:tcPr>
            <w:tcW w:w="1439" w:type="dxa"/>
          </w:tcPr>
          <w:p w14:paraId="07722078" w14:textId="7415F2B8"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33</w:t>
            </w:r>
          </w:p>
        </w:tc>
        <w:tc>
          <w:tcPr>
            <w:tcW w:w="1440" w:type="dxa"/>
          </w:tcPr>
          <w:p w14:paraId="296B29BE" w14:textId="444B952E" w:rsidR="00A62C44"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8,35</w:t>
            </w:r>
          </w:p>
        </w:tc>
      </w:tr>
      <w:tr w:rsidR="00A62C44" w14:paraId="2552E9A4" w14:textId="77777777" w:rsidTr="009D7021">
        <w:trPr>
          <w:trHeight w:val="215"/>
        </w:trPr>
        <w:tc>
          <w:tcPr>
            <w:tcW w:w="2880" w:type="dxa"/>
          </w:tcPr>
          <w:p w14:paraId="551E06F2" w14:textId="5C3FF53B" w:rsidR="00A62C44" w:rsidRPr="00740764" w:rsidRDefault="00A62C4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Грађанин/ка Ниша</w:t>
            </w:r>
          </w:p>
        </w:tc>
        <w:tc>
          <w:tcPr>
            <w:tcW w:w="1439" w:type="dxa"/>
          </w:tcPr>
          <w:p w14:paraId="16F56F01" w14:textId="090D60CD"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w:t>
            </w:r>
          </w:p>
        </w:tc>
        <w:tc>
          <w:tcPr>
            <w:tcW w:w="1440" w:type="dxa"/>
          </w:tcPr>
          <w:p w14:paraId="7BFD6500" w14:textId="128C0713" w:rsidR="00A62C44"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3,98</w:t>
            </w:r>
          </w:p>
        </w:tc>
        <w:tc>
          <w:tcPr>
            <w:tcW w:w="1439" w:type="dxa"/>
          </w:tcPr>
          <w:p w14:paraId="04188546" w14:textId="09056643" w:rsidR="00A62C44"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18</w:t>
            </w:r>
          </w:p>
        </w:tc>
        <w:tc>
          <w:tcPr>
            <w:tcW w:w="1440" w:type="dxa"/>
          </w:tcPr>
          <w:p w14:paraId="4318B134" w14:textId="74C80E56" w:rsidR="00A62C44"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4,56</w:t>
            </w:r>
          </w:p>
        </w:tc>
      </w:tr>
      <w:tr w:rsidR="007A032C" w14:paraId="4955E962" w14:textId="77777777" w:rsidTr="009D7021">
        <w:trPr>
          <w:trHeight w:val="647"/>
        </w:trPr>
        <w:tc>
          <w:tcPr>
            <w:tcW w:w="2880" w:type="dxa"/>
          </w:tcPr>
          <w:p w14:paraId="78D9F292" w14:textId="7099D96B"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Припадник свог краја(Палилулац, Дурланац, Булеварац)</w:t>
            </w:r>
          </w:p>
        </w:tc>
        <w:tc>
          <w:tcPr>
            <w:tcW w:w="1439" w:type="dxa"/>
          </w:tcPr>
          <w:p w14:paraId="087AF609" w14:textId="2F30C42D"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7</w:t>
            </w:r>
          </w:p>
        </w:tc>
        <w:tc>
          <w:tcPr>
            <w:tcW w:w="1440" w:type="dxa"/>
          </w:tcPr>
          <w:p w14:paraId="5C3BBB81" w14:textId="60A7B810" w:rsidR="007A032C"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3,98</w:t>
            </w:r>
          </w:p>
        </w:tc>
        <w:tc>
          <w:tcPr>
            <w:tcW w:w="1439" w:type="dxa"/>
          </w:tcPr>
          <w:p w14:paraId="5D962853" w14:textId="1F7EB020"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11</w:t>
            </w:r>
          </w:p>
        </w:tc>
        <w:tc>
          <w:tcPr>
            <w:tcW w:w="1440" w:type="dxa"/>
          </w:tcPr>
          <w:p w14:paraId="7A95366D" w14:textId="3D919DC1" w:rsidR="007A032C"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2,78</w:t>
            </w:r>
          </w:p>
        </w:tc>
      </w:tr>
      <w:tr w:rsidR="007A032C" w14:paraId="1368A384" w14:textId="77777777" w:rsidTr="009D7021">
        <w:trPr>
          <w:trHeight w:val="226"/>
        </w:trPr>
        <w:tc>
          <w:tcPr>
            <w:tcW w:w="2880" w:type="dxa"/>
          </w:tcPr>
          <w:p w14:paraId="7FE7431E" w14:textId="260542F8"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Мушкарац/Жена</w:t>
            </w:r>
          </w:p>
        </w:tc>
        <w:tc>
          <w:tcPr>
            <w:tcW w:w="1439" w:type="dxa"/>
          </w:tcPr>
          <w:p w14:paraId="5F9C0FC1" w14:textId="1FB8DB90"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20</w:t>
            </w:r>
          </w:p>
        </w:tc>
        <w:tc>
          <w:tcPr>
            <w:tcW w:w="1440" w:type="dxa"/>
          </w:tcPr>
          <w:p w14:paraId="6606D307" w14:textId="31C56EAB" w:rsidR="007A032C" w:rsidRPr="00740764" w:rsidRDefault="002F1FE9"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11,36</w:t>
            </w:r>
          </w:p>
        </w:tc>
        <w:tc>
          <w:tcPr>
            <w:tcW w:w="1439" w:type="dxa"/>
          </w:tcPr>
          <w:p w14:paraId="54067F0D" w14:textId="55CD801A"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17</w:t>
            </w:r>
          </w:p>
        </w:tc>
        <w:tc>
          <w:tcPr>
            <w:tcW w:w="1440" w:type="dxa"/>
          </w:tcPr>
          <w:p w14:paraId="2EDA9A92" w14:textId="5F0987B6" w:rsidR="007A032C" w:rsidRPr="00740764" w:rsidRDefault="003849F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4,30</w:t>
            </w:r>
          </w:p>
        </w:tc>
      </w:tr>
      <w:tr w:rsidR="007A032C" w14:paraId="7E6ED043" w14:textId="77777777" w:rsidTr="009D7021">
        <w:trPr>
          <w:trHeight w:val="215"/>
        </w:trPr>
        <w:tc>
          <w:tcPr>
            <w:tcW w:w="2880" w:type="dxa"/>
          </w:tcPr>
          <w:p w14:paraId="3055B594" w14:textId="2DAE3063"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Нешто друго</w:t>
            </w:r>
          </w:p>
        </w:tc>
        <w:tc>
          <w:tcPr>
            <w:tcW w:w="1439" w:type="dxa"/>
          </w:tcPr>
          <w:p w14:paraId="18712E17" w14:textId="548E02D0"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w:t>
            </w:r>
          </w:p>
        </w:tc>
        <w:tc>
          <w:tcPr>
            <w:tcW w:w="1440" w:type="dxa"/>
          </w:tcPr>
          <w:p w14:paraId="6323B233" w14:textId="79707C0B" w:rsidR="007A032C" w:rsidRPr="00740764" w:rsidRDefault="003849F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1,14</w:t>
            </w:r>
          </w:p>
        </w:tc>
        <w:tc>
          <w:tcPr>
            <w:tcW w:w="1439" w:type="dxa"/>
          </w:tcPr>
          <w:p w14:paraId="7DC48643" w14:textId="7ACE39D8" w:rsidR="007A032C"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2</w:t>
            </w:r>
          </w:p>
        </w:tc>
        <w:tc>
          <w:tcPr>
            <w:tcW w:w="1440" w:type="dxa"/>
          </w:tcPr>
          <w:p w14:paraId="6B783AA6" w14:textId="0C8959E9" w:rsidR="007A032C" w:rsidRPr="00740764" w:rsidRDefault="003849F4"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0,51</w:t>
            </w:r>
          </w:p>
        </w:tc>
      </w:tr>
      <w:tr w:rsidR="00814173" w14:paraId="174F9CFB" w14:textId="77777777" w:rsidTr="009D7021">
        <w:trPr>
          <w:trHeight w:val="70"/>
        </w:trPr>
        <w:tc>
          <w:tcPr>
            <w:tcW w:w="2880" w:type="dxa"/>
          </w:tcPr>
          <w:p w14:paraId="3925C823" w14:textId="639FF86E" w:rsidR="00814173" w:rsidRPr="00740764" w:rsidRDefault="00814173"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Укупно</w:t>
            </w:r>
          </w:p>
        </w:tc>
        <w:tc>
          <w:tcPr>
            <w:tcW w:w="2880" w:type="dxa"/>
            <w:gridSpan w:val="2"/>
          </w:tcPr>
          <w:p w14:paraId="797BACFF" w14:textId="7F088C84" w:rsidR="00814173"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 xml:space="preserve">176 </w:t>
            </w:r>
          </w:p>
        </w:tc>
        <w:tc>
          <w:tcPr>
            <w:tcW w:w="2880" w:type="dxa"/>
            <w:gridSpan w:val="2"/>
          </w:tcPr>
          <w:p w14:paraId="18A89B04" w14:textId="06039207" w:rsidR="00814173" w:rsidRPr="00740764" w:rsidRDefault="007A032C" w:rsidP="009D7021">
            <w:pPr>
              <w:jc w:val="both"/>
              <w:rPr>
                <w:rFonts w:ascii="Times New Roman" w:hAnsi="Times New Roman" w:cs="Times New Roman"/>
                <w:sz w:val="20"/>
                <w:szCs w:val="20"/>
                <w:lang w:val="sr-Cyrl-RS"/>
              </w:rPr>
            </w:pPr>
            <w:r w:rsidRPr="00740764">
              <w:rPr>
                <w:rFonts w:ascii="Times New Roman" w:hAnsi="Times New Roman" w:cs="Times New Roman"/>
                <w:sz w:val="20"/>
                <w:szCs w:val="20"/>
                <w:lang w:val="sr-Cyrl-RS"/>
              </w:rPr>
              <w:t xml:space="preserve">395 </w:t>
            </w:r>
          </w:p>
        </w:tc>
      </w:tr>
    </w:tbl>
    <w:p w14:paraId="6A26E3F9" w14:textId="638F2E6B" w:rsidR="008F28E9" w:rsidRDefault="009D7021"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br w:type="textWrapping" w:clear="all"/>
      </w:r>
      <w:r w:rsidR="000A5837">
        <w:rPr>
          <w:rFonts w:ascii="Times New Roman" w:hAnsi="Times New Roman" w:cs="Times New Roman"/>
          <w:sz w:val="24"/>
          <w:szCs w:val="24"/>
          <w:lang w:val="sr-Cyrl-RS"/>
        </w:rPr>
        <w:t>Табела број 2</w:t>
      </w:r>
      <w:r>
        <w:rPr>
          <w:rFonts w:ascii="Times New Roman" w:hAnsi="Times New Roman" w:cs="Times New Roman"/>
          <w:sz w:val="24"/>
          <w:szCs w:val="24"/>
          <w:lang w:val="sr-Cyrl-RS"/>
        </w:rPr>
        <w:t>: Криза идентитета и групни идентитет</w:t>
      </w:r>
    </w:p>
    <w:p w14:paraId="2DB0CCFE" w14:textId="303534DD" w:rsidR="000A5837" w:rsidRDefault="000A5837"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 основу свега, можемо закључити да нам се општа хипотеза о кризи идентитета личног и групног показала као делимично тачна. Млади имају јаке групне националне идентитете, а испитаници који</w:t>
      </w:r>
      <w:r w:rsidR="00147C39">
        <w:rPr>
          <w:rFonts w:ascii="Times New Roman" w:hAnsi="Times New Roman" w:cs="Times New Roman"/>
          <w:sz w:val="24"/>
          <w:szCs w:val="24"/>
          <w:lang w:val="sr-Cyrl-RS"/>
        </w:rPr>
        <w:t xml:space="preserve"> имају кризу идентитета показују већу припадност светским идентитетима него ученици који немају кризу идентитета. </w:t>
      </w:r>
    </w:p>
    <w:p w14:paraId="0439C3B4" w14:textId="77777777" w:rsidR="00BE39EB" w:rsidRDefault="00BE39EB" w:rsidP="00537201">
      <w:pPr>
        <w:jc w:val="both"/>
        <w:rPr>
          <w:rFonts w:ascii="Times New Roman" w:hAnsi="Times New Roman" w:cs="Times New Roman"/>
          <w:sz w:val="24"/>
          <w:szCs w:val="24"/>
          <w:lang w:val="sr-Cyrl-RS"/>
        </w:rPr>
      </w:pPr>
    </w:p>
    <w:p w14:paraId="31AA462C" w14:textId="77777777" w:rsidR="00F045C0" w:rsidRDefault="008F28E9" w:rsidP="00BF3B7B">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Хипотеза 1</w:t>
      </w:r>
      <w:r w:rsidR="00147C39">
        <w:rPr>
          <w:rFonts w:ascii="Times New Roman" w:hAnsi="Times New Roman" w:cs="Times New Roman"/>
          <w:sz w:val="24"/>
          <w:szCs w:val="24"/>
          <w:lang w:val="sr-Cyrl-RS"/>
        </w:rPr>
        <w:t>: Испитаници који проводе више време</w:t>
      </w:r>
      <w:r w:rsidR="00F61FAA">
        <w:rPr>
          <w:rFonts w:ascii="Times New Roman" w:hAnsi="Times New Roman" w:cs="Times New Roman"/>
          <w:sz w:val="24"/>
          <w:szCs w:val="24"/>
          <w:lang w:val="sr-Cyrl-RS"/>
        </w:rPr>
        <w:t>на на ТикТ</w:t>
      </w:r>
      <w:r w:rsidR="00147C39">
        <w:rPr>
          <w:rFonts w:ascii="Times New Roman" w:hAnsi="Times New Roman" w:cs="Times New Roman"/>
          <w:sz w:val="24"/>
          <w:szCs w:val="24"/>
          <w:lang w:val="sr-Cyrl-RS"/>
        </w:rPr>
        <w:t>оку имају више проблема са здрављем</w:t>
      </w:r>
      <w:r w:rsidR="005D1449">
        <w:rPr>
          <w:rFonts w:ascii="Times New Roman" w:hAnsi="Times New Roman" w:cs="Times New Roman"/>
          <w:sz w:val="24"/>
          <w:szCs w:val="24"/>
        </w:rPr>
        <w:t xml:space="preserve"> </w:t>
      </w:r>
      <w:r w:rsidR="005D1449">
        <w:rPr>
          <w:rFonts w:ascii="Times New Roman" w:hAnsi="Times New Roman" w:cs="Times New Roman"/>
          <w:sz w:val="24"/>
          <w:szCs w:val="24"/>
          <w:lang w:val="sr-Cyrl-RS"/>
        </w:rPr>
        <w:t xml:space="preserve">се показала као тачна, јер проводећи више времена на друштвеним мрежама, угрожавају сопствено здравље. </w:t>
      </w:r>
    </w:p>
    <w:p w14:paraId="1CE84F89" w14:textId="1D23B81F" w:rsidR="002C75F5" w:rsidRPr="000417B8" w:rsidRDefault="00F045C0" w:rsidP="00BF3B7B">
      <w:pPr>
        <w:spacing w:after="0"/>
        <w:jc w:val="both"/>
        <w:rPr>
          <w:rFonts w:ascii="Times New Roman" w:hAnsi="Times New Roman" w:cs="Times New Roman"/>
          <w:color w:val="FF0000"/>
          <w:sz w:val="24"/>
          <w:szCs w:val="24"/>
          <w:lang w:val="sr-Cyrl-RS"/>
        </w:rPr>
      </w:pPr>
      <w:r>
        <w:rPr>
          <w:rFonts w:ascii="Times New Roman" w:hAnsi="Times New Roman" w:cs="Times New Roman"/>
          <w:sz w:val="24"/>
          <w:szCs w:val="24"/>
          <w:lang w:val="sr-Cyrl-RS"/>
        </w:rPr>
        <w:t xml:space="preserve">То се најпре види из чињенице да је </w:t>
      </w:r>
      <w:r w:rsidR="00872A91" w:rsidRPr="00F045C0">
        <w:rPr>
          <w:rFonts w:ascii="Times New Roman" w:hAnsi="Times New Roman" w:cs="Times New Roman"/>
          <w:sz w:val="24"/>
          <w:szCs w:val="24"/>
          <w:lang w:val="sr-Cyrl-RS"/>
        </w:rPr>
        <w:t>2</w:t>
      </w:r>
      <w:r w:rsidR="002C75F5" w:rsidRPr="00F045C0">
        <w:rPr>
          <w:rFonts w:ascii="Times New Roman" w:hAnsi="Times New Roman" w:cs="Times New Roman"/>
          <w:sz w:val="24"/>
          <w:szCs w:val="24"/>
          <w:lang w:val="sr-Cyrl-RS"/>
        </w:rPr>
        <w:t>25</w:t>
      </w:r>
      <w:r w:rsidR="00BE39EB" w:rsidRPr="00F045C0">
        <w:rPr>
          <w:rFonts w:ascii="Times New Roman" w:hAnsi="Times New Roman" w:cs="Times New Roman"/>
          <w:sz w:val="24"/>
          <w:szCs w:val="24"/>
          <w:lang w:val="sr-Cyrl-RS"/>
        </w:rPr>
        <w:t xml:space="preserve"> </w:t>
      </w:r>
      <w:r w:rsidR="00872A91" w:rsidRPr="00F045C0">
        <w:rPr>
          <w:rFonts w:ascii="Times New Roman" w:hAnsi="Times New Roman" w:cs="Times New Roman"/>
          <w:sz w:val="24"/>
          <w:szCs w:val="24"/>
          <w:lang w:val="sr-Cyrl-RS"/>
        </w:rPr>
        <w:t>(4</w:t>
      </w:r>
      <w:r w:rsidR="002C75F5" w:rsidRPr="00F045C0">
        <w:rPr>
          <w:rFonts w:ascii="Times New Roman" w:hAnsi="Times New Roman" w:cs="Times New Roman"/>
          <w:sz w:val="24"/>
          <w:szCs w:val="24"/>
          <w:lang w:val="sr-Cyrl-RS"/>
        </w:rPr>
        <w:t>1</w:t>
      </w:r>
      <w:r w:rsidR="00872A91" w:rsidRPr="00F045C0">
        <w:rPr>
          <w:rFonts w:ascii="Times New Roman" w:hAnsi="Times New Roman" w:cs="Times New Roman"/>
          <w:sz w:val="24"/>
          <w:szCs w:val="24"/>
          <w:lang w:val="sr-Cyrl-RS"/>
        </w:rPr>
        <w:t>,</w:t>
      </w:r>
      <w:r w:rsidR="002C75F5" w:rsidRPr="00F045C0">
        <w:rPr>
          <w:rFonts w:ascii="Times New Roman" w:hAnsi="Times New Roman" w:cs="Times New Roman"/>
          <w:sz w:val="24"/>
          <w:szCs w:val="24"/>
          <w:lang w:val="sr-Cyrl-RS"/>
        </w:rPr>
        <w:t>21</w:t>
      </w:r>
      <w:r w:rsidR="00872A91" w:rsidRPr="00F045C0">
        <w:rPr>
          <w:rFonts w:ascii="Times New Roman" w:hAnsi="Times New Roman" w:cs="Times New Roman"/>
          <w:sz w:val="24"/>
          <w:szCs w:val="24"/>
          <w:lang w:val="sr-Cyrl-RS"/>
        </w:rPr>
        <w:t>%) испитаника рекло да у последње време има проблема са сном, а чак 34</w:t>
      </w:r>
      <w:r w:rsidR="002C75F5" w:rsidRPr="00F045C0">
        <w:rPr>
          <w:rFonts w:ascii="Times New Roman" w:hAnsi="Times New Roman" w:cs="Times New Roman"/>
          <w:sz w:val="24"/>
          <w:szCs w:val="24"/>
          <w:lang w:val="sr-Cyrl-RS"/>
        </w:rPr>
        <w:t>3</w:t>
      </w:r>
      <w:r w:rsidR="00BE39EB" w:rsidRPr="00F045C0">
        <w:rPr>
          <w:rFonts w:ascii="Times New Roman" w:hAnsi="Times New Roman" w:cs="Times New Roman"/>
          <w:sz w:val="24"/>
          <w:szCs w:val="24"/>
          <w:lang w:val="sr-Cyrl-RS"/>
        </w:rPr>
        <w:t xml:space="preserve"> </w:t>
      </w:r>
      <w:r w:rsidR="00872A91" w:rsidRPr="00F045C0">
        <w:rPr>
          <w:rFonts w:ascii="Times New Roman" w:hAnsi="Times New Roman" w:cs="Times New Roman"/>
          <w:sz w:val="24"/>
          <w:szCs w:val="24"/>
          <w:lang w:val="sr-Cyrl-RS"/>
        </w:rPr>
        <w:t>(60</w:t>
      </w:r>
      <w:r w:rsidR="002C75F5" w:rsidRPr="00F045C0">
        <w:rPr>
          <w:rFonts w:ascii="Times New Roman" w:hAnsi="Times New Roman" w:cs="Times New Roman"/>
          <w:sz w:val="24"/>
          <w:szCs w:val="24"/>
          <w:lang w:val="sr-Cyrl-RS"/>
        </w:rPr>
        <w:t>,07</w:t>
      </w:r>
      <w:r w:rsidR="00872A91" w:rsidRPr="00F045C0">
        <w:rPr>
          <w:rFonts w:ascii="Times New Roman" w:hAnsi="Times New Roman" w:cs="Times New Roman"/>
          <w:sz w:val="24"/>
          <w:szCs w:val="24"/>
          <w:lang w:val="sr-Cyrl-RS"/>
        </w:rPr>
        <w:t xml:space="preserve">%) њих да има проблема са умором. </w:t>
      </w:r>
    </w:p>
    <w:p w14:paraId="14B04FFB" w14:textId="36614DF4" w:rsidR="008F28E9" w:rsidRDefault="002C75F5" w:rsidP="00BF3B7B">
      <w:pPr>
        <w:spacing w:after="0"/>
        <w:jc w:val="both"/>
        <w:rPr>
          <w:rFonts w:ascii="Times New Roman" w:hAnsi="Times New Roman" w:cs="Times New Roman"/>
          <w:sz w:val="24"/>
          <w:szCs w:val="24"/>
          <w:lang w:val="sr-Cyrl-RS"/>
        </w:rPr>
      </w:pPr>
      <w:r w:rsidRPr="003D4B9A">
        <w:rPr>
          <w:rFonts w:ascii="Times New Roman" w:hAnsi="Times New Roman" w:cs="Times New Roman"/>
          <w:sz w:val="24"/>
          <w:szCs w:val="24"/>
          <w:lang w:val="sr-Cyrl-RS"/>
        </w:rPr>
        <w:lastRenderedPageBreak/>
        <w:t xml:space="preserve">Прва </w:t>
      </w:r>
      <w:r w:rsidR="00866672" w:rsidRPr="003D4B9A">
        <w:rPr>
          <w:rFonts w:ascii="Times New Roman" w:hAnsi="Times New Roman" w:cs="Times New Roman"/>
          <w:sz w:val="24"/>
          <w:szCs w:val="24"/>
          <w:lang w:val="sr-Cyrl-RS"/>
        </w:rPr>
        <w:t>табела комб</w:t>
      </w:r>
      <w:r w:rsidR="00F61FAA" w:rsidRPr="003D4B9A">
        <w:rPr>
          <w:rFonts w:ascii="Times New Roman" w:hAnsi="Times New Roman" w:cs="Times New Roman"/>
          <w:sz w:val="24"/>
          <w:szCs w:val="24"/>
          <w:lang w:val="sr-Cyrl-RS"/>
        </w:rPr>
        <w:t>инује време проведено на ТикТок</w:t>
      </w:r>
      <w:r w:rsidR="00866672" w:rsidRPr="003D4B9A">
        <w:rPr>
          <w:rFonts w:ascii="Times New Roman" w:hAnsi="Times New Roman" w:cs="Times New Roman"/>
          <w:sz w:val="24"/>
          <w:szCs w:val="24"/>
          <w:lang w:val="sr-Cyrl-RS"/>
        </w:rPr>
        <w:t xml:space="preserve">у и питање да </w:t>
      </w:r>
      <w:r w:rsidR="00866672">
        <w:rPr>
          <w:rFonts w:ascii="Times New Roman" w:hAnsi="Times New Roman" w:cs="Times New Roman"/>
          <w:sz w:val="24"/>
          <w:szCs w:val="24"/>
          <w:lang w:val="sr-Cyrl-RS"/>
        </w:rPr>
        <w:t xml:space="preserve">ли испитинаци осећају умор, док друга табела исто комбинује време, али овог пута питање </w:t>
      </w:r>
      <w:r w:rsidR="00866672">
        <w:rPr>
          <w:rFonts w:ascii="Times New Roman" w:hAnsi="Times New Roman" w:cs="Times New Roman"/>
          <w:sz w:val="24"/>
          <w:szCs w:val="24"/>
        </w:rPr>
        <w:t>“</w:t>
      </w:r>
      <w:r w:rsidR="00F61FAA">
        <w:rPr>
          <w:rFonts w:ascii="Times New Roman" w:hAnsi="Times New Roman" w:cs="Times New Roman"/>
          <w:sz w:val="24"/>
          <w:szCs w:val="24"/>
          <w:lang w:val="sr-Cyrl-RS"/>
        </w:rPr>
        <w:t>Д</w:t>
      </w:r>
      <w:r w:rsidR="00866672">
        <w:rPr>
          <w:rFonts w:ascii="Times New Roman" w:hAnsi="Times New Roman" w:cs="Times New Roman"/>
          <w:sz w:val="24"/>
          <w:szCs w:val="24"/>
          <w:lang w:val="sr-Cyrl-RS"/>
        </w:rPr>
        <w:t>а ли добро спаваш?</w:t>
      </w:r>
      <w:r w:rsidR="00866672">
        <w:rPr>
          <w:rFonts w:ascii="Times New Roman" w:hAnsi="Times New Roman" w:cs="Times New Roman"/>
          <w:sz w:val="24"/>
          <w:szCs w:val="24"/>
        </w:rPr>
        <w:t>”</w:t>
      </w:r>
      <w:r w:rsidR="00866672">
        <w:rPr>
          <w:rFonts w:ascii="Times New Roman" w:hAnsi="Times New Roman" w:cs="Times New Roman"/>
          <w:sz w:val="24"/>
          <w:szCs w:val="24"/>
          <w:lang w:val="sr-Cyrl-RS"/>
        </w:rPr>
        <w:t xml:space="preserve"> </w:t>
      </w:r>
      <w:r w:rsidR="009D7021">
        <w:rPr>
          <w:rFonts w:ascii="Times New Roman" w:hAnsi="Times New Roman" w:cs="Times New Roman"/>
          <w:sz w:val="24"/>
          <w:szCs w:val="24"/>
          <w:lang w:val="sr-Cyrl-RS"/>
        </w:rPr>
        <w:t>(Табела број 3 и 4)</w:t>
      </w:r>
      <w:r w:rsidR="0034285B">
        <w:rPr>
          <w:rFonts w:ascii="Times New Roman" w:hAnsi="Times New Roman" w:cs="Times New Roman"/>
          <w:sz w:val="24"/>
          <w:szCs w:val="24"/>
          <w:lang w:val="sr-Cyrl-RS"/>
        </w:rPr>
        <w:t>.</w:t>
      </w:r>
    </w:p>
    <w:p w14:paraId="7700CA89" w14:textId="5A77EB09" w:rsidR="00866672" w:rsidRPr="006537BC" w:rsidRDefault="00866672" w:rsidP="00BF3B7B">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Из прве табеле се види да је углавном већи проценат оних који су одговорили да је тачно да осећају умор независно од времена проведеног на апликацији.</w:t>
      </w:r>
      <w:r w:rsidRPr="00F61FAA">
        <w:rPr>
          <w:rFonts w:ascii="Times New Roman" w:hAnsi="Times New Roman" w:cs="Times New Roman"/>
          <w:color w:val="0070C0"/>
          <w:sz w:val="24"/>
          <w:szCs w:val="24"/>
          <w:lang w:val="sr-Cyrl-RS"/>
        </w:rPr>
        <w:t xml:space="preserve"> </w:t>
      </w:r>
      <w:r w:rsidRPr="006537BC">
        <w:rPr>
          <w:rFonts w:ascii="Times New Roman" w:hAnsi="Times New Roman" w:cs="Times New Roman"/>
          <w:sz w:val="24"/>
          <w:szCs w:val="24"/>
          <w:lang w:val="sr-Cyrl-RS"/>
        </w:rPr>
        <w:t>Али, нагласићу да је највише оних који су на питање одговорили потврдно управо оних који на овој платформи</w:t>
      </w:r>
      <w:r w:rsidR="00DF60A7" w:rsidRPr="006537BC">
        <w:rPr>
          <w:rFonts w:ascii="Times New Roman" w:hAnsi="Times New Roman" w:cs="Times New Roman"/>
          <w:sz w:val="24"/>
          <w:szCs w:val="24"/>
          <w:lang w:val="sr-Cyrl-RS"/>
        </w:rPr>
        <w:t xml:space="preserve"> проводе више од </w:t>
      </w:r>
      <w:r w:rsidR="006537BC" w:rsidRPr="006537BC">
        <w:rPr>
          <w:rFonts w:ascii="Times New Roman" w:hAnsi="Times New Roman" w:cs="Times New Roman"/>
          <w:sz w:val="24"/>
          <w:szCs w:val="24"/>
          <w:lang w:val="sr-Cyrl-RS"/>
        </w:rPr>
        <w:t>3 сата дневно</w:t>
      </w:r>
      <w:r w:rsidRPr="006537BC">
        <w:rPr>
          <w:rFonts w:ascii="Times New Roman" w:hAnsi="Times New Roman" w:cs="Times New Roman"/>
          <w:sz w:val="24"/>
          <w:szCs w:val="24"/>
          <w:lang w:val="sr-Cyrl-RS"/>
        </w:rPr>
        <w:t>, тј. њих 60 или 74,07%.</w:t>
      </w:r>
      <w:r w:rsidR="00F61FAA" w:rsidRPr="006537BC">
        <w:rPr>
          <w:rFonts w:ascii="Times New Roman" w:hAnsi="Times New Roman" w:cs="Times New Roman"/>
          <w:sz w:val="24"/>
          <w:szCs w:val="24"/>
          <w:lang w:val="sr-Cyrl-RS"/>
        </w:rPr>
        <w:t xml:space="preserve"> </w:t>
      </w:r>
    </w:p>
    <w:p w14:paraId="578E9A8A" w14:textId="6DE9794C" w:rsidR="0034285B" w:rsidRDefault="0034285B" w:rsidP="00BF3B7B">
      <w:pPr>
        <w:spacing w:after="0"/>
        <w:jc w:val="both"/>
        <w:rPr>
          <w:rFonts w:ascii="Times New Roman" w:hAnsi="Times New Roman" w:cs="Times New Roman"/>
          <w:sz w:val="24"/>
          <w:szCs w:val="24"/>
          <w:lang w:val="sr-Cyrl-RS"/>
        </w:rPr>
      </w:pPr>
    </w:p>
    <w:p w14:paraId="30DF5D29" w14:textId="77777777" w:rsidR="00DF60A7" w:rsidRDefault="00DF60A7" w:rsidP="00BF3B7B">
      <w:pPr>
        <w:spacing w:after="0"/>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962"/>
        <w:gridCol w:w="593"/>
        <w:gridCol w:w="667"/>
        <w:gridCol w:w="593"/>
        <w:gridCol w:w="667"/>
        <w:gridCol w:w="593"/>
        <w:gridCol w:w="667"/>
        <w:gridCol w:w="593"/>
        <w:gridCol w:w="667"/>
        <w:gridCol w:w="614"/>
        <w:gridCol w:w="446"/>
        <w:gridCol w:w="579"/>
        <w:gridCol w:w="8"/>
        <w:gridCol w:w="666"/>
        <w:gridCol w:w="469"/>
        <w:gridCol w:w="566"/>
      </w:tblGrid>
      <w:tr w:rsidR="002C75F5" w14:paraId="79A3FDCE" w14:textId="60FFE72B" w:rsidTr="002C75F5">
        <w:tc>
          <w:tcPr>
            <w:tcW w:w="981" w:type="dxa"/>
          </w:tcPr>
          <w:p w14:paraId="1734E6BF" w14:textId="3717A008"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Време на ТикТок-у</w:t>
            </w:r>
          </w:p>
        </w:tc>
        <w:tc>
          <w:tcPr>
            <w:tcW w:w="1264" w:type="dxa"/>
            <w:gridSpan w:val="2"/>
          </w:tcPr>
          <w:p w14:paraId="7B37B584" w14:textId="2B442BEF"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 xml:space="preserve">Више од 3 сата дневно </w:t>
            </w:r>
          </w:p>
        </w:tc>
        <w:tc>
          <w:tcPr>
            <w:tcW w:w="1264" w:type="dxa"/>
            <w:gridSpan w:val="2"/>
          </w:tcPr>
          <w:p w14:paraId="233B7A19" w14:textId="298DF7C4"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Од 2 до 3 сата дневно</w:t>
            </w:r>
          </w:p>
        </w:tc>
        <w:tc>
          <w:tcPr>
            <w:tcW w:w="1264" w:type="dxa"/>
            <w:gridSpan w:val="2"/>
          </w:tcPr>
          <w:p w14:paraId="7B6A60FF" w14:textId="516D0643"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Од 1 до 2 сата дневно</w:t>
            </w:r>
          </w:p>
        </w:tc>
        <w:tc>
          <w:tcPr>
            <w:tcW w:w="1264" w:type="dxa"/>
            <w:gridSpan w:val="2"/>
          </w:tcPr>
          <w:p w14:paraId="236DE7AB" w14:textId="2153CE72"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До сат дневно</w:t>
            </w:r>
          </w:p>
        </w:tc>
        <w:tc>
          <w:tcPr>
            <w:tcW w:w="1077" w:type="dxa"/>
            <w:gridSpan w:val="2"/>
          </w:tcPr>
          <w:p w14:paraId="4A5D5573" w14:textId="6DBD1714"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Не користим ту мрежу</w:t>
            </w:r>
          </w:p>
        </w:tc>
        <w:tc>
          <w:tcPr>
            <w:tcW w:w="1253" w:type="dxa"/>
            <w:gridSpan w:val="3"/>
          </w:tcPr>
          <w:p w14:paraId="3FE93FD7" w14:textId="5FCBB2C1"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Укупно</w:t>
            </w:r>
          </w:p>
        </w:tc>
        <w:tc>
          <w:tcPr>
            <w:tcW w:w="983" w:type="dxa"/>
            <w:gridSpan w:val="2"/>
          </w:tcPr>
          <w:p w14:paraId="545456FA" w14:textId="599946D5"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Без одговора</w:t>
            </w:r>
          </w:p>
        </w:tc>
      </w:tr>
      <w:tr w:rsidR="002C75F5" w14:paraId="67A57364" w14:textId="4299A669" w:rsidTr="002C75F5">
        <w:tc>
          <w:tcPr>
            <w:tcW w:w="981" w:type="dxa"/>
          </w:tcPr>
          <w:p w14:paraId="3F1E2856" w14:textId="77777777" w:rsidR="002C75F5" w:rsidRPr="00147C39" w:rsidRDefault="002C75F5" w:rsidP="00B92947">
            <w:pPr>
              <w:jc w:val="both"/>
              <w:rPr>
                <w:rFonts w:ascii="Times New Roman" w:hAnsi="Times New Roman" w:cs="Times New Roman"/>
                <w:sz w:val="20"/>
                <w:szCs w:val="20"/>
                <w:lang w:val="sr-Cyrl-RS"/>
              </w:rPr>
            </w:pPr>
          </w:p>
        </w:tc>
        <w:tc>
          <w:tcPr>
            <w:tcW w:w="597" w:type="dxa"/>
          </w:tcPr>
          <w:p w14:paraId="1825BA09" w14:textId="38FADF3B"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Број</w:t>
            </w:r>
          </w:p>
        </w:tc>
        <w:tc>
          <w:tcPr>
            <w:tcW w:w="667" w:type="dxa"/>
          </w:tcPr>
          <w:p w14:paraId="02FE3C3E" w14:textId="0B52BF71"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w:t>
            </w:r>
          </w:p>
        </w:tc>
        <w:tc>
          <w:tcPr>
            <w:tcW w:w="597" w:type="dxa"/>
          </w:tcPr>
          <w:p w14:paraId="6FEC0840" w14:textId="22FDFC0F"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Број</w:t>
            </w:r>
          </w:p>
        </w:tc>
        <w:tc>
          <w:tcPr>
            <w:tcW w:w="667" w:type="dxa"/>
          </w:tcPr>
          <w:p w14:paraId="6E59D78F" w14:textId="04BBA19F"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w:t>
            </w:r>
          </w:p>
        </w:tc>
        <w:tc>
          <w:tcPr>
            <w:tcW w:w="597" w:type="dxa"/>
          </w:tcPr>
          <w:p w14:paraId="5CBDD31F" w14:textId="767DCD0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Број</w:t>
            </w:r>
          </w:p>
        </w:tc>
        <w:tc>
          <w:tcPr>
            <w:tcW w:w="667" w:type="dxa"/>
          </w:tcPr>
          <w:p w14:paraId="07AF7C45" w14:textId="532F8419"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w:t>
            </w:r>
          </w:p>
        </w:tc>
        <w:tc>
          <w:tcPr>
            <w:tcW w:w="597" w:type="dxa"/>
          </w:tcPr>
          <w:p w14:paraId="2C42D2F1" w14:textId="4D00C726"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Број</w:t>
            </w:r>
          </w:p>
        </w:tc>
        <w:tc>
          <w:tcPr>
            <w:tcW w:w="667" w:type="dxa"/>
          </w:tcPr>
          <w:p w14:paraId="723F1C16" w14:textId="31E4CEDA"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w:t>
            </w:r>
          </w:p>
        </w:tc>
        <w:tc>
          <w:tcPr>
            <w:tcW w:w="619" w:type="dxa"/>
          </w:tcPr>
          <w:p w14:paraId="2BEF26E0" w14:textId="4D631B43"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Број</w:t>
            </w:r>
          </w:p>
        </w:tc>
        <w:tc>
          <w:tcPr>
            <w:tcW w:w="458" w:type="dxa"/>
          </w:tcPr>
          <w:p w14:paraId="7A255A98" w14:textId="11BCDACD"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w:t>
            </w:r>
          </w:p>
        </w:tc>
        <w:tc>
          <w:tcPr>
            <w:tcW w:w="587" w:type="dxa"/>
            <w:gridSpan w:val="2"/>
          </w:tcPr>
          <w:p w14:paraId="5EDADC6E" w14:textId="0E6AFB66"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Број</w:t>
            </w:r>
          </w:p>
        </w:tc>
        <w:tc>
          <w:tcPr>
            <w:tcW w:w="666" w:type="dxa"/>
          </w:tcPr>
          <w:p w14:paraId="06117AEC" w14:textId="393B31C0"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w:t>
            </w:r>
          </w:p>
        </w:tc>
        <w:tc>
          <w:tcPr>
            <w:tcW w:w="491" w:type="dxa"/>
          </w:tcPr>
          <w:p w14:paraId="2159962B" w14:textId="1DE3222B"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Бр</w:t>
            </w:r>
          </w:p>
        </w:tc>
        <w:tc>
          <w:tcPr>
            <w:tcW w:w="492" w:type="dxa"/>
          </w:tcPr>
          <w:p w14:paraId="1B91F213" w14:textId="2DA29F05"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w:t>
            </w:r>
          </w:p>
        </w:tc>
      </w:tr>
      <w:tr w:rsidR="002C75F5" w14:paraId="412B88CC" w14:textId="490073E8" w:rsidTr="00B92947">
        <w:tc>
          <w:tcPr>
            <w:tcW w:w="981" w:type="dxa"/>
          </w:tcPr>
          <w:p w14:paraId="234CD0A8"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да</w:t>
            </w:r>
          </w:p>
        </w:tc>
        <w:tc>
          <w:tcPr>
            <w:tcW w:w="597" w:type="dxa"/>
          </w:tcPr>
          <w:p w14:paraId="1ED6FC88"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60</w:t>
            </w:r>
          </w:p>
        </w:tc>
        <w:tc>
          <w:tcPr>
            <w:tcW w:w="667" w:type="dxa"/>
          </w:tcPr>
          <w:p w14:paraId="54ED8A95" w14:textId="60FADCB7"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74,07</w:t>
            </w:r>
          </w:p>
        </w:tc>
        <w:tc>
          <w:tcPr>
            <w:tcW w:w="597" w:type="dxa"/>
          </w:tcPr>
          <w:p w14:paraId="2102BB6D"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44</w:t>
            </w:r>
          </w:p>
        </w:tc>
        <w:tc>
          <w:tcPr>
            <w:tcW w:w="667" w:type="dxa"/>
          </w:tcPr>
          <w:p w14:paraId="37EA4FE5" w14:textId="06657724"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61,11</w:t>
            </w:r>
          </w:p>
        </w:tc>
        <w:tc>
          <w:tcPr>
            <w:tcW w:w="597" w:type="dxa"/>
          </w:tcPr>
          <w:p w14:paraId="6C7A4F74"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93</w:t>
            </w:r>
          </w:p>
        </w:tc>
        <w:tc>
          <w:tcPr>
            <w:tcW w:w="667" w:type="dxa"/>
          </w:tcPr>
          <w:p w14:paraId="3307CEE5" w14:textId="351C6879"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w:t>
            </w:r>
            <w:r w:rsidRPr="00147C39">
              <w:rPr>
                <w:rFonts w:ascii="Times New Roman" w:hAnsi="Times New Roman" w:cs="Times New Roman"/>
                <w:sz w:val="20"/>
                <w:szCs w:val="20"/>
                <w:lang w:val="sr-Cyrl-RS"/>
              </w:rPr>
              <w:t>7,</w:t>
            </w:r>
            <w:r>
              <w:rPr>
                <w:rFonts w:ascii="Times New Roman" w:hAnsi="Times New Roman" w:cs="Times New Roman"/>
                <w:sz w:val="20"/>
                <w:szCs w:val="20"/>
                <w:lang w:val="sr-Cyrl-RS"/>
              </w:rPr>
              <w:t>39</w:t>
            </w:r>
          </w:p>
        </w:tc>
        <w:tc>
          <w:tcPr>
            <w:tcW w:w="597" w:type="dxa"/>
          </w:tcPr>
          <w:p w14:paraId="5E5C9644"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68</w:t>
            </w:r>
          </w:p>
        </w:tc>
        <w:tc>
          <w:tcPr>
            <w:tcW w:w="667" w:type="dxa"/>
          </w:tcPr>
          <w:p w14:paraId="4D9904B4" w14:textId="432F4E46"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45</w:t>
            </w:r>
            <w:r w:rsidRPr="00147C39">
              <w:rPr>
                <w:rFonts w:ascii="Times New Roman" w:hAnsi="Times New Roman" w:cs="Times New Roman"/>
                <w:sz w:val="20"/>
                <w:szCs w:val="20"/>
                <w:lang w:val="sr-Cyrl-RS"/>
              </w:rPr>
              <w:t>,</w:t>
            </w:r>
            <w:r>
              <w:rPr>
                <w:rFonts w:ascii="Times New Roman" w:hAnsi="Times New Roman" w:cs="Times New Roman"/>
                <w:sz w:val="20"/>
                <w:szCs w:val="20"/>
                <w:lang w:val="sr-Cyrl-RS"/>
              </w:rPr>
              <w:t>33</w:t>
            </w:r>
          </w:p>
        </w:tc>
        <w:tc>
          <w:tcPr>
            <w:tcW w:w="619" w:type="dxa"/>
          </w:tcPr>
          <w:p w14:paraId="08A2ABD1"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78</w:t>
            </w:r>
          </w:p>
        </w:tc>
        <w:tc>
          <w:tcPr>
            <w:tcW w:w="458" w:type="dxa"/>
          </w:tcPr>
          <w:p w14:paraId="02563B3F" w14:textId="2F58AFD1"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60</w:t>
            </w:r>
          </w:p>
        </w:tc>
        <w:tc>
          <w:tcPr>
            <w:tcW w:w="587" w:type="dxa"/>
            <w:gridSpan w:val="2"/>
          </w:tcPr>
          <w:p w14:paraId="6919EA6B" w14:textId="0B7B08C4"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34</w:t>
            </w:r>
            <w:r>
              <w:rPr>
                <w:rFonts w:ascii="Times New Roman" w:hAnsi="Times New Roman" w:cs="Times New Roman"/>
                <w:sz w:val="20"/>
                <w:szCs w:val="20"/>
                <w:lang w:val="sr-Cyrl-RS"/>
              </w:rPr>
              <w:t>3</w:t>
            </w:r>
          </w:p>
        </w:tc>
        <w:tc>
          <w:tcPr>
            <w:tcW w:w="666" w:type="dxa"/>
          </w:tcPr>
          <w:p w14:paraId="0C4EAA04" w14:textId="04974779"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60,07</w:t>
            </w:r>
          </w:p>
        </w:tc>
        <w:tc>
          <w:tcPr>
            <w:tcW w:w="491" w:type="dxa"/>
            <w:vMerge w:val="restart"/>
          </w:tcPr>
          <w:p w14:paraId="4E9D98C1" w14:textId="27B2C9C3" w:rsidR="002C75F5"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14</w:t>
            </w:r>
          </w:p>
        </w:tc>
        <w:tc>
          <w:tcPr>
            <w:tcW w:w="492" w:type="dxa"/>
            <w:vMerge w:val="restart"/>
          </w:tcPr>
          <w:p w14:paraId="316B5D2E" w14:textId="45EE62C6" w:rsidR="002C75F5"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2,45</w:t>
            </w:r>
          </w:p>
        </w:tc>
      </w:tr>
      <w:tr w:rsidR="002C75F5" w14:paraId="337CF528" w14:textId="7EE275A3" w:rsidTr="00B92947">
        <w:tc>
          <w:tcPr>
            <w:tcW w:w="981" w:type="dxa"/>
          </w:tcPr>
          <w:p w14:paraId="3E2BDAB2"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не</w:t>
            </w:r>
          </w:p>
        </w:tc>
        <w:tc>
          <w:tcPr>
            <w:tcW w:w="597" w:type="dxa"/>
          </w:tcPr>
          <w:p w14:paraId="20C600A5"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21</w:t>
            </w:r>
          </w:p>
        </w:tc>
        <w:tc>
          <w:tcPr>
            <w:tcW w:w="667" w:type="dxa"/>
          </w:tcPr>
          <w:p w14:paraId="3371AE50" w14:textId="4BB7B851"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25,93</w:t>
            </w:r>
          </w:p>
        </w:tc>
        <w:tc>
          <w:tcPr>
            <w:tcW w:w="597" w:type="dxa"/>
          </w:tcPr>
          <w:p w14:paraId="1A7555F9"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28</w:t>
            </w:r>
          </w:p>
        </w:tc>
        <w:tc>
          <w:tcPr>
            <w:tcW w:w="667" w:type="dxa"/>
          </w:tcPr>
          <w:p w14:paraId="2B391020" w14:textId="23C01DBF"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38,89</w:t>
            </w:r>
          </w:p>
        </w:tc>
        <w:tc>
          <w:tcPr>
            <w:tcW w:w="597" w:type="dxa"/>
          </w:tcPr>
          <w:p w14:paraId="6148F96B"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45</w:t>
            </w:r>
          </w:p>
        </w:tc>
        <w:tc>
          <w:tcPr>
            <w:tcW w:w="667" w:type="dxa"/>
          </w:tcPr>
          <w:p w14:paraId="472C6607" w14:textId="3666E1F6"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32,61</w:t>
            </w:r>
          </w:p>
        </w:tc>
        <w:tc>
          <w:tcPr>
            <w:tcW w:w="597" w:type="dxa"/>
          </w:tcPr>
          <w:p w14:paraId="24DEB6BF"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82</w:t>
            </w:r>
          </w:p>
        </w:tc>
        <w:tc>
          <w:tcPr>
            <w:tcW w:w="667" w:type="dxa"/>
          </w:tcPr>
          <w:p w14:paraId="0D53028C" w14:textId="2FD93602"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54,67</w:t>
            </w:r>
          </w:p>
        </w:tc>
        <w:tc>
          <w:tcPr>
            <w:tcW w:w="619" w:type="dxa"/>
          </w:tcPr>
          <w:p w14:paraId="18E78A08"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52</w:t>
            </w:r>
          </w:p>
        </w:tc>
        <w:tc>
          <w:tcPr>
            <w:tcW w:w="458" w:type="dxa"/>
          </w:tcPr>
          <w:p w14:paraId="44956CD5" w14:textId="6CB4CC69"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40</w:t>
            </w:r>
          </w:p>
        </w:tc>
        <w:tc>
          <w:tcPr>
            <w:tcW w:w="579" w:type="dxa"/>
          </w:tcPr>
          <w:p w14:paraId="34DDDBFF" w14:textId="77777777" w:rsidR="002C75F5" w:rsidRPr="00147C39" w:rsidRDefault="002C75F5" w:rsidP="00B92947">
            <w:pPr>
              <w:jc w:val="both"/>
              <w:rPr>
                <w:rFonts w:ascii="Times New Roman" w:hAnsi="Times New Roman" w:cs="Times New Roman"/>
                <w:sz w:val="20"/>
                <w:szCs w:val="20"/>
                <w:lang w:val="sr-Cyrl-RS"/>
              </w:rPr>
            </w:pPr>
            <w:r w:rsidRPr="00147C39">
              <w:rPr>
                <w:rFonts w:ascii="Times New Roman" w:hAnsi="Times New Roman" w:cs="Times New Roman"/>
                <w:sz w:val="20"/>
                <w:szCs w:val="20"/>
                <w:lang w:val="sr-Cyrl-RS"/>
              </w:rPr>
              <w:t>228</w:t>
            </w:r>
          </w:p>
        </w:tc>
        <w:tc>
          <w:tcPr>
            <w:tcW w:w="674" w:type="dxa"/>
            <w:gridSpan w:val="2"/>
          </w:tcPr>
          <w:p w14:paraId="79762A71" w14:textId="55E103D3" w:rsidR="002C75F5" w:rsidRPr="00147C39"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39,93</w:t>
            </w:r>
          </w:p>
        </w:tc>
        <w:tc>
          <w:tcPr>
            <w:tcW w:w="491" w:type="dxa"/>
            <w:vMerge/>
          </w:tcPr>
          <w:p w14:paraId="5A61C404" w14:textId="77777777" w:rsidR="002C75F5" w:rsidRDefault="002C75F5" w:rsidP="00B92947">
            <w:pPr>
              <w:jc w:val="both"/>
              <w:rPr>
                <w:rFonts w:ascii="Times New Roman" w:hAnsi="Times New Roman" w:cs="Times New Roman"/>
                <w:sz w:val="20"/>
                <w:szCs w:val="20"/>
                <w:lang w:val="sr-Cyrl-RS"/>
              </w:rPr>
            </w:pPr>
          </w:p>
        </w:tc>
        <w:tc>
          <w:tcPr>
            <w:tcW w:w="492" w:type="dxa"/>
            <w:vMerge/>
          </w:tcPr>
          <w:p w14:paraId="50C7FCCD" w14:textId="084F0439" w:rsidR="002C75F5" w:rsidRDefault="002C75F5" w:rsidP="00B92947">
            <w:pPr>
              <w:jc w:val="both"/>
              <w:rPr>
                <w:rFonts w:ascii="Times New Roman" w:hAnsi="Times New Roman" w:cs="Times New Roman"/>
                <w:sz w:val="20"/>
                <w:szCs w:val="20"/>
                <w:lang w:val="sr-Cyrl-RS"/>
              </w:rPr>
            </w:pPr>
          </w:p>
        </w:tc>
      </w:tr>
    </w:tbl>
    <w:p w14:paraId="779D627F" w14:textId="6A9A5408" w:rsidR="0008527C" w:rsidRDefault="00EF3672"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Табела број 3: Време на ТикТ</w:t>
      </w:r>
      <w:r w:rsidR="009D7021">
        <w:rPr>
          <w:rFonts w:ascii="Times New Roman" w:hAnsi="Times New Roman" w:cs="Times New Roman"/>
          <w:sz w:val="24"/>
          <w:szCs w:val="24"/>
          <w:lang w:val="sr-Cyrl-RS"/>
        </w:rPr>
        <w:t>оку и умор</w:t>
      </w:r>
    </w:p>
    <w:p w14:paraId="6F44F8D3" w14:textId="4213E289" w:rsidR="003859C4" w:rsidRDefault="00E0188E"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 основу друге табеле се види да проценат оних који добро спавају мало већи од оних са којима то није случај, али је и овде интересантно да највећи проценат проблема са спавањем бележе средњошколци који на овој друштвеној мрежи проводе преко 3 сата. Њих је 45, тј. 56,25%</w:t>
      </w:r>
      <w:r w:rsidR="00BF3B7B">
        <w:rPr>
          <w:rFonts w:ascii="Times New Roman" w:hAnsi="Times New Roman" w:cs="Times New Roman"/>
          <w:sz w:val="24"/>
          <w:szCs w:val="24"/>
          <w:lang w:val="sr-Cyrl-RS"/>
        </w:rPr>
        <w:t>.</w:t>
      </w:r>
    </w:p>
    <w:tbl>
      <w:tblPr>
        <w:tblStyle w:val="TableGrid"/>
        <w:tblW w:w="9553" w:type="dxa"/>
        <w:tblLook w:val="04A0" w:firstRow="1" w:lastRow="0" w:firstColumn="1" w:lastColumn="0" w:noHBand="0" w:noVBand="1"/>
      </w:tblPr>
      <w:tblGrid>
        <w:gridCol w:w="929"/>
        <w:gridCol w:w="587"/>
        <w:gridCol w:w="666"/>
        <w:gridCol w:w="587"/>
        <w:gridCol w:w="666"/>
        <w:gridCol w:w="587"/>
        <w:gridCol w:w="666"/>
        <w:gridCol w:w="587"/>
        <w:gridCol w:w="666"/>
        <w:gridCol w:w="587"/>
        <w:gridCol w:w="666"/>
        <w:gridCol w:w="587"/>
        <w:gridCol w:w="666"/>
        <w:gridCol w:w="587"/>
        <w:gridCol w:w="566"/>
      </w:tblGrid>
      <w:tr w:rsidR="00C8346B" w14:paraId="3DDE0033" w14:textId="0BE37B31" w:rsidTr="00C8346B">
        <w:trPr>
          <w:trHeight w:val="920"/>
        </w:trPr>
        <w:tc>
          <w:tcPr>
            <w:tcW w:w="935" w:type="dxa"/>
          </w:tcPr>
          <w:p w14:paraId="64AF0E78"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Време на ТикТок-у</w:t>
            </w:r>
          </w:p>
        </w:tc>
        <w:tc>
          <w:tcPr>
            <w:tcW w:w="1262" w:type="dxa"/>
            <w:gridSpan w:val="2"/>
          </w:tcPr>
          <w:p w14:paraId="2ACAF04E"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 xml:space="preserve">Више од 3 сата дневно </w:t>
            </w:r>
          </w:p>
        </w:tc>
        <w:tc>
          <w:tcPr>
            <w:tcW w:w="1263" w:type="dxa"/>
            <w:gridSpan w:val="2"/>
          </w:tcPr>
          <w:p w14:paraId="4671AA97"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Од 2 до 3 сата дневно</w:t>
            </w:r>
          </w:p>
        </w:tc>
        <w:tc>
          <w:tcPr>
            <w:tcW w:w="1263" w:type="dxa"/>
            <w:gridSpan w:val="2"/>
          </w:tcPr>
          <w:p w14:paraId="11AA3CEC"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Од 1 до 2 сата дневно</w:t>
            </w:r>
          </w:p>
        </w:tc>
        <w:tc>
          <w:tcPr>
            <w:tcW w:w="1263" w:type="dxa"/>
            <w:gridSpan w:val="2"/>
          </w:tcPr>
          <w:p w14:paraId="4AEFE9F3"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До сат дневно</w:t>
            </w:r>
          </w:p>
        </w:tc>
        <w:tc>
          <w:tcPr>
            <w:tcW w:w="1263" w:type="dxa"/>
            <w:gridSpan w:val="2"/>
          </w:tcPr>
          <w:p w14:paraId="70EEDC4D"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Не користим ту мрежу</w:t>
            </w:r>
          </w:p>
        </w:tc>
        <w:tc>
          <w:tcPr>
            <w:tcW w:w="1263" w:type="dxa"/>
            <w:gridSpan w:val="2"/>
          </w:tcPr>
          <w:p w14:paraId="24ED4A5F" w14:textId="77777777" w:rsidR="00C8346B"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Укупно</w:t>
            </w:r>
          </w:p>
          <w:p w14:paraId="16866BB0" w14:textId="557DFE94" w:rsidR="00CC2265" w:rsidRPr="00F267E7" w:rsidRDefault="00CC226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(570)</w:t>
            </w:r>
          </w:p>
        </w:tc>
        <w:tc>
          <w:tcPr>
            <w:tcW w:w="1041" w:type="dxa"/>
            <w:gridSpan w:val="2"/>
          </w:tcPr>
          <w:p w14:paraId="30F9CEE2" w14:textId="4BE36E51" w:rsidR="00C8346B" w:rsidRPr="00F267E7" w:rsidRDefault="00C8346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Без одговора</w:t>
            </w:r>
          </w:p>
        </w:tc>
      </w:tr>
      <w:tr w:rsidR="00C8346B" w14:paraId="784C5344" w14:textId="7A8283E6" w:rsidTr="00C8346B">
        <w:trPr>
          <w:trHeight w:val="452"/>
        </w:trPr>
        <w:tc>
          <w:tcPr>
            <w:tcW w:w="935" w:type="dxa"/>
          </w:tcPr>
          <w:p w14:paraId="5E914459" w14:textId="77777777" w:rsidR="00C8346B" w:rsidRPr="00F267E7" w:rsidRDefault="00C8346B" w:rsidP="00B92947">
            <w:pPr>
              <w:jc w:val="both"/>
              <w:rPr>
                <w:rFonts w:ascii="Times New Roman" w:hAnsi="Times New Roman" w:cs="Times New Roman"/>
                <w:sz w:val="20"/>
                <w:szCs w:val="20"/>
                <w:lang w:val="sr-Cyrl-RS"/>
              </w:rPr>
            </w:pPr>
          </w:p>
        </w:tc>
        <w:tc>
          <w:tcPr>
            <w:tcW w:w="591" w:type="dxa"/>
          </w:tcPr>
          <w:p w14:paraId="412CD237" w14:textId="5DB958BF"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671" w:type="dxa"/>
          </w:tcPr>
          <w:p w14:paraId="05F8048B" w14:textId="2A8E811D"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c>
          <w:tcPr>
            <w:tcW w:w="592" w:type="dxa"/>
          </w:tcPr>
          <w:p w14:paraId="4151369B" w14:textId="5F9F6F46"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671" w:type="dxa"/>
          </w:tcPr>
          <w:p w14:paraId="16D305CA" w14:textId="027CC7DF"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c>
          <w:tcPr>
            <w:tcW w:w="592" w:type="dxa"/>
          </w:tcPr>
          <w:p w14:paraId="30C44A12" w14:textId="715B7F11"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671" w:type="dxa"/>
          </w:tcPr>
          <w:p w14:paraId="3891E030" w14:textId="5E269A3F"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c>
          <w:tcPr>
            <w:tcW w:w="592" w:type="dxa"/>
          </w:tcPr>
          <w:p w14:paraId="5973FECD" w14:textId="79389608"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671" w:type="dxa"/>
          </w:tcPr>
          <w:p w14:paraId="4F52680E" w14:textId="0AE0B190"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c>
          <w:tcPr>
            <w:tcW w:w="592" w:type="dxa"/>
          </w:tcPr>
          <w:p w14:paraId="5A49C7DD" w14:textId="659886F9"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671" w:type="dxa"/>
          </w:tcPr>
          <w:p w14:paraId="276EBA07" w14:textId="277EE4BC"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c>
          <w:tcPr>
            <w:tcW w:w="592" w:type="dxa"/>
          </w:tcPr>
          <w:p w14:paraId="20B1CDAC" w14:textId="03B52001"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671" w:type="dxa"/>
          </w:tcPr>
          <w:p w14:paraId="5DE36952" w14:textId="569965D5"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c>
          <w:tcPr>
            <w:tcW w:w="587" w:type="dxa"/>
          </w:tcPr>
          <w:p w14:paraId="425FDDD4" w14:textId="0A4778C0"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Број</w:t>
            </w:r>
          </w:p>
        </w:tc>
        <w:tc>
          <w:tcPr>
            <w:tcW w:w="454" w:type="dxa"/>
          </w:tcPr>
          <w:p w14:paraId="7C0AF98D" w14:textId="37C88740"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w:t>
            </w:r>
          </w:p>
        </w:tc>
      </w:tr>
      <w:tr w:rsidR="00C8346B" w14:paraId="3AC8D3E4" w14:textId="4C147EBF" w:rsidTr="00C8346B">
        <w:trPr>
          <w:trHeight w:val="467"/>
        </w:trPr>
        <w:tc>
          <w:tcPr>
            <w:tcW w:w="935" w:type="dxa"/>
          </w:tcPr>
          <w:p w14:paraId="08BA8663"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да</w:t>
            </w:r>
          </w:p>
        </w:tc>
        <w:tc>
          <w:tcPr>
            <w:tcW w:w="591" w:type="dxa"/>
          </w:tcPr>
          <w:p w14:paraId="20E23F8F"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35</w:t>
            </w:r>
          </w:p>
        </w:tc>
        <w:tc>
          <w:tcPr>
            <w:tcW w:w="671" w:type="dxa"/>
          </w:tcPr>
          <w:p w14:paraId="76C23FFB" w14:textId="4333E37C"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43,75</w:t>
            </w:r>
          </w:p>
        </w:tc>
        <w:tc>
          <w:tcPr>
            <w:tcW w:w="592" w:type="dxa"/>
          </w:tcPr>
          <w:p w14:paraId="60E4FE12"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37</w:t>
            </w:r>
          </w:p>
        </w:tc>
        <w:tc>
          <w:tcPr>
            <w:tcW w:w="671" w:type="dxa"/>
          </w:tcPr>
          <w:p w14:paraId="151D6CFB" w14:textId="40B6300E"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52,11</w:t>
            </w:r>
          </w:p>
        </w:tc>
        <w:tc>
          <w:tcPr>
            <w:tcW w:w="592" w:type="dxa"/>
          </w:tcPr>
          <w:p w14:paraId="1C91A364"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82</w:t>
            </w:r>
          </w:p>
        </w:tc>
        <w:tc>
          <w:tcPr>
            <w:tcW w:w="671" w:type="dxa"/>
          </w:tcPr>
          <w:p w14:paraId="24EAA922" w14:textId="43C76E05"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64,57</w:t>
            </w:r>
          </w:p>
        </w:tc>
        <w:tc>
          <w:tcPr>
            <w:tcW w:w="592" w:type="dxa"/>
          </w:tcPr>
          <w:p w14:paraId="070079F0"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82</w:t>
            </w:r>
          </w:p>
        </w:tc>
        <w:tc>
          <w:tcPr>
            <w:tcW w:w="671" w:type="dxa"/>
          </w:tcPr>
          <w:p w14:paraId="59674FEC" w14:textId="6249CE23"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59,42</w:t>
            </w:r>
          </w:p>
        </w:tc>
        <w:tc>
          <w:tcPr>
            <w:tcW w:w="592" w:type="dxa"/>
          </w:tcPr>
          <w:p w14:paraId="010E948E"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85</w:t>
            </w:r>
          </w:p>
        </w:tc>
        <w:tc>
          <w:tcPr>
            <w:tcW w:w="671" w:type="dxa"/>
          </w:tcPr>
          <w:p w14:paraId="6B71F104" w14:textId="514E748F"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65,38</w:t>
            </w:r>
          </w:p>
        </w:tc>
        <w:tc>
          <w:tcPr>
            <w:tcW w:w="592" w:type="dxa"/>
          </w:tcPr>
          <w:p w14:paraId="57FF067C" w14:textId="3599EFFB"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3</w:t>
            </w:r>
            <w:r w:rsidR="007502C7">
              <w:rPr>
                <w:rFonts w:ascii="Times New Roman" w:hAnsi="Times New Roman" w:cs="Times New Roman"/>
                <w:sz w:val="20"/>
                <w:szCs w:val="20"/>
                <w:lang w:val="sr-Cyrl-RS"/>
              </w:rPr>
              <w:t>21</w:t>
            </w:r>
          </w:p>
        </w:tc>
        <w:tc>
          <w:tcPr>
            <w:tcW w:w="671" w:type="dxa"/>
          </w:tcPr>
          <w:p w14:paraId="0D380FF5" w14:textId="79D0772A" w:rsidR="00C8346B" w:rsidRPr="00F267E7"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58,79</w:t>
            </w:r>
          </w:p>
        </w:tc>
        <w:tc>
          <w:tcPr>
            <w:tcW w:w="587" w:type="dxa"/>
            <w:vMerge w:val="restart"/>
          </w:tcPr>
          <w:p w14:paraId="67C96BC5" w14:textId="7EAFF7ED" w:rsidR="00C8346B" w:rsidRPr="00F267E7"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29</w:t>
            </w:r>
          </w:p>
        </w:tc>
        <w:tc>
          <w:tcPr>
            <w:tcW w:w="454" w:type="dxa"/>
            <w:vMerge w:val="restart"/>
          </w:tcPr>
          <w:p w14:paraId="494F4E36" w14:textId="0B2BF148" w:rsidR="00C8346B" w:rsidRPr="00F267E7"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5,31</w:t>
            </w:r>
          </w:p>
        </w:tc>
      </w:tr>
      <w:tr w:rsidR="00C8346B" w14:paraId="178DF0A9" w14:textId="02784BE2" w:rsidTr="00C8346B">
        <w:trPr>
          <w:trHeight w:val="452"/>
        </w:trPr>
        <w:tc>
          <w:tcPr>
            <w:tcW w:w="935" w:type="dxa"/>
          </w:tcPr>
          <w:p w14:paraId="457599E9"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не</w:t>
            </w:r>
          </w:p>
        </w:tc>
        <w:tc>
          <w:tcPr>
            <w:tcW w:w="591" w:type="dxa"/>
          </w:tcPr>
          <w:p w14:paraId="3FD350F6"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45</w:t>
            </w:r>
          </w:p>
        </w:tc>
        <w:tc>
          <w:tcPr>
            <w:tcW w:w="671" w:type="dxa"/>
          </w:tcPr>
          <w:p w14:paraId="4B9E4F71" w14:textId="4B5307E0"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56,25</w:t>
            </w:r>
          </w:p>
        </w:tc>
        <w:tc>
          <w:tcPr>
            <w:tcW w:w="592" w:type="dxa"/>
          </w:tcPr>
          <w:p w14:paraId="10932E23"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34</w:t>
            </w:r>
          </w:p>
        </w:tc>
        <w:tc>
          <w:tcPr>
            <w:tcW w:w="671" w:type="dxa"/>
          </w:tcPr>
          <w:p w14:paraId="135A8D0D" w14:textId="7BC8617D"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47,89</w:t>
            </w:r>
          </w:p>
        </w:tc>
        <w:tc>
          <w:tcPr>
            <w:tcW w:w="592" w:type="dxa"/>
          </w:tcPr>
          <w:p w14:paraId="51E40066"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45</w:t>
            </w:r>
          </w:p>
        </w:tc>
        <w:tc>
          <w:tcPr>
            <w:tcW w:w="671" w:type="dxa"/>
          </w:tcPr>
          <w:p w14:paraId="13E1EDE3" w14:textId="284F627A"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35,43</w:t>
            </w:r>
          </w:p>
        </w:tc>
        <w:tc>
          <w:tcPr>
            <w:tcW w:w="592" w:type="dxa"/>
          </w:tcPr>
          <w:p w14:paraId="65CC6E37"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56</w:t>
            </w:r>
          </w:p>
        </w:tc>
        <w:tc>
          <w:tcPr>
            <w:tcW w:w="671" w:type="dxa"/>
          </w:tcPr>
          <w:p w14:paraId="5D6FDFDA" w14:textId="3E06DE48"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40,58</w:t>
            </w:r>
          </w:p>
        </w:tc>
        <w:tc>
          <w:tcPr>
            <w:tcW w:w="592" w:type="dxa"/>
          </w:tcPr>
          <w:p w14:paraId="593B6CBE" w14:textId="77777777" w:rsidR="00C8346B" w:rsidRPr="00F267E7" w:rsidRDefault="00C8346B" w:rsidP="00B92947">
            <w:pPr>
              <w:jc w:val="both"/>
              <w:rPr>
                <w:rFonts w:ascii="Times New Roman" w:hAnsi="Times New Roman" w:cs="Times New Roman"/>
                <w:sz w:val="20"/>
                <w:szCs w:val="20"/>
                <w:lang w:val="sr-Cyrl-RS"/>
              </w:rPr>
            </w:pPr>
            <w:r w:rsidRPr="00F267E7">
              <w:rPr>
                <w:rFonts w:ascii="Times New Roman" w:hAnsi="Times New Roman" w:cs="Times New Roman"/>
                <w:sz w:val="20"/>
                <w:szCs w:val="20"/>
                <w:lang w:val="sr-Cyrl-RS"/>
              </w:rPr>
              <w:t>45</w:t>
            </w:r>
          </w:p>
        </w:tc>
        <w:tc>
          <w:tcPr>
            <w:tcW w:w="671" w:type="dxa"/>
          </w:tcPr>
          <w:p w14:paraId="27EB857D" w14:textId="66B3EEAC" w:rsidR="00C8346B" w:rsidRPr="00F267E7" w:rsidRDefault="007502C7"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34,62</w:t>
            </w:r>
          </w:p>
        </w:tc>
        <w:tc>
          <w:tcPr>
            <w:tcW w:w="592" w:type="dxa"/>
          </w:tcPr>
          <w:p w14:paraId="1F6252F4" w14:textId="7F137019" w:rsidR="00C8346B" w:rsidRPr="00F267E7"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225</w:t>
            </w:r>
          </w:p>
        </w:tc>
        <w:tc>
          <w:tcPr>
            <w:tcW w:w="671" w:type="dxa"/>
          </w:tcPr>
          <w:p w14:paraId="116CD757" w14:textId="659B8185" w:rsidR="00C8346B" w:rsidRPr="00F267E7" w:rsidRDefault="002C75F5"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41,21</w:t>
            </w:r>
          </w:p>
        </w:tc>
        <w:tc>
          <w:tcPr>
            <w:tcW w:w="587" w:type="dxa"/>
            <w:vMerge/>
          </w:tcPr>
          <w:p w14:paraId="300D521A" w14:textId="77777777" w:rsidR="00C8346B" w:rsidRDefault="00C8346B" w:rsidP="00B92947">
            <w:pPr>
              <w:jc w:val="both"/>
              <w:rPr>
                <w:rFonts w:ascii="Times New Roman" w:hAnsi="Times New Roman" w:cs="Times New Roman"/>
                <w:sz w:val="20"/>
                <w:szCs w:val="20"/>
                <w:lang w:val="sr-Cyrl-RS"/>
              </w:rPr>
            </w:pPr>
          </w:p>
        </w:tc>
        <w:tc>
          <w:tcPr>
            <w:tcW w:w="454" w:type="dxa"/>
            <w:vMerge/>
          </w:tcPr>
          <w:p w14:paraId="5C03BD8B" w14:textId="700CA470" w:rsidR="00C8346B" w:rsidRDefault="00C8346B" w:rsidP="00B92947">
            <w:pPr>
              <w:jc w:val="both"/>
              <w:rPr>
                <w:rFonts w:ascii="Times New Roman" w:hAnsi="Times New Roman" w:cs="Times New Roman"/>
                <w:sz w:val="20"/>
                <w:szCs w:val="20"/>
                <w:lang w:val="sr-Cyrl-RS"/>
              </w:rPr>
            </w:pPr>
          </w:p>
        </w:tc>
      </w:tr>
    </w:tbl>
    <w:p w14:paraId="4A071E2B" w14:textId="1DAB3B02" w:rsidR="008F28E9" w:rsidRDefault="009D7021" w:rsidP="00537201">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Табела број 4: време на Тик-току и проблеми са сном.</w:t>
      </w:r>
    </w:p>
    <w:p w14:paraId="0D527AA3" w14:textId="36D48829" w:rsidR="006A0123" w:rsidRPr="009912A0" w:rsidRDefault="006A0123" w:rsidP="00537201">
      <w:pPr>
        <w:jc w:val="both"/>
        <w:rPr>
          <w:rFonts w:ascii="Times New Roman" w:hAnsi="Times New Roman" w:cs="Times New Roman"/>
          <w:lang w:val="sr-Cyrl-RS"/>
        </w:rPr>
      </w:pPr>
    </w:p>
    <w:p w14:paraId="0F404765" w14:textId="77777777" w:rsidR="00596D17" w:rsidRDefault="004074C2" w:rsidP="0034285B">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Кад је у питању хипотеза број 2 и односи се на ставове младих о ЛГБТ популацији, хипотеза се показала као тачна, јер већина младих има толерантан став.</w:t>
      </w:r>
      <w:r w:rsidR="004C1FB5">
        <w:rPr>
          <w:rFonts w:ascii="Times New Roman" w:hAnsi="Times New Roman" w:cs="Times New Roman"/>
          <w:sz w:val="24"/>
          <w:szCs w:val="24"/>
          <w:lang w:val="sr-Cyrl-RS"/>
        </w:rPr>
        <w:t xml:space="preserve"> 348 испитаника или 60,3% сматра да ЛГБТ особе нису болесне</w:t>
      </w:r>
      <w:r>
        <w:rPr>
          <w:rFonts w:ascii="Times New Roman" w:hAnsi="Times New Roman" w:cs="Times New Roman"/>
          <w:sz w:val="24"/>
          <w:szCs w:val="24"/>
          <w:lang w:val="sr-Cyrl-RS"/>
        </w:rPr>
        <w:t xml:space="preserve"> </w:t>
      </w:r>
      <w:r w:rsidR="004C1FB5">
        <w:rPr>
          <w:rFonts w:ascii="Times New Roman" w:hAnsi="Times New Roman" w:cs="Times New Roman"/>
          <w:sz w:val="24"/>
          <w:szCs w:val="24"/>
          <w:lang w:val="sr-Cyrl-RS"/>
        </w:rPr>
        <w:t xml:space="preserve">особе. </w:t>
      </w:r>
    </w:p>
    <w:p w14:paraId="1FF15771" w14:textId="77777777" w:rsidR="00596D17" w:rsidRDefault="004C1FB5" w:rsidP="0034285B">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Наши испитаници у великом проценту прихватају став  да свако има право да буде различит  од других</w:t>
      </w:r>
      <w:r w:rsidR="00596D17">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596D17">
        <w:rPr>
          <w:rFonts w:ascii="Times New Roman" w:hAnsi="Times New Roman" w:cs="Times New Roman"/>
          <w:sz w:val="24"/>
          <w:szCs w:val="24"/>
          <w:lang w:val="sr-Cyrl-RS"/>
        </w:rPr>
        <w:t>В</w:t>
      </w:r>
      <w:r>
        <w:rPr>
          <w:rFonts w:ascii="Times New Roman" w:hAnsi="Times New Roman" w:cs="Times New Roman"/>
          <w:sz w:val="24"/>
          <w:szCs w:val="24"/>
          <w:lang w:val="sr-Cyrl-RS"/>
        </w:rPr>
        <w:t xml:space="preserve">еома се слаже 445 или 77% испитаника, </w:t>
      </w:r>
      <w:r w:rsidR="00596D17">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делимично се слажу </w:t>
      </w:r>
      <w:r w:rsidR="00596D17">
        <w:rPr>
          <w:rFonts w:ascii="Times New Roman" w:hAnsi="Times New Roman" w:cs="Times New Roman"/>
          <w:sz w:val="24"/>
          <w:szCs w:val="24"/>
          <w:lang w:val="sr-Cyrl-RS"/>
        </w:rPr>
        <w:t xml:space="preserve">њих </w:t>
      </w:r>
      <w:r>
        <w:rPr>
          <w:rFonts w:ascii="Times New Roman" w:hAnsi="Times New Roman" w:cs="Times New Roman"/>
          <w:sz w:val="24"/>
          <w:szCs w:val="24"/>
          <w:lang w:val="sr-Cyrl-RS"/>
        </w:rPr>
        <w:t>96 или 16,6%.</w:t>
      </w:r>
      <w:r w:rsidR="006A1A4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Само 6,4% генерације Зед не </w:t>
      </w:r>
      <w:r w:rsidR="006A1A46">
        <w:rPr>
          <w:rFonts w:ascii="Times New Roman" w:hAnsi="Times New Roman" w:cs="Times New Roman"/>
          <w:sz w:val="24"/>
          <w:szCs w:val="24"/>
          <w:lang w:val="sr-Cyrl-RS"/>
        </w:rPr>
        <w:t xml:space="preserve">слаже се </w:t>
      </w:r>
      <w:r>
        <w:rPr>
          <w:rFonts w:ascii="Times New Roman" w:hAnsi="Times New Roman" w:cs="Times New Roman"/>
          <w:sz w:val="24"/>
          <w:szCs w:val="24"/>
          <w:lang w:val="sr-Cyrl-RS"/>
        </w:rPr>
        <w:t xml:space="preserve"> право</w:t>
      </w:r>
      <w:r w:rsidR="006A1A46">
        <w:rPr>
          <w:rFonts w:ascii="Times New Roman" w:hAnsi="Times New Roman" w:cs="Times New Roman"/>
          <w:sz w:val="24"/>
          <w:szCs w:val="24"/>
          <w:lang w:val="sr-Cyrl-RS"/>
        </w:rPr>
        <w:t>м</w:t>
      </w:r>
      <w:r>
        <w:rPr>
          <w:rFonts w:ascii="Times New Roman" w:hAnsi="Times New Roman" w:cs="Times New Roman"/>
          <w:sz w:val="24"/>
          <w:szCs w:val="24"/>
          <w:lang w:val="sr-Cyrl-RS"/>
        </w:rPr>
        <w:t xml:space="preserve"> на различитост.</w:t>
      </w:r>
      <w:r w:rsidR="006A1A46">
        <w:rPr>
          <w:rFonts w:ascii="Times New Roman" w:hAnsi="Times New Roman" w:cs="Times New Roman"/>
          <w:sz w:val="24"/>
          <w:szCs w:val="24"/>
          <w:lang w:val="sr-Cyrl-RS"/>
        </w:rPr>
        <w:t xml:space="preserve"> </w:t>
      </w:r>
    </w:p>
    <w:p w14:paraId="0109A00E" w14:textId="24CBAE57" w:rsidR="001C41BC" w:rsidRDefault="006A1A46" w:rsidP="0034285B">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исказују свој став о праву на венчање ЛГБТ популације, ту су ипак традиционалнији у односу на претходне ста</w:t>
      </w:r>
      <w:r w:rsidR="00EF3672">
        <w:rPr>
          <w:rFonts w:ascii="Times New Roman" w:hAnsi="Times New Roman" w:cs="Times New Roman"/>
          <w:sz w:val="24"/>
          <w:szCs w:val="24"/>
          <w:lang w:val="sr-Cyrl-RS"/>
        </w:rPr>
        <w:t>вове, јер 323 или 56,5% каже „не</w:t>
      </w:r>
      <w:r>
        <w:rPr>
          <w:rFonts w:ascii="Times New Roman" w:hAnsi="Times New Roman" w:cs="Times New Roman"/>
          <w:sz w:val="24"/>
          <w:szCs w:val="24"/>
          <w:lang w:val="sr-Cyrl-RS"/>
        </w:rPr>
        <w:t>“</w:t>
      </w:r>
      <w:r w:rsidR="00596D1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а 249 или 43,5% сматра да имају право. (Табела број </w:t>
      </w:r>
      <w:r w:rsidR="000B1E34">
        <w:rPr>
          <w:rFonts w:ascii="Times New Roman" w:hAnsi="Times New Roman" w:cs="Times New Roman"/>
          <w:sz w:val="24"/>
          <w:szCs w:val="24"/>
          <w:lang w:val="sr-Cyrl-RS"/>
        </w:rPr>
        <w:t>7</w:t>
      </w:r>
      <w:r w:rsidR="00523794">
        <w:rPr>
          <w:rFonts w:ascii="Times New Roman" w:hAnsi="Times New Roman" w:cs="Times New Roman"/>
          <w:sz w:val="24"/>
          <w:szCs w:val="24"/>
          <w:lang w:val="sr-Cyrl-RS"/>
        </w:rPr>
        <w:t>)</w:t>
      </w:r>
    </w:p>
    <w:p w14:paraId="23214A70" w14:textId="384C68F9" w:rsidR="00BF3B7B" w:rsidRDefault="00BF3B7B" w:rsidP="0034285B">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Занимљива је и уочена корелација између омиљене друштвене мреже и одговора на питање </w:t>
      </w:r>
      <w:r>
        <w:rPr>
          <w:rFonts w:ascii="Times New Roman" w:hAnsi="Times New Roman" w:cs="Times New Roman"/>
          <w:sz w:val="24"/>
          <w:szCs w:val="24"/>
        </w:rPr>
        <w:t>“</w:t>
      </w:r>
      <w:r w:rsidR="00EF3672">
        <w:rPr>
          <w:rFonts w:ascii="Times New Roman" w:hAnsi="Times New Roman" w:cs="Times New Roman"/>
          <w:sz w:val="24"/>
          <w:szCs w:val="24"/>
          <w:lang w:val="sr-Cyrl-RS"/>
        </w:rPr>
        <w:t>Д</w:t>
      </w:r>
      <w:r>
        <w:rPr>
          <w:rFonts w:ascii="Times New Roman" w:hAnsi="Times New Roman" w:cs="Times New Roman"/>
          <w:sz w:val="24"/>
          <w:szCs w:val="24"/>
          <w:lang w:val="sr-Cyrl-RS"/>
        </w:rPr>
        <w:t>а ли ЛГБТ популација треба да има права на венчање</w:t>
      </w:r>
      <w:r>
        <w:rPr>
          <w:rFonts w:ascii="Times New Roman" w:hAnsi="Times New Roman" w:cs="Times New Roman"/>
          <w:sz w:val="24"/>
          <w:szCs w:val="24"/>
        </w:rPr>
        <w:t>?”</w:t>
      </w:r>
      <w:r>
        <w:rPr>
          <w:rFonts w:ascii="Times New Roman" w:hAnsi="Times New Roman" w:cs="Times New Roman"/>
          <w:sz w:val="24"/>
          <w:szCs w:val="24"/>
          <w:lang w:val="sr-Cyrl-RS"/>
        </w:rPr>
        <w:t xml:space="preserve"> Вел</w:t>
      </w:r>
      <w:r w:rsidR="00EF3672">
        <w:rPr>
          <w:rFonts w:ascii="Times New Roman" w:hAnsi="Times New Roman" w:cs="Times New Roman"/>
          <w:sz w:val="24"/>
          <w:szCs w:val="24"/>
          <w:lang w:val="sr-Cyrl-RS"/>
        </w:rPr>
        <w:t xml:space="preserve">ики број корисника </w:t>
      </w:r>
      <w:r w:rsidR="00EF3672" w:rsidRPr="003D4B9A">
        <w:rPr>
          <w:rFonts w:ascii="Times New Roman" w:hAnsi="Times New Roman" w:cs="Times New Roman"/>
          <w:sz w:val="24"/>
          <w:szCs w:val="24"/>
          <w:lang w:val="sr-Cyrl-RS"/>
        </w:rPr>
        <w:t>Ин</w:t>
      </w:r>
      <w:r w:rsidRPr="003D4B9A">
        <w:rPr>
          <w:rFonts w:ascii="Times New Roman" w:hAnsi="Times New Roman" w:cs="Times New Roman"/>
          <w:sz w:val="24"/>
          <w:szCs w:val="24"/>
          <w:lang w:val="sr-Cyrl-RS"/>
        </w:rPr>
        <w:t xml:space="preserve">стаграма </w:t>
      </w:r>
      <w:r>
        <w:rPr>
          <w:rFonts w:ascii="Times New Roman" w:hAnsi="Times New Roman" w:cs="Times New Roman"/>
          <w:sz w:val="24"/>
          <w:szCs w:val="24"/>
          <w:lang w:val="sr-Cyrl-RS"/>
        </w:rPr>
        <w:t>се сложио, тј. њих 176(40</w:t>
      </w:r>
      <w:r w:rsidR="00EF3672">
        <w:rPr>
          <w:rFonts w:ascii="Times New Roman" w:hAnsi="Times New Roman" w:cs="Times New Roman"/>
          <w:sz w:val="24"/>
          <w:szCs w:val="24"/>
          <w:lang w:val="sr-Cyrl-RS"/>
        </w:rPr>
        <w:t>,09%), међутим корисници ТикТок</w:t>
      </w:r>
      <w:r>
        <w:rPr>
          <w:rFonts w:ascii="Times New Roman" w:hAnsi="Times New Roman" w:cs="Times New Roman"/>
          <w:sz w:val="24"/>
          <w:szCs w:val="24"/>
          <w:lang w:val="sr-Cyrl-RS"/>
        </w:rPr>
        <w:t xml:space="preserve">а су значајније </w:t>
      </w:r>
      <w:r>
        <w:rPr>
          <w:rFonts w:ascii="Times New Roman" w:hAnsi="Times New Roman" w:cs="Times New Roman"/>
          <w:sz w:val="24"/>
          <w:szCs w:val="24"/>
          <w:lang w:val="sr-Cyrl-RS"/>
        </w:rPr>
        <w:lastRenderedPageBreak/>
        <w:t>либералнији јер је од њих 69 укупно, чак њих 44</w:t>
      </w:r>
      <w:r w:rsidR="00EF367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(63,77%) одговорило са </w:t>
      </w:r>
      <w:r w:rsidR="0034285B">
        <w:rPr>
          <w:rFonts w:ascii="Times New Roman" w:hAnsi="Times New Roman" w:cs="Times New Roman"/>
          <w:sz w:val="24"/>
          <w:szCs w:val="24"/>
        </w:rPr>
        <w:t>“</w:t>
      </w:r>
      <w:r w:rsidR="0034285B">
        <w:rPr>
          <w:rFonts w:ascii="Times New Roman" w:hAnsi="Times New Roman" w:cs="Times New Roman"/>
          <w:sz w:val="24"/>
          <w:szCs w:val="24"/>
          <w:lang w:val="sr-Cyrl-RS"/>
        </w:rPr>
        <w:t>да</w:t>
      </w:r>
      <w:r w:rsidR="0034285B">
        <w:rPr>
          <w:rFonts w:ascii="Times New Roman" w:hAnsi="Times New Roman" w:cs="Times New Roman"/>
          <w:sz w:val="24"/>
          <w:szCs w:val="24"/>
        </w:rPr>
        <w:t>”</w:t>
      </w:r>
      <w:r w:rsidR="0034285B" w:rsidRPr="0034285B">
        <w:rPr>
          <w:rFonts w:ascii="Times New Roman" w:hAnsi="Times New Roman" w:cs="Times New Roman"/>
          <w:sz w:val="24"/>
          <w:szCs w:val="24"/>
          <w:lang w:val="sr-Cyrl-RS"/>
        </w:rPr>
        <w:t xml:space="preserve"> </w:t>
      </w:r>
      <w:r w:rsidR="0034285B">
        <w:rPr>
          <w:rFonts w:ascii="Times New Roman" w:hAnsi="Times New Roman" w:cs="Times New Roman"/>
          <w:sz w:val="24"/>
          <w:szCs w:val="24"/>
          <w:lang w:val="sr-Cyrl-RS"/>
        </w:rPr>
        <w:t>(Табела број 5).</w:t>
      </w:r>
    </w:p>
    <w:p w14:paraId="5B93368B" w14:textId="77777777" w:rsidR="0034285B" w:rsidRPr="0034285B" w:rsidRDefault="0034285B" w:rsidP="0034285B">
      <w:pPr>
        <w:spacing w:after="0"/>
        <w:jc w:val="both"/>
        <w:rPr>
          <w:rFonts w:ascii="Times New Roman" w:hAnsi="Times New Roman" w:cs="Times New Roman"/>
          <w:sz w:val="24"/>
          <w:szCs w:val="24"/>
          <w:lang w:val="sr-Cyrl-RS"/>
        </w:rPr>
      </w:pPr>
    </w:p>
    <w:tbl>
      <w:tblPr>
        <w:tblStyle w:val="TableGrid"/>
        <w:tblW w:w="7375" w:type="dxa"/>
        <w:tblLook w:val="04A0" w:firstRow="1" w:lastRow="0" w:firstColumn="1" w:lastColumn="0" w:noHBand="0" w:noVBand="1"/>
      </w:tblPr>
      <w:tblGrid>
        <w:gridCol w:w="2671"/>
        <w:gridCol w:w="1161"/>
        <w:gridCol w:w="671"/>
        <w:gridCol w:w="718"/>
        <w:gridCol w:w="718"/>
        <w:gridCol w:w="718"/>
        <w:gridCol w:w="718"/>
      </w:tblGrid>
      <w:tr w:rsidR="00BF3B7B" w:rsidRPr="006321EC" w14:paraId="3CAA5659" w14:textId="77777777" w:rsidTr="00BF3B7B">
        <w:trPr>
          <w:trHeight w:val="321"/>
        </w:trPr>
        <w:tc>
          <w:tcPr>
            <w:tcW w:w="2671" w:type="dxa"/>
          </w:tcPr>
          <w:p w14:paraId="027CF614" w14:textId="77777777" w:rsidR="00BF3B7B" w:rsidRPr="006321EC" w:rsidRDefault="00BF3B7B" w:rsidP="00B92947">
            <w:pPr>
              <w:jc w:val="both"/>
              <w:rPr>
                <w:rFonts w:ascii="Times New Roman" w:hAnsi="Times New Roman" w:cs="Times New Roman"/>
                <w:sz w:val="20"/>
                <w:szCs w:val="20"/>
                <w:lang w:val="sr-Cyrl-RS"/>
              </w:rPr>
            </w:pPr>
          </w:p>
        </w:tc>
        <w:tc>
          <w:tcPr>
            <w:tcW w:w="1832" w:type="dxa"/>
            <w:gridSpan w:val="2"/>
          </w:tcPr>
          <w:p w14:paraId="0EF8FE63"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Да</w:t>
            </w:r>
          </w:p>
        </w:tc>
        <w:tc>
          <w:tcPr>
            <w:tcW w:w="1436" w:type="dxa"/>
            <w:gridSpan w:val="2"/>
          </w:tcPr>
          <w:p w14:paraId="0143DA63"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Не</w:t>
            </w:r>
          </w:p>
        </w:tc>
        <w:tc>
          <w:tcPr>
            <w:tcW w:w="1436" w:type="dxa"/>
            <w:gridSpan w:val="2"/>
          </w:tcPr>
          <w:p w14:paraId="231DB7D9" w14:textId="77777777" w:rsidR="00BF3B7B" w:rsidRPr="00CB55D2"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У</w:t>
            </w:r>
            <w:r>
              <w:rPr>
                <w:sz w:val="20"/>
                <w:szCs w:val="20"/>
                <w:lang w:val="sr-Cyrl-RS"/>
              </w:rPr>
              <w:t>купно</w:t>
            </w:r>
          </w:p>
        </w:tc>
      </w:tr>
      <w:tr w:rsidR="00BF3B7B" w:rsidRPr="006321EC" w14:paraId="4089F6E9" w14:textId="77777777" w:rsidTr="00BF3B7B">
        <w:trPr>
          <w:trHeight w:val="321"/>
        </w:trPr>
        <w:tc>
          <w:tcPr>
            <w:tcW w:w="2671" w:type="dxa"/>
          </w:tcPr>
          <w:p w14:paraId="6DBF5F42"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Омиљена друштвена мрежа</w:t>
            </w:r>
          </w:p>
        </w:tc>
        <w:tc>
          <w:tcPr>
            <w:tcW w:w="1161" w:type="dxa"/>
          </w:tcPr>
          <w:p w14:paraId="61B65964"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Број</w:t>
            </w:r>
          </w:p>
        </w:tc>
        <w:tc>
          <w:tcPr>
            <w:tcW w:w="671" w:type="dxa"/>
          </w:tcPr>
          <w:p w14:paraId="2B903941"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w:t>
            </w:r>
          </w:p>
        </w:tc>
        <w:tc>
          <w:tcPr>
            <w:tcW w:w="718" w:type="dxa"/>
          </w:tcPr>
          <w:p w14:paraId="56F149FB"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Број</w:t>
            </w:r>
          </w:p>
        </w:tc>
        <w:tc>
          <w:tcPr>
            <w:tcW w:w="718" w:type="dxa"/>
          </w:tcPr>
          <w:p w14:paraId="01AFF416"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w:t>
            </w:r>
          </w:p>
        </w:tc>
        <w:tc>
          <w:tcPr>
            <w:tcW w:w="718" w:type="dxa"/>
          </w:tcPr>
          <w:p w14:paraId="5633918F"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Број</w:t>
            </w:r>
          </w:p>
        </w:tc>
        <w:tc>
          <w:tcPr>
            <w:tcW w:w="718" w:type="dxa"/>
          </w:tcPr>
          <w:p w14:paraId="1364032E"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w:t>
            </w:r>
          </w:p>
        </w:tc>
      </w:tr>
      <w:tr w:rsidR="00BF3B7B" w:rsidRPr="006321EC" w14:paraId="315BDF63" w14:textId="77777777" w:rsidTr="00BF3B7B">
        <w:trPr>
          <w:trHeight w:val="321"/>
        </w:trPr>
        <w:tc>
          <w:tcPr>
            <w:tcW w:w="2671" w:type="dxa"/>
          </w:tcPr>
          <w:p w14:paraId="07D222B6"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Инстаграм</w:t>
            </w:r>
          </w:p>
        </w:tc>
        <w:tc>
          <w:tcPr>
            <w:tcW w:w="1161" w:type="dxa"/>
          </w:tcPr>
          <w:p w14:paraId="238A6055"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176</w:t>
            </w:r>
          </w:p>
        </w:tc>
        <w:tc>
          <w:tcPr>
            <w:tcW w:w="671" w:type="dxa"/>
          </w:tcPr>
          <w:p w14:paraId="0E9E69E9" w14:textId="77777777" w:rsidR="00BF3B7B" w:rsidRPr="00CB55D2"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w:t>
            </w:r>
            <w:r>
              <w:rPr>
                <w:sz w:val="20"/>
                <w:szCs w:val="20"/>
                <w:lang w:val="sr-Cyrl-RS"/>
              </w:rPr>
              <w:t>0,09</w:t>
            </w:r>
          </w:p>
        </w:tc>
        <w:tc>
          <w:tcPr>
            <w:tcW w:w="718" w:type="dxa"/>
          </w:tcPr>
          <w:p w14:paraId="6E51B8A1"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263</w:t>
            </w:r>
          </w:p>
        </w:tc>
        <w:tc>
          <w:tcPr>
            <w:tcW w:w="718" w:type="dxa"/>
          </w:tcPr>
          <w:p w14:paraId="5024E00A" w14:textId="77777777" w:rsidR="00BF3B7B" w:rsidRPr="00CB55D2"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w:t>
            </w:r>
            <w:r>
              <w:rPr>
                <w:sz w:val="20"/>
                <w:szCs w:val="20"/>
                <w:lang w:val="sr-Cyrl-RS"/>
              </w:rPr>
              <w:t>9,91</w:t>
            </w:r>
          </w:p>
        </w:tc>
        <w:tc>
          <w:tcPr>
            <w:tcW w:w="718" w:type="dxa"/>
          </w:tcPr>
          <w:p w14:paraId="31B3BAAC" w14:textId="77777777" w:rsidR="00BF3B7B" w:rsidRPr="00CB55D2"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w:t>
            </w:r>
            <w:r>
              <w:rPr>
                <w:sz w:val="20"/>
                <w:szCs w:val="20"/>
                <w:lang w:val="sr-Cyrl-RS"/>
              </w:rPr>
              <w:t>39</w:t>
            </w:r>
          </w:p>
        </w:tc>
        <w:tc>
          <w:tcPr>
            <w:tcW w:w="718" w:type="dxa"/>
          </w:tcPr>
          <w:p w14:paraId="570D268F" w14:textId="77777777" w:rsidR="00BF3B7B" w:rsidRPr="006321EC"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80,26</w:t>
            </w:r>
          </w:p>
        </w:tc>
      </w:tr>
      <w:tr w:rsidR="00BF3B7B" w:rsidRPr="006321EC" w14:paraId="6343463E" w14:textId="77777777" w:rsidTr="00BF3B7B">
        <w:trPr>
          <w:trHeight w:val="321"/>
        </w:trPr>
        <w:tc>
          <w:tcPr>
            <w:tcW w:w="2671" w:type="dxa"/>
          </w:tcPr>
          <w:p w14:paraId="2C95B49B"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ТикТок</w:t>
            </w:r>
          </w:p>
        </w:tc>
        <w:tc>
          <w:tcPr>
            <w:tcW w:w="1161" w:type="dxa"/>
          </w:tcPr>
          <w:p w14:paraId="063E5768"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44</w:t>
            </w:r>
          </w:p>
        </w:tc>
        <w:tc>
          <w:tcPr>
            <w:tcW w:w="671" w:type="dxa"/>
          </w:tcPr>
          <w:p w14:paraId="20ABF3FF" w14:textId="77777777" w:rsidR="00BF3B7B" w:rsidRPr="006321EC"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63,77</w:t>
            </w:r>
          </w:p>
        </w:tc>
        <w:tc>
          <w:tcPr>
            <w:tcW w:w="718" w:type="dxa"/>
          </w:tcPr>
          <w:p w14:paraId="7FBC2E7D" w14:textId="77777777" w:rsidR="00BF3B7B" w:rsidRPr="006321EC" w:rsidRDefault="00BF3B7B"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25</w:t>
            </w:r>
          </w:p>
        </w:tc>
        <w:tc>
          <w:tcPr>
            <w:tcW w:w="718" w:type="dxa"/>
          </w:tcPr>
          <w:p w14:paraId="71505BBB" w14:textId="77777777" w:rsidR="00BF3B7B" w:rsidRPr="006321EC"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36,23</w:t>
            </w:r>
          </w:p>
        </w:tc>
        <w:tc>
          <w:tcPr>
            <w:tcW w:w="718" w:type="dxa"/>
          </w:tcPr>
          <w:p w14:paraId="32DC0B8C" w14:textId="77777777" w:rsidR="00BF3B7B" w:rsidRPr="00CB55D2"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69</w:t>
            </w:r>
          </w:p>
        </w:tc>
        <w:tc>
          <w:tcPr>
            <w:tcW w:w="718" w:type="dxa"/>
          </w:tcPr>
          <w:p w14:paraId="3EB3C204" w14:textId="77777777" w:rsidR="00BF3B7B" w:rsidRPr="006321EC" w:rsidRDefault="00BF3B7B"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12,61</w:t>
            </w:r>
          </w:p>
        </w:tc>
      </w:tr>
    </w:tbl>
    <w:p w14:paraId="53CD8A82" w14:textId="3E335F59" w:rsidR="0034285B" w:rsidRDefault="0034285B" w:rsidP="0034285B">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Табела број 5: зависност одобравања брака ЛГБТ популације од омиљене апликације</w:t>
      </w:r>
    </w:p>
    <w:p w14:paraId="768B29BF" w14:textId="77777777" w:rsidR="0034285B" w:rsidRPr="00523794" w:rsidRDefault="0034285B" w:rsidP="00537201">
      <w:pPr>
        <w:jc w:val="both"/>
        <w:rPr>
          <w:rFonts w:ascii="Times New Roman" w:hAnsi="Times New Roman" w:cs="Times New Roman"/>
          <w:sz w:val="24"/>
          <w:szCs w:val="24"/>
          <w:lang w:val="sr-Cyrl-RS"/>
        </w:rPr>
      </w:pPr>
    </w:p>
    <w:p w14:paraId="70E699D0" w14:textId="17969EE2" w:rsidR="00AA1552" w:rsidRDefault="003A6057" w:rsidP="00972E99">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Хипотезом број 3 </w:t>
      </w:r>
      <w:r w:rsidR="00D600E6">
        <w:rPr>
          <w:rFonts w:ascii="Times New Roman" w:hAnsi="Times New Roman" w:cs="Times New Roman"/>
          <w:sz w:val="24"/>
          <w:szCs w:val="24"/>
          <w:lang w:val="sr-Cyrl-RS"/>
        </w:rPr>
        <w:t>се показала као делимично тачна.</w:t>
      </w:r>
      <w:r w:rsidR="00523794">
        <w:rPr>
          <w:rFonts w:ascii="Times New Roman" w:hAnsi="Times New Roman" w:cs="Times New Roman"/>
          <w:sz w:val="24"/>
          <w:szCs w:val="24"/>
          <w:lang w:val="sr-Cyrl-RS"/>
        </w:rPr>
        <w:t xml:space="preserve"> Већина Генерације Зед сматра да је важно бити јединствен, различити од других, и то 421 испитаник или 72,4% испитаника. Није уочена корелација између времена проведеног на Тик</w:t>
      </w:r>
      <w:r w:rsidR="008B0BB0">
        <w:rPr>
          <w:rFonts w:ascii="Times New Roman" w:hAnsi="Times New Roman" w:cs="Times New Roman"/>
          <w:sz w:val="24"/>
          <w:szCs w:val="24"/>
          <w:lang w:val="sr-Cyrl-RS"/>
        </w:rPr>
        <w:t>Т</w:t>
      </w:r>
      <w:r w:rsidR="00523794">
        <w:rPr>
          <w:rFonts w:ascii="Times New Roman" w:hAnsi="Times New Roman" w:cs="Times New Roman"/>
          <w:sz w:val="24"/>
          <w:szCs w:val="24"/>
          <w:lang w:val="sr-Cyrl-RS"/>
        </w:rPr>
        <w:t>оку и јасно изражене индивидуалности. Али</w:t>
      </w:r>
      <w:r w:rsidR="008B0BB0">
        <w:rPr>
          <w:rFonts w:ascii="Times New Roman" w:hAnsi="Times New Roman" w:cs="Times New Roman"/>
          <w:sz w:val="24"/>
          <w:szCs w:val="24"/>
          <w:lang w:val="sr-Cyrl-RS"/>
        </w:rPr>
        <w:t xml:space="preserve"> </w:t>
      </w:r>
      <w:r w:rsidR="008B0BB0" w:rsidRPr="003D4B9A">
        <w:rPr>
          <w:rFonts w:ascii="Times New Roman" w:hAnsi="Times New Roman" w:cs="Times New Roman"/>
          <w:sz w:val="24"/>
          <w:szCs w:val="24"/>
          <w:lang w:val="sr-Cyrl-RS"/>
        </w:rPr>
        <w:t>се показало да су</w:t>
      </w:r>
      <w:r w:rsidR="00D600E6" w:rsidRPr="003D4B9A">
        <w:rPr>
          <w:rFonts w:ascii="Times New Roman" w:hAnsi="Times New Roman" w:cs="Times New Roman"/>
          <w:sz w:val="24"/>
          <w:szCs w:val="24"/>
          <w:lang w:val="sr-Cyrl-RS"/>
        </w:rPr>
        <w:t xml:space="preserve"> испитаници </w:t>
      </w:r>
      <w:r w:rsidR="00D600E6">
        <w:rPr>
          <w:rFonts w:ascii="Times New Roman" w:hAnsi="Times New Roman" w:cs="Times New Roman"/>
          <w:sz w:val="24"/>
          <w:szCs w:val="24"/>
          <w:lang w:val="sr-Cyrl-RS"/>
        </w:rPr>
        <w:t>који најв</w:t>
      </w:r>
      <w:r w:rsidR="008B0BB0">
        <w:rPr>
          <w:rFonts w:ascii="Times New Roman" w:hAnsi="Times New Roman" w:cs="Times New Roman"/>
          <w:sz w:val="24"/>
          <w:szCs w:val="24"/>
          <w:lang w:val="sr-Cyrl-RS"/>
        </w:rPr>
        <w:t>ише користе друштвену мрежу ТикТ</w:t>
      </w:r>
      <w:r w:rsidR="00D600E6">
        <w:rPr>
          <w:rFonts w:ascii="Times New Roman" w:hAnsi="Times New Roman" w:cs="Times New Roman"/>
          <w:sz w:val="24"/>
          <w:szCs w:val="24"/>
          <w:lang w:val="sr-Cyrl-RS"/>
        </w:rPr>
        <w:t xml:space="preserve">ок затворенији, интровертнији у односу на своје вршњаке. То видимо на </w:t>
      </w:r>
      <w:r w:rsidR="00972E99">
        <w:rPr>
          <w:rFonts w:ascii="Times New Roman" w:hAnsi="Times New Roman" w:cs="Times New Roman"/>
          <w:sz w:val="24"/>
          <w:szCs w:val="24"/>
          <w:lang w:val="sr-Cyrl-RS"/>
        </w:rPr>
        <w:t>основу питања о бирању филма или журке. Испитаници који бирају Ток</w:t>
      </w:r>
      <w:r w:rsidR="00F4397E">
        <w:rPr>
          <w:rFonts w:ascii="Times New Roman" w:hAnsi="Times New Roman" w:cs="Times New Roman"/>
          <w:sz w:val="24"/>
          <w:szCs w:val="24"/>
          <w:lang w:val="sr-Cyrl-RS"/>
        </w:rPr>
        <w:t>Т</w:t>
      </w:r>
      <w:r w:rsidR="00972E99">
        <w:rPr>
          <w:rFonts w:ascii="Times New Roman" w:hAnsi="Times New Roman" w:cs="Times New Roman"/>
          <w:sz w:val="24"/>
          <w:szCs w:val="24"/>
          <w:lang w:val="sr-Cyrl-RS"/>
        </w:rPr>
        <w:t xml:space="preserve">ок као своју омиљену друштвену мрежу у </w:t>
      </w:r>
      <w:r w:rsidR="00390808">
        <w:rPr>
          <w:rFonts w:ascii="Times New Roman" w:hAnsi="Times New Roman" w:cs="Times New Roman"/>
          <w:sz w:val="24"/>
          <w:szCs w:val="24"/>
          <w:lang w:val="sr-Cyrl-RS"/>
        </w:rPr>
        <w:t>53,52</w:t>
      </w:r>
      <w:r w:rsidR="00972E99">
        <w:rPr>
          <w:rFonts w:ascii="Times New Roman" w:hAnsi="Times New Roman" w:cs="Times New Roman"/>
          <w:sz w:val="24"/>
          <w:szCs w:val="24"/>
          <w:lang w:val="sr-Cyrl-RS"/>
        </w:rPr>
        <w:t>% пре бирају филм него журку</w:t>
      </w:r>
      <w:r w:rsidR="00390808">
        <w:rPr>
          <w:rFonts w:ascii="Times New Roman" w:hAnsi="Times New Roman" w:cs="Times New Roman"/>
          <w:sz w:val="24"/>
          <w:szCs w:val="24"/>
          <w:lang w:val="sr-Cyrl-RS"/>
        </w:rPr>
        <w:t xml:space="preserve">, што представља значајну разлику у односу на оне који пре </w:t>
      </w:r>
      <w:r w:rsidR="00F4397E">
        <w:rPr>
          <w:rFonts w:ascii="Times New Roman" w:hAnsi="Times New Roman" w:cs="Times New Roman"/>
          <w:sz w:val="24"/>
          <w:szCs w:val="24"/>
          <w:lang w:val="sr-Cyrl-RS"/>
        </w:rPr>
        <w:t>бирају И</w:t>
      </w:r>
      <w:r w:rsidR="00390808">
        <w:rPr>
          <w:rFonts w:ascii="Times New Roman" w:hAnsi="Times New Roman" w:cs="Times New Roman"/>
          <w:sz w:val="24"/>
          <w:szCs w:val="24"/>
          <w:lang w:val="sr-Cyrl-RS"/>
        </w:rPr>
        <w:t>нстаграм јер би</w:t>
      </w:r>
      <w:r w:rsidR="00F4397E" w:rsidRPr="00F4397E">
        <w:rPr>
          <w:rFonts w:ascii="Times New Roman" w:hAnsi="Times New Roman" w:cs="Times New Roman"/>
          <w:color w:val="0070C0"/>
          <w:sz w:val="24"/>
          <w:szCs w:val="24"/>
          <w:lang w:val="sr-Cyrl-RS"/>
        </w:rPr>
        <w:t xml:space="preserve"> </w:t>
      </w:r>
      <w:r w:rsidR="00F4397E" w:rsidRPr="003D4B9A">
        <w:rPr>
          <w:rFonts w:ascii="Times New Roman" w:hAnsi="Times New Roman" w:cs="Times New Roman"/>
          <w:sz w:val="24"/>
          <w:szCs w:val="24"/>
          <w:lang w:val="sr-Cyrl-RS"/>
        </w:rPr>
        <w:t>се</w:t>
      </w:r>
      <w:r w:rsidR="00390808" w:rsidRPr="003D4B9A">
        <w:rPr>
          <w:rFonts w:ascii="Times New Roman" w:hAnsi="Times New Roman" w:cs="Times New Roman"/>
          <w:sz w:val="24"/>
          <w:szCs w:val="24"/>
          <w:lang w:val="sr-Cyrl-RS"/>
        </w:rPr>
        <w:t xml:space="preserve"> с</w:t>
      </w:r>
      <w:r w:rsidR="00390808">
        <w:rPr>
          <w:rFonts w:ascii="Times New Roman" w:hAnsi="Times New Roman" w:cs="Times New Roman"/>
          <w:sz w:val="24"/>
          <w:szCs w:val="24"/>
          <w:lang w:val="sr-Cyrl-RS"/>
        </w:rPr>
        <w:t>амо 34,99% тих средњошколаца одлучило за журку</w:t>
      </w:r>
      <w:r w:rsidR="00F4397E">
        <w:rPr>
          <w:rFonts w:ascii="Times New Roman" w:hAnsi="Times New Roman" w:cs="Times New Roman"/>
          <w:sz w:val="24"/>
          <w:szCs w:val="24"/>
          <w:lang w:val="sr-Cyrl-RS"/>
        </w:rPr>
        <w:t>.</w:t>
      </w:r>
      <w:r w:rsidR="009B1E77">
        <w:rPr>
          <w:rFonts w:ascii="Times New Roman" w:hAnsi="Times New Roman" w:cs="Times New Roman"/>
          <w:sz w:val="24"/>
          <w:szCs w:val="24"/>
          <w:lang w:val="sr-Cyrl-RS"/>
        </w:rPr>
        <w:t xml:space="preserve"> </w:t>
      </w:r>
      <w:r w:rsidR="006F09F7">
        <w:rPr>
          <w:rFonts w:ascii="Times New Roman" w:hAnsi="Times New Roman" w:cs="Times New Roman"/>
          <w:sz w:val="24"/>
          <w:szCs w:val="24"/>
          <w:lang w:val="sr-Cyrl-RS"/>
        </w:rPr>
        <w:t>(Табела број 6)</w:t>
      </w:r>
    </w:p>
    <w:tbl>
      <w:tblPr>
        <w:tblStyle w:val="TableGrid"/>
        <w:tblW w:w="5935" w:type="dxa"/>
        <w:tblLook w:val="04A0" w:firstRow="1" w:lastRow="0" w:firstColumn="1" w:lastColumn="0" w:noHBand="0" w:noVBand="1"/>
      </w:tblPr>
      <w:tblGrid>
        <w:gridCol w:w="2671"/>
        <w:gridCol w:w="1161"/>
        <w:gridCol w:w="666"/>
        <w:gridCol w:w="718"/>
        <w:gridCol w:w="719"/>
      </w:tblGrid>
      <w:tr w:rsidR="000B1E34" w:rsidRPr="006321EC" w14:paraId="3500CCBF" w14:textId="77777777" w:rsidTr="000B1E34">
        <w:trPr>
          <w:trHeight w:val="321"/>
        </w:trPr>
        <w:tc>
          <w:tcPr>
            <w:tcW w:w="2671" w:type="dxa"/>
          </w:tcPr>
          <w:p w14:paraId="62FDC47D" w14:textId="77777777" w:rsidR="000B1E34" w:rsidRPr="006321EC" w:rsidRDefault="000B1E34" w:rsidP="00B92947">
            <w:pPr>
              <w:jc w:val="both"/>
              <w:rPr>
                <w:rFonts w:ascii="Times New Roman" w:hAnsi="Times New Roman" w:cs="Times New Roman"/>
                <w:sz w:val="20"/>
                <w:szCs w:val="20"/>
                <w:lang w:val="sr-Cyrl-RS"/>
              </w:rPr>
            </w:pPr>
          </w:p>
        </w:tc>
        <w:tc>
          <w:tcPr>
            <w:tcW w:w="1827" w:type="dxa"/>
            <w:gridSpan w:val="2"/>
          </w:tcPr>
          <w:p w14:paraId="3C67DC0F"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Да</w:t>
            </w:r>
          </w:p>
        </w:tc>
        <w:tc>
          <w:tcPr>
            <w:tcW w:w="1437" w:type="dxa"/>
            <w:gridSpan w:val="2"/>
          </w:tcPr>
          <w:p w14:paraId="7771ED75"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Не</w:t>
            </w:r>
          </w:p>
        </w:tc>
      </w:tr>
      <w:tr w:rsidR="000B1E34" w:rsidRPr="006321EC" w14:paraId="35FA6724" w14:textId="77777777" w:rsidTr="000B1E34">
        <w:trPr>
          <w:trHeight w:val="321"/>
        </w:trPr>
        <w:tc>
          <w:tcPr>
            <w:tcW w:w="2671" w:type="dxa"/>
          </w:tcPr>
          <w:p w14:paraId="7ABB8590"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Омиљена друштвена мрежа</w:t>
            </w:r>
          </w:p>
        </w:tc>
        <w:tc>
          <w:tcPr>
            <w:tcW w:w="1161" w:type="dxa"/>
          </w:tcPr>
          <w:p w14:paraId="06FFDEC6"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Број</w:t>
            </w:r>
          </w:p>
        </w:tc>
        <w:tc>
          <w:tcPr>
            <w:tcW w:w="666" w:type="dxa"/>
          </w:tcPr>
          <w:p w14:paraId="21121657"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w:t>
            </w:r>
          </w:p>
        </w:tc>
        <w:tc>
          <w:tcPr>
            <w:tcW w:w="718" w:type="dxa"/>
          </w:tcPr>
          <w:p w14:paraId="4DEFDB3A"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Број</w:t>
            </w:r>
          </w:p>
        </w:tc>
        <w:tc>
          <w:tcPr>
            <w:tcW w:w="719" w:type="dxa"/>
          </w:tcPr>
          <w:p w14:paraId="05BA0ED3"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w:t>
            </w:r>
          </w:p>
        </w:tc>
      </w:tr>
      <w:tr w:rsidR="000B1E34" w:rsidRPr="006321EC" w14:paraId="2B984A13" w14:textId="77777777" w:rsidTr="000B1E34">
        <w:trPr>
          <w:trHeight w:val="321"/>
        </w:trPr>
        <w:tc>
          <w:tcPr>
            <w:tcW w:w="2671" w:type="dxa"/>
          </w:tcPr>
          <w:p w14:paraId="6253B24F"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Инстаграм</w:t>
            </w:r>
          </w:p>
        </w:tc>
        <w:tc>
          <w:tcPr>
            <w:tcW w:w="1161" w:type="dxa"/>
          </w:tcPr>
          <w:p w14:paraId="3FEC5F8F" w14:textId="77777777" w:rsidR="000B1E34" w:rsidRPr="00F1306B"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1</w:t>
            </w:r>
            <w:r>
              <w:rPr>
                <w:sz w:val="20"/>
                <w:szCs w:val="20"/>
                <w:lang w:val="sr-Cyrl-RS"/>
              </w:rPr>
              <w:t>55</w:t>
            </w:r>
          </w:p>
        </w:tc>
        <w:tc>
          <w:tcPr>
            <w:tcW w:w="666" w:type="dxa"/>
          </w:tcPr>
          <w:p w14:paraId="6A1AC923" w14:textId="31E5F5B9" w:rsidR="000B1E34" w:rsidRPr="006321EC"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34,99</w:t>
            </w:r>
          </w:p>
        </w:tc>
        <w:tc>
          <w:tcPr>
            <w:tcW w:w="718" w:type="dxa"/>
          </w:tcPr>
          <w:p w14:paraId="20A33BE7" w14:textId="77777777" w:rsidR="000B1E34" w:rsidRPr="00F1306B"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2</w:t>
            </w:r>
            <w:r>
              <w:rPr>
                <w:sz w:val="20"/>
                <w:szCs w:val="20"/>
                <w:lang w:val="sr-Cyrl-RS"/>
              </w:rPr>
              <w:t>88</w:t>
            </w:r>
          </w:p>
        </w:tc>
        <w:tc>
          <w:tcPr>
            <w:tcW w:w="719" w:type="dxa"/>
          </w:tcPr>
          <w:p w14:paraId="313DCDE2" w14:textId="2F7C1A34" w:rsidR="000B1E34" w:rsidRPr="006321EC"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65,01</w:t>
            </w:r>
          </w:p>
        </w:tc>
      </w:tr>
      <w:tr w:rsidR="000B1E34" w:rsidRPr="006321EC" w14:paraId="26ACFE0F" w14:textId="77777777" w:rsidTr="000B1E34">
        <w:trPr>
          <w:trHeight w:val="321"/>
        </w:trPr>
        <w:tc>
          <w:tcPr>
            <w:tcW w:w="2671" w:type="dxa"/>
          </w:tcPr>
          <w:p w14:paraId="0C5E7294" w14:textId="77777777" w:rsidR="000B1E34" w:rsidRPr="006321EC" w:rsidRDefault="000B1E34" w:rsidP="00B92947">
            <w:pPr>
              <w:jc w:val="both"/>
              <w:rPr>
                <w:rFonts w:ascii="Times New Roman" w:hAnsi="Times New Roman" w:cs="Times New Roman"/>
                <w:sz w:val="20"/>
                <w:szCs w:val="20"/>
                <w:lang w:val="sr-Cyrl-RS"/>
              </w:rPr>
            </w:pPr>
            <w:r w:rsidRPr="006321EC">
              <w:rPr>
                <w:rFonts w:ascii="Times New Roman" w:hAnsi="Times New Roman" w:cs="Times New Roman"/>
                <w:sz w:val="20"/>
                <w:szCs w:val="20"/>
                <w:lang w:val="sr-Cyrl-RS"/>
              </w:rPr>
              <w:t>ТикТок</w:t>
            </w:r>
          </w:p>
        </w:tc>
        <w:tc>
          <w:tcPr>
            <w:tcW w:w="1161" w:type="dxa"/>
          </w:tcPr>
          <w:p w14:paraId="1E5E49AC" w14:textId="77777777" w:rsidR="000B1E34" w:rsidRPr="00F1306B"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w:t>
            </w:r>
            <w:r>
              <w:rPr>
                <w:sz w:val="20"/>
                <w:szCs w:val="20"/>
                <w:lang w:val="sr-Cyrl-RS"/>
              </w:rPr>
              <w:t>8</w:t>
            </w:r>
          </w:p>
        </w:tc>
        <w:tc>
          <w:tcPr>
            <w:tcW w:w="666" w:type="dxa"/>
          </w:tcPr>
          <w:p w14:paraId="223CFDEA" w14:textId="1868D2E5" w:rsidR="000B1E34" w:rsidRPr="006321EC"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53,52</w:t>
            </w:r>
          </w:p>
        </w:tc>
        <w:tc>
          <w:tcPr>
            <w:tcW w:w="718" w:type="dxa"/>
          </w:tcPr>
          <w:p w14:paraId="18E5B6DA" w14:textId="77777777" w:rsidR="000B1E34" w:rsidRPr="00F1306B"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3</w:t>
            </w:r>
            <w:r>
              <w:rPr>
                <w:sz w:val="20"/>
                <w:szCs w:val="20"/>
                <w:lang w:val="sr-Cyrl-RS"/>
              </w:rPr>
              <w:t>3</w:t>
            </w:r>
          </w:p>
        </w:tc>
        <w:tc>
          <w:tcPr>
            <w:tcW w:w="719" w:type="dxa"/>
          </w:tcPr>
          <w:p w14:paraId="3FA48F8E" w14:textId="435D5C8D" w:rsidR="000B1E34" w:rsidRPr="006321EC" w:rsidRDefault="000B1E34" w:rsidP="00B92947">
            <w:pPr>
              <w:jc w:val="both"/>
              <w:rPr>
                <w:rFonts w:ascii="Times New Roman" w:hAnsi="Times New Roman" w:cs="Times New Roman"/>
                <w:sz w:val="20"/>
                <w:szCs w:val="20"/>
                <w:lang w:val="sr-Cyrl-RS"/>
              </w:rPr>
            </w:pPr>
            <w:r>
              <w:rPr>
                <w:rFonts w:ascii="Times New Roman" w:hAnsi="Times New Roman" w:cs="Times New Roman"/>
                <w:sz w:val="20"/>
                <w:szCs w:val="20"/>
                <w:lang w:val="sr-Cyrl-RS"/>
              </w:rPr>
              <w:t>46,48</w:t>
            </w:r>
          </w:p>
        </w:tc>
      </w:tr>
    </w:tbl>
    <w:p w14:paraId="5AC6D97E" w14:textId="426A1A7B" w:rsidR="000B1E34" w:rsidRDefault="000B1E34" w:rsidP="000B1E3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 број 6: корелација између одговора на тврдњу </w:t>
      </w:r>
      <w:r>
        <w:rPr>
          <w:rFonts w:ascii="Times New Roman" w:hAnsi="Times New Roman" w:cs="Times New Roman"/>
          <w:sz w:val="24"/>
          <w:szCs w:val="24"/>
        </w:rPr>
        <w:t>“</w:t>
      </w:r>
      <w:r>
        <w:rPr>
          <w:rFonts w:ascii="Times New Roman" w:hAnsi="Times New Roman" w:cs="Times New Roman"/>
          <w:sz w:val="24"/>
          <w:szCs w:val="24"/>
          <w:lang w:val="sr-Cyrl-RS"/>
        </w:rPr>
        <w:t>између филма и журке бирам филм</w:t>
      </w:r>
      <w:r>
        <w:rPr>
          <w:rFonts w:ascii="Times New Roman" w:hAnsi="Times New Roman" w:cs="Times New Roman"/>
          <w:sz w:val="24"/>
          <w:szCs w:val="24"/>
        </w:rPr>
        <w:t xml:space="preserve">” </w:t>
      </w:r>
      <w:r>
        <w:rPr>
          <w:rFonts w:ascii="Times New Roman" w:hAnsi="Times New Roman" w:cs="Times New Roman"/>
          <w:sz w:val="24"/>
          <w:szCs w:val="24"/>
          <w:lang w:val="sr-Cyrl-RS"/>
        </w:rPr>
        <w:t>и омиљене апликације</w:t>
      </w:r>
    </w:p>
    <w:p w14:paraId="7B86B2F4" w14:textId="59353D69" w:rsidR="00596D17" w:rsidRDefault="00596D17" w:rsidP="000B1E34">
      <w:pPr>
        <w:jc w:val="both"/>
        <w:rPr>
          <w:rFonts w:ascii="Times New Roman" w:hAnsi="Times New Roman" w:cs="Times New Roman"/>
          <w:sz w:val="24"/>
          <w:szCs w:val="24"/>
          <w:lang w:val="sr-Cyrl-RS"/>
        </w:rPr>
      </w:pPr>
    </w:p>
    <w:p w14:paraId="4BCEE227" w14:textId="5D8B5BF3" w:rsidR="000B1E34" w:rsidRDefault="00383BC6" w:rsidP="00A36BA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Табелом број 7 сумирала сам резултате на ставове који су дати под питањем број 13. Користила сам се њом приликом доказивања хипотеза у претходном делу. Међутим, додала бих </w:t>
      </w:r>
      <w:r w:rsidR="00A36BAC">
        <w:rPr>
          <w:rFonts w:ascii="Times New Roman" w:hAnsi="Times New Roman" w:cs="Times New Roman"/>
          <w:sz w:val="24"/>
          <w:szCs w:val="24"/>
          <w:lang w:val="sr-Cyrl-RS"/>
        </w:rPr>
        <w:t>још нека интересатна запажања до којих сам дошла захваљујући њој.</w:t>
      </w:r>
    </w:p>
    <w:p w14:paraId="37C07625" w14:textId="2DAB9217" w:rsidR="00421E9C" w:rsidRDefault="00421E9C" w:rsidP="00A36BA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Већина испитаника сматра да </w:t>
      </w:r>
      <w:r w:rsidR="003859C4">
        <w:rPr>
          <w:rFonts w:ascii="Times New Roman" w:hAnsi="Times New Roman" w:cs="Times New Roman"/>
          <w:sz w:val="24"/>
          <w:szCs w:val="24"/>
          <w:lang w:val="sr-Cyrl-RS"/>
        </w:rPr>
        <w:t xml:space="preserve">честа употреба страних израза </w:t>
      </w:r>
      <w:r>
        <w:rPr>
          <w:rFonts w:ascii="Times New Roman" w:hAnsi="Times New Roman" w:cs="Times New Roman"/>
          <w:sz w:val="24"/>
          <w:szCs w:val="24"/>
          <w:lang w:val="sr-Cyrl-RS"/>
        </w:rPr>
        <w:t xml:space="preserve">није штетна по национални идентитет </w:t>
      </w:r>
      <w:r w:rsidR="003859C4">
        <w:rPr>
          <w:rFonts w:ascii="Times New Roman" w:hAnsi="Times New Roman" w:cs="Times New Roman"/>
          <w:sz w:val="24"/>
          <w:szCs w:val="24"/>
          <w:lang w:val="sr-Cyrl-RS"/>
        </w:rPr>
        <w:t xml:space="preserve">и то њих 256 или </w:t>
      </w:r>
      <w:r>
        <w:rPr>
          <w:rFonts w:ascii="Times New Roman" w:hAnsi="Times New Roman" w:cs="Times New Roman"/>
          <w:sz w:val="24"/>
          <w:szCs w:val="24"/>
          <w:lang w:val="sr-Cyrl-RS"/>
        </w:rPr>
        <w:t>61,7%.</w:t>
      </w:r>
      <w:r w:rsidR="007055A1">
        <w:rPr>
          <w:rFonts w:ascii="Times New Roman" w:hAnsi="Times New Roman" w:cs="Times New Roman"/>
          <w:sz w:val="24"/>
          <w:szCs w:val="24"/>
          <w:lang w:val="sr-Cyrl-RS"/>
        </w:rPr>
        <w:t xml:space="preserve"> Што се тиче забринутости за своју будућност, половина генерације Зед се изјаснила да је забринута. Сматрају да је веома важно борити се за своја права, сматра чак 96,6% или</w:t>
      </w:r>
      <w:r w:rsidR="00A01F25">
        <w:rPr>
          <w:rFonts w:ascii="Times New Roman" w:hAnsi="Times New Roman" w:cs="Times New Roman"/>
          <w:sz w:val="24"/>
          <w:szCs w:val="24"/>
          <w:lang w:val="sr-Cyrl-RS"/>
        </w:rPr>
        <w:t xml:space="preserve"> 561 ис</w:t>
      </w:r>
      <w:r w:rsidR="00A62B1D">
        <w:rPr>
          <w:rFonts w:ascii="Times New Roman" w:hAnsi="Times New Roman" w:cs="Times New Roman"/>
          <w:sz w:val="24"/>
          <w:szCs w:val="24"/>
          <w:lang w:val="sr-Cyrl-RS"/>
        </w:rPr>
        <w:t>п</w:t>
      </w:r>
      <w:r w:rsidR="00A01F25">
        <w:rPr>
          <w:rFonts w:ascii="Times New Roman" w:hAnsi="Times New Roman" w:cs="Times New Roman"/>
          <w:sz w:val="24"/>
          <w:szCs w:val="24"/>
          <w:lang w:val="sr-Cyrl-RS"/>
        </w:rPr>
        <w:t xml:space="preserve">итаник. Такође, 426 испитаника или 73,6% </w:t>
      </w:r>
      <w:r w:rsidR="006F09F7">
        <w:rPr>
          <w:rFonts w:ascii="Times New Roman" w:hAnsi="Times New Roman" w:cs="Times New Roman"/>
          <w:sz w:val="24"/>
          <w:szCs w:val="24"/>
          <w:lang w:val="sr-Cyrl-RS"/>
        </w:rPr>
        <w:t xml:space="preserve"> кажу да је важно бити ангажован јер можеш променити свет</w:t>
      </w:r>
      <w:r w:rsidR="00F4397E">
        <w:rPr>
          <w:rFonts w:ascii="Times New Roman" w:hAnsi="Times New Roman" w:cs="Times New Roman"/>
          <w:sz w:val="24"/>
          <w:szCs w:val="24"/>
          <w:lang w:val="sr-Cyrl-RS"/>
        </w:rPr>
        <w:t xml:space="preserve"> </w:t>
      </w:r>
      <w:r w:rsidR="00A01F25">
        <w:rPr>
          <w:rFonts w:ascii="Times New Roman" w:hAnsi="Times New Roman" w:cs="Times New Roman"/>
          <w:sz w:val="24"/>
          <w:szCs w:val="24"/>
          <w:lang w:val="sr-Cyrl-RS"/>
        </w:rPr>
        <w:t xml:space="preserve">(Табела број </w:t>
      </w:r>
      <w:r w:rsidR="000B1E34">
        <w:rPr>
          <w:rFonts w:ascii="Times New Roman" w:hAnsi="Times New Roman" w:cs="Times New Roman"/>
          <w:sz w:val="24"/>
          <w:szCs w:val="24"/>
          <w:lang w:val="sr-Cyrl-RS"/>
        </w:rPr>
        <w:t>7</w:t>
      </w:r>
      <w:r w:rsidR="00A01F25">
        <w:rPr>
          <w:rFonts w:ascii="Times New Roman" w:hAnsi="Times New Roman" w:cs="Times New Roman"/>
          <w:sz w:val="24"/>
          <w:szCs w:val="24"/>
          <w:lang w:val="sr-Cyrl-RS"/>
        </w:rPr>
        <w:t>)</w:t>
      </w:r>
      <w:r w:rsidR="006F09F7">
        <w:rPr>
          <w:rFonts w:ascii="Times New Roman" w:hAnsi="Times New Roman" w:cs="Times New Roman"/>
          <w:sz w:val="24"/>
          <w:szCs w:val="24"/>
          <w:lang w:val="sr-Cyrl-RS"/>
        </w:rPr>
        <w:t>.</w:t>
      </w:r>
    </w:p>
    <w:p w14:paraId="0B9E8846" w14:textId="5BDEAC16" w:rsidR="0034285B" w:rsidRDefault="0034285B" w:rsidP="00972E99">
      <w:pPr>
        <w:jc w:val="both"/>
        <w:rPr>
          <w:rFonts w:ascii="Times New Roman" w:hAnsi="Times New Roman" w:cs="Times New Roman"/>
          <w:sz w:val="24"/>
          <w:szCs w:val="24"/>
          <w:lang w:val="sr-Cyrl-RS"/>
        </w:rPr>
      </w:pPr>
    </w:p>
    <w:p w14:paraId="087CACD9" w14:textId="31FFC70B" w:rsidR="0034285B" w:rsidRDefault="0034285B" w:rsidP="00972E99">
      <w:pPr>
        <w:jc w:val="both"/>
        <w:rPr>
          <w:rFonts w:ascii="Times New Roman" w:hAnsi="Times New Roman" w:cs="Times New Roman"/>
          <w:sz w:val="24"/>
          <w:szCs w:val="24"/>
          <w:lang w:val="sr-Cyrl-RS"/>
        </w:rPr>
      </w:pPr>
    </w:p>
    <w:p w14:paraId="3C83AC0A" w14:textId="226BDA92" w:rsidR="0034285B" w:rsidRDefault="0034285B" w:rsidP="00972E99">
      <w:pPr>
        <w:jc w:val="both"/>
        <w:rPr>
          <w:rFonts w:ascii="Times New Roman" w:hAnsi="Times New Roman" w:cs="Times New Roman"/>
          <w:sz w:val="24"/>
          <w:szCs w:val="24"/>
          <w:lang w:val="sr-Cyrl-RS"/>
        </w:rPr>
      </w:pPr>
    </w:p>
    <w:p w14:paraId="1A4E82D0" w14:textId="77777777" w:rsidR="00CB3BBC" w:rsidRDefault="00CB3BBC" w:rsidP="00972E99">
      <w:pPr>
        <w:jc w:val="both"/>
        <w:rPr>
          <w:rFonts w:ascii="Times New Roman" w:hAnsi="Times New Roman" w:cs="Times New Roman"/>
          <w:sz w:val="24"/>
          <w:szCs w:val="24"/>
        </w:rPr>
      </w:pPr>
    </w:p>
    <w:p w14:paraId="5BA350A5" w14:textId="77777777" w:rsidR="006321EC" w:rsidRDefault="006321EC" w:rsidP="00537201">
      <w:pPr>
        <w:jc w:val="both"/>
        <w:rPr>
          <w:rFonts w:ascii="Times New Roman" w:hAnsi="Times New Roman" w:cs="Times New Roman"/>
          <w:sz w:val="24"/>
          <w:szCs w:val="24"/>
        </w:rPr>
      </w:pPr>
    </w:p>
    <w:tbl>
      <w:tblPr>
        <w:tblStyle w:val="TableGrid"/>
        <w:tblpPr w:leftFromText="180" w:rightFromText="180" w:vertAnchor="text" w:horzAnchor="margin" w:tblpXSpec="center" w:tblpY="-224"/>
        <w:tblW w:w="11092" w:type="dxa"/>
        <w:tblLayout w:type="fixed"/>
        <w:tblLook w:val="04A0" w:firstRow="1" w:lastRow="0" w:firstColumn="1" w:lastColumn="0" w:noHBand="0" w:noVBand="1"/>
      </w:tblPr>
      <w:tblGrid>
        <w:gridCol w:w="2573"/>
        <w:gridCol w:w="680"/>
        <w:gridCol w:w="1223"/>
        <w:gridCol w:w="712"/>
        <w:gridCol w:w="1223"/>
        <w:gridCol w:w="712"/>
        <w:gridCol w:w="1019"/>
        <w:gridCol w:w="814"/>
        <w:gridCol w:w="1121"/>
        <w:gridCol w:w="1015"/>
      </w:tblGrid>
      <w:tr w:rsidR="0034634A" w14:paraId="476E72FC" w14:textId="77777777" w:rsidTr="00647709">
        <w:trPr>
          <w:trHeight w:val="237"/>
        </w:trPr>
        <w:tc>
          <w:tcPr>
            <w:tcW w:w="2573" w:type="dxa"/>
          </w:tcPr>
          <w:p w14:paraId="236DBD1A" w14:textId="77777777" w:rsidR="0034634A" w:rsidRPr="00CE583B" w:rsidRDefault="0034634A" w:rsidP="00647709">
            <w:pPr>
              <w:jc w:val="both"/>
              <w:rPr>
                <w:rFonts w:ascii="Times New Roman" w:hAnsi="Times New Roman" w:cs="Times New Roman"/>
                <w:lang w:val="sr-Cyrl-RS"/>
              </w:rPr>
            </w:pPr>
            <w:bookmarkStart w:id="13" w:name="_Hlk95464624"/>
            <w:r w:rsidRPr="00CE583B">
              <w:rPr>
                <w:rFonts w:ascii="Times New Roman" w:hAnsi="Times New Roman" w:cs="Times New Roman"/>
                <w:lang w:val="sr-Cyrl-RS"/>
              </w:rPr>
              <w:t>Ставови</w:t>
            </w:r>
          </w:p>
        </w:tc>
        <w:tc>
          <w:tcPr>
            <w:tcW w:w="1903" w:type="dxa"/>
            <w:gridSpan w:val="2"/>
          </w:tcPr>
          <w:p w14:paraId="43FC5E65" w14:textId="77777777" w:rsidR="0034634A" w:rsidRPr="00CE583B" w:rsidRDefault="0034634A" w:rsidP="00647709">
            <w:pPr>
              <w:pStyle w:val="ListParagraph"/>
              <w:numPr>
                <w:ilvl w:val="0"/>
                <w:numId w:val="7"/>
              </w:numPr>
              <w:jc w:val="both"/>
              <w:rPr>
                <w:rFonts w:ascii="Times New Roman" w:hAnsi="Times New Roman" w:cs="Times New Roman"/>
                <w:lang w:val="sr-Cyrl-RS"/>
              </w:rPr>
            </w:pPr>
            <w:r w:rsidRPr="00CE583B">
              <w:rPr>
                <w:rFonts w:ascii="Times New Roman" w:hAnsi="Times New Roman" w:cs="Times New Roman"/>
                <w:lang w:val="sr-Cyrl-RS"/>
              </w:rPr>
              <w:t>не слажем се</w:t>
            </w:r>
          </w:p>
        </w:tc>
        <w:tc>
          <w:tcPr>
            <w:tcW w:w="1935" w:type="dxa"/>
            <w:gridSpan w:val="2"/>
          </w:tcPr>
          <w:p w14:paraId="43BE1B43" w14:textId="77777777" w:rsidR="0034634A" w:rsidRPr="00CE583B" w:rsidRDefault="0034634A" w:rsidP="00647709">
            <w:pPr>
              <w:pStyle w:val="ListParagraph"/>
              <w:numPr>
                <w:ilvl w:val="0"/>
                <w:numId w:val="7"/>
              </w:numPr>
              <w:jc w:val="both"/>
              <w:rPr>
                <w:rFonts w:ascii="Times New Roman" w:hAnsi="Times New Roman" w:cs="Times New Roman"/>
                <w:lang w:val="sr-Cyrl-RS"/>
              </w:rPr>
            </w:pPr>
            <w:r w:rsidRPr="00CE583B">
              <w:rPr>
                <w:rFonts w:ascii="Times New Roman" w:hAnsi="Times New Roman" w:cs="Times New Roman"/>
                <w:lang w:val="sr-Cyrl-RS"/>
              </w:rPr>
              <w:t>делимично се не слажем</w:t>
            </w:r>
          </w:p>
        </w:tc>
        <w:tc>
          <w:tcPr>
            <w:tcW w:w="1731" w:type="dxa"/>
            <w:gridSpan w:val="2"/>
          </w:tcPr>
          <w:p w14:paraId="6F28B99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3-слажем се</w:t>
            </w:r>
          </w:p>
        </w:tc>
        <w:tc>
          <w:tcPr>
            <w:tcW w:w="1935" w:type="dxa"/>
            <w:gridSpan w:val="2"/>
          </w:tcPr>
          <w:p w14:paraId="0865F244" w14:textId="461F51DD" w:rsidR="0034634A" w:rsidRPr="001839A8" w:rsidRDefault="0034634A" w:rsidP="00647709">
            <w:pPr>
              <w:jc w:val="both"/>
              <w:rPr>
                <w:rFonts w:ascii="Times New Roman" w:hAnsi="Times New Roman" w:cs="Times New Roman"/>
                <w:lang w:val="sr-Cyrl-RS"/>
              </w:rPr>
            </w:pPr>
            <w:r>
              <w:rPr>
                <w:rFonts w:ascii="Times New Roman" w:hAnsi="Times New Roman" w:cs="Times New Roman"/>
                <w:lang w:val="sr-Cyrl-RS"/>
              </w:rPr>
              <w:t xml:space="preserve">4- </w:t>
            </w:r>
            <w:r w:rsidRPr="001839A8">
              <w:rPr>
                <w:rFonts w:ascii="Times New Roman" w:hAnsi="Times New Roman" w:cs="Times New Roman"/>
                <w:lang w:val="sr-Cyrl-RS"/>
              </w:rPr>
              <w:t>веома се слажем</w:t>
            </w:r>
          </w:p>
        </w:tc>
        <w:tc>
          <w:tcPr>
            <w:tcW w:w="1015" w:type="dxa"/>
          </w:tcPr>
          <w:p w14:paraId="4A0BC49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Укупно</w:t>
            </w:r>
          </w:p>
        </w:tc>
      </w:tr>
      <w:tr w:rsidR="0034634A" w14:paraId="0C470475" w14:textId="77777777" w:rsidTr="00647709">
        <w:trPr>
          <w:trHeight w:val="237"/>
        </w:trPr>
        <w:tc>
          <w:tcPr>
            <w:tcW w:w="2573" w:type="dxa"/>
          </w:tcPr>
          <w:p w14:paraId="733E188B" w14:textId="77777777" w:rsidR="0034634A" w:rsidRPr="00CE583B" w:rsidRDefault="0034634A" w:rsidP="00647709">
            <w:pPr>
              <w:jc w:val="both"/>
              <w:rPr>
                <w:rFonts w:ascii="Times New Roman" w:hAnsi="Times New Roman" w:cs="Times New Roman"/>
                <w:lang w:val="sr-Cyrl-RS"/>
              </w:rPr>
            </w:pPr>
          </w:p>
        </w:tc>
        <w:tc>
          <w:tcPr>
            <w:tcW w:w="680" w:type="dxa"/>
          </w:tcPr>
          <w:p w14:paraId="30407506" w14:textId="77777777" w:rsidR="0034634A" w:rsidRPr="00EF45A2" w:rsidRDefault="0034634A" w:rsidP="00647709">
            <w:pPr>
              <w:jc w:val="both"/>
              <w:rPr>
                <w:rFonts w:ascii="Times New Roman" w:hAnsi="Times New Roman" w:cs="Times New Roman"/>
                <w:lang w:val="sr-Cyrl-RS"/>
              </w:rPr>
            </w:pPr>
            <w:r w:rsidRPr="00EF45A2">
              <w:rPr>
                <w:rFonts w:ascii="Times New Roman" w:hAnsi="Times New Roman" w:cs="Times New Roman"/>
                <w:sz w:val="18"/>
                <w:szCs w:val="18"/>
                <w:lang w:val="sr-Cyrl-RS"/>
              </w:rPr>
              <w:t>Број</w:t>
            </w:r>
          </w:p>
        </w:tc>
        <w:tc>
          <w:tcPr>
            <w:tcW w:w="1222" w:type="dxa"/>
          </w:tcPr>
          <w:p w14:paraId="33D629A4" w14:textId="77777777" w:rsidR="0034634A" w:rsidRPr="00293960" w:rsidRDefault="0034634A" w:rsidP="00647709">
            <w:pPr>
              <w:jc w:val="both"/>
              <w:rPr>
                <w:rFonts w:ascii="Times New Roman" w:hAnsi="Times New Roman" w:cs="Times New Roman"/>
                <w:lang w:val="sr-Cyrl-RS"/>
              </w:rPr>
            </w:pPr>
            <w:r w:rsidRPr="00293960">
              <w:rPr>
                <w:rFonts w:ascii="Times New Roman" w:hAnsi="Times New Roman" w:cs="Times New Roman"/>
                <w:lang w:val="sr-Cyrl-RS"/>
              </w:rPr>
              <w:t>%</w:t>
            </w:r>
          </w:p>
        </w:tc>
        <w:tc>
          <w:tcPr>
            <w:tcW w:w="712" w:type="dxa"/>
          </w:tcPr>
          <w:p w14:paraId="3A0856D7" w14:textId="77777777" w:rsidR="0034634A" w:rsidRPr="00EF45A2" w:rsidRDefault="0034634A" w:rsidP="00647709">
            <w:pPr>
              <w:jc w:val="both"/>
              <w:rPr>
                <w:rFonts w:ascii="Times New Roman" w:hAnsi="Times New Roman" w:cs="Times New Roman"/>
                <w:lang w:val="sr-Cyrl-RS"/>
              </w:rPr>
            </w:pPr>
            <w:r w:rsidRPr="00EF45A2">
              <w:rPr>
                <w:rFonts w:ascii="Times New Roman" w:hAnsi="Times New Roman" w:cs="Times New Roman"/>
                <w:sz w:val="18"/>
                <w:szCs w:val="18"/>
                <w:lang w:val="sr-Cyrl-RS"/>
              </w:rPr>
              <w:t>Број</w:t>
            </w:r>
          </w:p>
        </w:tc>
        <w:tc>
          <w:tcPr>
            <w:tcW w:w="1222" w:type="dxa"/>
          </w:tcPr>
          <w:p w14:paraId="6CF83CE9" w14:textId="77777777" w:rsidR="0034634A" w:rsidRPr="00293960" w:rsidRDefault="0034634A" w:rsidP="00647709">
            <w:pPr>
              <w:jc w:val="both"/>
              <w:rPr>
                <w:rFonts w:ascii="Times New Roman" w:hAnsi="Times New Roman" w:cs="Times New Roman"/>
                <w:lang w:val="sr-Cyrl-RS"/>
              </w:rPr>
            </w:pPr>
            <w:r w:rsidRPr="00293960">
              <w:rPr>
                <w:rFonts w:ascii="Times New Roman" w:hAnsi="Times New Roman" w:cs="Times New Roman"/>
                <w:lang w:val="sr-Cyrl-RS"/>
              </w:rPr>
              <w:t>%</w:t>
            </w:r>
          </w:p>
        </w:tc>
        <w:tc>
          <w:tcPr>
            <w:tcW w:w="712" w:type="dxa"/>
          </w:tcPr>
          <w:p w14:paraId="0A45A970" w14:textId="77777777" w:rsidR="0034634A" w:rsidRPr="00CE583B" w:rsidRDefault="0034634A" w:rsidP="00647709">
            <w:pPr>
              <w:jc w:val="both"/>
              <w:rPr>
                <w:rFonts w:ascii="Times New Roman" w:hAnsi="Times New Roman" w:cs="Times New Roman"/>
                <w:lang w:val="sr-Cyrl-RS"/>
              </w:rPr>
            </w:pPr>
            <w:r w:rsidRPr="00EF45A2">
              <w:rPr>
                <w:rFonts w:ascii="Times New Roman" w:hAnsi="Times New Roman" w:cs="Times New Roman"/>
                <w:sz w:val="18"/>
                <w:szCs w:val="18"/>
                <w:lang w:val="sr-Cyrl-RS"/>
              </w:rPr>
              <w:t>Број</w:t>
            </w:r>
          </w:p>
        </w:tc>
        <w:tc>
          <w:tcPr>
            <w:tcW w:w="1019" w:type="dxa"/>
          </w:tcPr>
          <w:p w14:paraId="2D81EBA8"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w:t>
            </w:r>
          </w:p>
        </w:tc>
        <w:tc>
          <w:tcPr>
            <w:tcW w:w="814" w:type="dxa"/>
          </w:tcPr>
          <w:p w14:paraId="6C3A47D2" w14:textId="77777777" w:rsidR="0034634A" w:rsidRPr="00CE583B" w:rsidRDefault="0034634A" w:rsidP="00647709">
            <w:pPr>
              <w:pStyle w:val="ListParagraph"/>
              <w:ind w:left="1080"/>
              <w:jc w:val="both"/>
              <w:rPr>
                <w:rFonts w:ascii="Times New Roman" w:hAnsi="Times New Roman" w:cs="Times New Roman"/>
                <w:lang w:val="sr-Cyrl-RS"/>
              </w:rPr>
            </w:pPr>
          </w:p>
        </w:tc>
        <w:tc>
          <w:tcPr>
            <w:tcW w:w="1120" w:type="dxa"/>
          </w:tcPr>
          <w:p w14:paraId="12E2418C" w14:textId="77777777" w:rsidR="0034634A" w:rsidRPr="00CE583B" w:rsidRDefault="0034634A" w:rsidP="00647709">
            <w:pPr>
              <w:pStyle w:val="ListParagraph"/>
              <w:ind w:left="1080"/>
              <w:jc w:val="both"/>
              <w:rPr>
                <w:rFonts w:ascii="Times New Roman" w:hAnsi="Times New Roman" w:cs="Times New Roman"/>
                <w:lang w:val="sr-Cyrl-RS"/>
              </w:rPr>
            </w:pPr>
            <w:r w:rsidRPr="00CE583B">
              <w:rPr>
                <w:rFonts w:ascii="Times New Roman" w:hAnsi="Times New Roman" w:cs="Times New Roman"/>
                <w:lang w:val="sr-Cyrl-RS"/>
              </w:rPr>
              <w:t>%</w:t>
            </w:r>
          </w:p>
        </w:tc>
        <w:tc>
          <w:tcPr>
            <w:tcW w:w="1015" w:type="dxa"/>
          </w:tcPr>
          <w:p w14:paraId="532DAF84" w14:textId="16DBC86D" w:rsidR="0034634A" w:rsidRPr="00CE583B" w:rsidRDefault="0034634A" w:rsidP="00647709">
            <w:pPr>
              <w:jc w:val="both"/>
              <w:rPr>
                <w:rFonts w:ascii="Times New Roman" w:hAnsi="Times New Roman" w:cs="Times New Roman"/>
                <w:lang w:val="sr-Cyrl-RS"/>
              </w:rPr>
            </w:pPr>
            <w:r w:rsidRPr="00EF45A2">
              <w:rPr>
                <w:rFonts w:ascii="Times New Roman" w:hAnsi="Times New Roman" w:cs="Times New Roman"/>
                <w:sz w:val="18"/>
                <w:szCs w:val="18"/>
                <w:lang w:val="sr-Cyrl-RS"/>
              </w:rPr>
              <w:t>Број</w:t>
            </w:r>
          </w:p>
        </w:tc>
      </w:tr>
      <w:tr w:rsidR="0034634A" w14:paraId="065367EA" w14:textId="77777777" w:rsidTr="00647709">
        <w:trPr>
          <w:trHeight w:val="75"/>
        </w:trPr>
        <w:tc>
          <w:tcPr>
            <w:tcW w:w="2573" w:type="dxa"/>
          </w:tcPr>
          <w:p w14:paraId="1B82BE7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Важно је да сам јединствен/а, различит/а од других</w:t>
            </w:r>
          </w:p>
        </w:tc>
        <w:tc>
          <w:tcPr>
            <w:tcW w:w="680" w:type="dxa"/>
          </w:tcPr>
          <w:p w14:paraId="01D0C8E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54</w:t>
            </w:r>
          </w:p>
        </w:tc>
        <w:tc>
          <w:tcPr>
            <w:tcW w:w="1222" w:type="dxa"/>
          </w:tcPr>
          <w:p w14:paraId="41B7DCD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9,3%</w:t>
            </w:r>
          </w:p>
        </w:tc>
        <w:tc>
          <w:tcPr>
            <w:tcW w:w="712" w:type="dxa"/>
          </w:tcPr>
          <w:p w14:paraId="45A03AA4"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107</w:t>
            </w:r>
          </w:p>
        </w:tc>
        <w:tc>
          <w:tcPr>
            <w:tcW w:w="1222" w:type="dxa"/>
          </w:tcPr>
          <w:p w14:paraId="2EF66CD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18,4%</w:t>
            </w:r>
          </w:p>
        </w:tc>
        <w:tc>
          <w:tcPr>
            <w:tcW w:w="712" w:type="dxa"/>
          </w:tcPr>
          <w:p w14:paraId="3EBA1D9E"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211</w:t>
            </w:r>
          </w:p>
        </w:tc>
        <w:tc>
          <w:tcPr>
            <w:tcW w:w="1019" w:type="dxa"/>
          </w:tcPr>
          <w:p w14:paraId="050F020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36,3%</w:t>
            </w:r>
          </w:p>
        </w:tc>
        <w:tc>
          <w:tcPr>
            <w:tcW w:w="814" w:type="dxa"/>
          </w:tcPr>
          <w:p w14:paraId="2BCC9E68"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210</w:t>
            </w:r>
          </w:p>
        </w:tc>
        <w:tc>
          <w:tcPr>
            <w:tcW w:w="1120" w:type="dxa"/>
          </w:tcPr>
          <w:p w14:paraId="63E5BE8A"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36,1%</w:t>
            </w:r>
          </w:p>
        </w:tc>
        <w:tc>
          <w:tcPr>
            <w:tcW w:w="1015" w:type="dxa"/>
          </w:tcPr>
          <w:p w14:paraId="43E94364" w14:textId="328D6EBB"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582</w:t>
            </w:r>
          </w:p>
        </w:tc>
      </w:tr>
      <w:tr w:rsidR="0034634A" w14:paraId="32F65EBE" w14:textId="77777777" w:rsidTr="00647709">
        <w:trPr>
          <w:trHeight w:val="75"/>
        </w:trPr>
        <w:tc>
          <w:tcPr>
            <w:tcW w:w="2573" w:type="dxa"/>
          </w:tcPr>
          <w:p w14:paraId="48C6356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ЛГБТ су болесне особе</w:t>
            </w:r>
          </w:p>
        </w:tc>
        <w:tc>
          <w:tcPr>
            <w:tcW w:w="680" w:type="dxa"/>
          </w:tcPr>
          <w:p w14:paraId="76FB8F80"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233</w:t>
            </w:r>
          </w:p>
        </w:tc>
        <w:tc>
          <w:tcPr>
            <w:tcW w:w="1222" w:type="dxa"/>
          </w:tcPr>
          <w:p w14:paraId="2BBD0E9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40,4%</w:t>
            </w:r>
          </w:p>
        </w:tc>
        <w:tc>
          <w:tcPr>
            <w:tcW w:w="712" w:type="dxa"/>
          </w:tcPr>
          <w:p w14:paraId="0EE5C90B"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115</w:t>
            </w:r>
          </w:p>
        </w:tc>
        <w:tc>
          <w:tcPr>
            <w:tcW w:w="1222" w:type="dxa"/>
          </w:tcPr>
          <w:p w14:paraId="205E6D1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19,9%</w:t>
            </w:r>
          </w:p>
        </w:tc>
        <w:tc>
          <w:tcPr>
            <w:tcW w:w="712" w:type="dxa"/>
          </w:tcPr>
          <w:p w14:paraId="618BA06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76</w:t>
            </w:r>
          </w:p>
        </w:tc>
        <w:tc>
          <w:tcPr>
            <w:tcW w:w="1019" w:type="dxa"/>
          </w:tcPr>
          <w:p w14:paraId="4495B78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13,2%</w:t>
            </w:r>
          </w:p>
        </w:tc>
        <w:tc>
          <w:tcPr>
            <w:tcW w:w="814" w:type="dxa"/>
          </w:tcPr>
          <w:p w14:paraId="3EAFB38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153</w:t>
            </w:r>
          </w:p>
        </w:tc>
        <w:tc>
          <w:tcPr>
            <w:tcW w:w="1120" w:type="dxa"/>
          </w:tcPr>
          <w:p w14:paraId="75862B6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26,5%</w:t>
            </w:r>
          </w:p>
        </w:tc>
        <w:tc>
          <w:tcPr>
            <w:tcW w:w="1015" w:type="dxa"/>
          </w:tcPr>
          <w:p w14:paraId="4377F042" w14:textId="6AFB08F2"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577</w:t>
            </w:r>
          </w:p>
        </w:tc>
      </w:tr>
      <w:tr w:rsidR="0034634A" w14:paraId="5A365ED4" w14:textId="77777777" w:rsidTr="00647709">
        <w:trPr>
          <w:trHeight w:val="75"/>
        </w:trPr>
        <w:tc>
          <w:tcPr>
            <w:tcW w:w="2573" w:type="dxa"/>
          </w:tcPr>
          <w:p w14:paraId="309D68E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Честа употреба страних израза је штетна по национални идентитет</w:t>
            </w:r>
          </w:p>
        </w:tc>
        <w:tc>
          <w:tcPr>
            <w:tcW w:w="680" w:type="dxa"/>
          </w:tcPr>
          <w:p w14:paraId="21CE438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162</w:t>
            </w:r>
          </w:p>
        </w:tc>
        <w:tc>
          <w:tcPr>
            <w:tcW w:w="1222" w:type="dxa"/>
          </w:tcPr>
          <w:p w14:paraId="010080B0"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28,1%</w:t>
            </w:r>
          </w:p>
        </w:tc>
        <w:tc>
          <w:tcPr>
            <w:tcW w:w="712" w:type="dxa"/>
          </w:tcPr>
          <w:p w14:paraId="0B5584BB"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194</w:t>
            </w:r>
          </w:p>
        </w:tc>
        <w:tc>
          <w:tcPr>
            <w:tcW w:w="1222" w:type="dxa"/>
          </w:tcPr>
          <w:p w14:paraId="6AD1B48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33,6%</w:t>
            </w:r>
          </w:p>
        </w:tc>
        <w:tc>
          <w:tcPr>
            <w:tcW w:w="712" w:type="dxa"/>
          </w:tcPr>
          <w:p w14:paraId="0A07860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122</w:t>
            </w:r>
          </w:p>
        </w:tc>
        <w:tc>
          <w:tcPr>
            <w:tcW w:w="1019" w:type="dxa"/>
          </w:tcPr>
          <w:p w14:paraId="5DADC130"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21,1%</w:t>
            </w:r>
          </w:p>
        </w:tc>
        <w:tc>
          <w:tcPr>
            <w:tcW w:w="814" w:type="dxa"/>
          </w:tcPr>
          <w:p w14:paraId="6DD937E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99</w:t>
            </w:r>
          </w:p>
        </w:tc>
        <w:tc>
          <w:tcPr>
            <w:tcW w:w="1120" w:type="dxa"/>
          </w:tcPr>
          <w:p w14:paraId="4143C270"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17,2%</w:t>
            </w:r>
          </w:p>
        </w:tc>
        <w:tc>
          <w:tcPr>
            <w:tcW w:w="1015" w:type="dxa"/>
          </w:tcPr>
          <w:p w14:paraId="5AB7D73C" w14:textId="2573DAD9"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577</w:t>
            </w:r>
          </w:p>
        </w:tc>
      </w:tr>
      <w:tr w:rsidR="0034634A" w14:paraId="578825D7" w14:textId="77777777" w:rsidTr="00647709">
        <w:trPr>
          <w:trHeight w:val="75"/>
        </w:trPr>
        <w:tc>
          <w:tcPr>
            <w:tcW w:w="2573" w:type="dxa"/>
          </w:tcPr>
          <w:p w14:paraId="72E0D410"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Забринут сам за своју будућност</w:t>
            </w:r>
          </w:p>
        </w:tc>
        <w:tc>
          <w:tcPr>
            <w:tcW w:w="680" w:type="dxa"/>
          </w:tcPr>
          <w:p w14:paraId="36345CFA"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141</w:t>
            </w:r>
          </w:p>
        </w:tc>
        <w:tc>
          <w:tcPr>
            <w:tcW w:w="1222" w:type="dxa"/>
          </w:tcPr>
          <w:p w14:paraId="11DFC3B5"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24,3%</w:t>
            </w:r>
          </w:p>
        </w:tc>
        <w:tc>
          <w:tcPr>
            <w:tcW w:w="712" w:type="dxa"/>
          </w:tcPr>
          <w:p w14:paraId="5063A4E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148</w:t>
            </w:r>
          </w:p>
        </w:tc>
        <w:tc>
          <w:tcPr>
            <w:tcW w:w="1222" w:type="dxa"/>
          </w:tcPr>
          <w:p w14:paraId="19BA544A"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rPr>
              <w:t>25,5</w:t>
            </w:r>
            <w:r w:rsidRPr="00CE583B">
              <w:rPr>
                <w:rFonts w:ascii="Times New Roman" w:hAnsi="Times New Roman" w:cs="Times New Roman"/>
                <w:lang w:val="sr-Cyrl-RS"/>
              </w:rPr>
              <w:t>%</w:t>
            </w:r>
          </w:p>
        </w:tc>
        <w:tc>
          <w:tcPr>
            <w:tcW w:w="712" w:type="dxa"/>
          </w:tcPr>
          <w:p w14:paraId="1C4065F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160</w:t>
            </w:r>
          </w:p>
        </w:tc>
        <w:tc>
          <w:tcPr>
            <w:tcW w:w="1019" w:type="dxa"/>
          </w:tcPr>
          <w:p w14:paraId="6D94685B"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27,5%</w:t>
            </w:r>
          </w:p>
        </w:tc>
        <w:tc>
          <w:tcPr>
            <w:tcW w:w="814" w:type="dxa"/>
          </w:tcPr>
          <w:p w14:paraId="71744AAA"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132</w:t>
            </w:r>
          </w:p>
        </w:tc>
        <w:tc>
          <w:tcPr>
            <w:tcW w:w="1120" w:type="dxa"/>
          </w:tcPr>
          <w:p w14:paraId="15615345"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22,7%</w:t>
            </w:r>
          </w:p>
        </w:tc>
        <w:tc>
          <w:tcPr>
            <w:tcW w:w="1015" w:type="dxa"/>
          </w:tcPr>
          <w:p w14:paraId="72CF4393" w14:textId="3B9C24FB"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581</w:t>
            </w:r>
          </w:p>
        </w:tc>
      </w:tr>
      <w:tr w:rsidR="0034634A" w14:paraId="69D0F0B7" w14:textId="77777777" w:rsidTr="00647709">
        <w:trPr>
          <w:trHeight w:val="75"/>
        </w:trPr>
        <w:tc>
          <w:tcPr>
            <w:tcW w:w="2573" w:type="dxa"/>
          </w:tcPr>
          <w:p w14:paraId="1D207E2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Важно је борити се за своја права</w:t>
            </w:r>
          </w:p>
        </w:tc>
        <w:tc>
          <w:tcPr>
            <w:tcW w:w="680" w:type="dxa"/>
          </w:tcPr>
          <w:p w14:paraId="029457DE"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8</w:t>
            </w:r>
          </w:p>
        </w:tc>
        <w:tc>
          <w:tcPr>
            <w:tcW w:w="1222" w:type="dxa"/>
          </w:tcPr>
          <w:p w14:paraId="0FFB8DE2"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1,4%</w:t>
            </w:r>
          </w:p>
        </w:tc>
        <w:tc>
          <w:tcPr>
            <w:tcW w:w="712" w:type="dxa"/>
          </w:tcPr>
          <w:p w14:paraId="407ECD5A"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w:t>
            </w:r>
          </w:p>
        </w:tc>
        <w:tc>
          <w:tcPr>
            <w:tcW w:w="1222" w:type="dxa"/>
          </w:tcPr>
          <w:p w14:paraId="5B98D3A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2,1%</w:t>
            </w:r>
          </w:p>
        </w:tc>
        <w:tc>
          <w:tcPr>
            <w:tcW w:w="712" w:type="dxa"/>
          </w:tcPr>
          <w:p w14:paraId="10FCA555"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94</w:t>
            </w:r>
          </w:p>
        </w:tc>
        <w:tc>
          <w:tcPr>
            <w:tcW w:w="1019" w:type="dxa"/>
          </w:tcPr>
          <w:p w14:paraId="475F646D"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16,2%</w:t>
            </w:r>
          </w:p>
        </w:tc>
        <w:tc>
          <w:tcPr>
            <w:tcW w:w="814" w:type="dxa"/>
          </w:tcPr>
          <w:p w14:paraId="319C8C6E"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467</w:t>
            </w:r>
          </w:p>
        </w:tc>
        <w:tc>
          <w:tcPr>
            <w:tcW w:w="1120" w:type="dxa"/>
          </w:tcPr>
          <w:p w14:paraId="5DC421D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80,4%</w:t>
            </w:r>
          </w:p>
        </w:tc>
        <w:tc>
          <w:tcPr>
            <w:tcW w:w="1015" w:type="dxa"/>
          </w:tcPr>
          <w:p w14:paraId="3600E51F" w14:textId="0D149608"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571</w:t>
            </w:r>
          </w:p>
        </w:tc>
      </w:tr>
      <w:tr w:rsidR="0034634A" w14:paraId="4D37647A" w14:textId="77777777" w:rsidTr="00647709">
        <w:trPr>
          <w:trHeight w:val="75"/>
        </w:trPr>
        <w:tc>
          <w:tcPr>
            <w:tcW w:w="2573" w:type="dxa"/>
          </w:tcPr>
          <w:p w14:paraId="0FAF9472" w14:textId="5D114509"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Важно је очувати национални идентитет</w:t>
            </w:r>
            <w:r w:rsidR="009B1E77">
              <w:rPr>
                <w:rFonts w:ascii="Times New Roman" w:hAnsi="Times New Roman" w:cs="Times New Roman"/>
                <w:lang w:val="sr-Cyrl-RS"/>
              </w:rPr>
              <w:t xml:space="preserve"> </w:t>
            </w:r>
            <w:r w:rsidRPr="00CE583B">
              <w:rPr>
                <w:rFonts w:ascii="Times New Roman" w:hAnsi="Times New Roman" w:cs="Times New Roman"/>
                <w:lang w:val="sr-Cyrl-RS"/>
              </w:rPr>
              <w:t>(користити ћирилицу, славити славу..)</w:t>
            </w:r>
          </w:p>
        </w:tc>
        <w:tc>
          <w:tcPr>
            <w:tcW w:w="680" w:type="dxa"/>
          </w:tcPr>
          <w:p w14:paraId="5DDE8578"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26</w:t>
            </w:r>
          </w:p>
        </w:tc>
        <w:tc>
          <w:tcPr>
            <w:tcW w:w="1222" w:type="dxa"/>
          </w:tcPr>
          <w:p w14:paraId="3CB3454E"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4,5%</w:t>
            </w:r>
          </w:p>
        </w:tc>
        <w:tc>
          <w:tcPr>
            <w:tcW w:w="712" w:type="dxa"/>
          </w:tcPr>
          <w:p w14:paraId="44768CB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66</w:t>
            </w:r>
          </w:p>
        </w:tc>
        <w:tc>
          <w:tcPr>
            <w:tcW w:w="1222" w:type="dxa"/>
          </w:tcPr>
          <w:p w14:paraId="130117FC"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11,4%</w:t>
            </w:r>
          </w:p>
        </w:tc>
        <w:tc>
          <w:tcPr>
            <w:tcW w:w="712" w:type="dxa"/>
          </w:tcPr>
          <w:p w14:paraId="2C01C74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157</w:t>
            </w:r>
          </w:p>
        </w:tc>
        <w:tc>
          <w:tcPr>
            <w:tcW w:w="1019" w:type="dxa"/>
          </w:tcPr>
          <w:p w14:paraId="5B47F458"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27,1%</w:t>
            </w:r>
          </w:p>
        </w:tc>
        <w:tc>
          <w:tcPr>
            <w:tcW w:w="814" w:type="dxa"/>
          </w:tcPr>
          <w:p w14:paraId="7275BB38"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331</w:t>
            </w:r>
          </w:p>
        </w:tc>
        <w:tc>
          <w:tcPr>
            <w:tcW w:w="1120" w:type="dxa"/>
          </w:tcPr>
          <w:p w14:paraId="299C38B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57,1%</w:t>
            </w:r>
          </w:p>
        </w:tc>
        <w:tc>
          <w:tcPr>
            <w:tcW w:w="1015" w:type="dxa"/>
          </w:tcPr>
          <w:p w14:paraId="463F4CCF" w14:textId="4E3856CD"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580</w:t>
            </w:r>
          </w:p>
        </w:tc>
      </w:tr>
      <w:tr w:rsidR="0034634A" w14:paraId="08ACC0D7" w14:textId="77777777" w:rsidTr="00647709">
        <w:trPr>
          <w:trHeight w:val="75"/>
        </w:trPr>
        <w:tc>
          <w:tcPr>
            <w:tcW w:w="2573" w:type="dxa"/>
          </w:tcPr>
          <w:p w14:paraId="61167C8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Веома је битно бити део групе (нација, држава, град)</w:t>
            </w:r>
          </w:p>
        </w:tc>
        <w:tc>
          <w:tcPr>
            <w:tcW w:w="680" w:type="dxa"/>
          </w:tcPr>
          <w:p w14:paraId="36B42993"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50</w:t>
            </w:r>
          </w:p>
        </w:tc>
        <w:tc>
          <w:tcPr>
            <w:tcW w:w="1222" w:type="dxa"/>
          </w:tcPr>
          <w:p w14:paraId="38ABC0C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8,7%</w:t>
            </w:r>
          </w:p>
        </w:tc>
        <w:tc>
          <w:tcPr>
            <w:tcW w:w="712" w:type="dxa"/>
          </w:tcPr>
          <w:p w14:paraId="300F33A3"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108</w:t>
            </w:r>
          </w:p>
        </w:tc>
        <w:tc>
          <w:tcPr>
            <w:tcW w:w="1222" w:type="dxa"/>
          </w:tcPr>
          <w:p w14:paraId="523CC78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18,7%</w:t>
            </w:r>
          </w:p>
        </w:tc>
        <w:tc>
          <w:tcPr>
            <w:tcW w:w="712" w:type="dxa"/>
          </w:tcPr>
          <w:p w14:paraId="00BFAC03"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229</w:t>
            </w:r>
          </w:p>
        </w:tc>
        <w:tc>
          <w:tcPr>
            <w:tcW w:w="1019" w:type="dxa"/>
          </w:tcPr>
          <w:p w14:paraId="5436AF6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39,6%</w:t>
            </w:r>
          </w:p>
        </w:tc>
        <w:tc>
          <w:tcPr>
            <w:tcW w:w="814" w:type="dxa"/>
          </w:tcPr>
          <w:p w14:paraId="50F2F03C"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191</w:t>
            </w:r>
          </w:p>
        </w:tc>
        <w:tc>
          <w:tcPr>
            <w:tcW w:w="1120" w:type="dxa"/>
          </w:tcPr>
          <w:p w14:paraId="12F7047E"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33%</w:t>
            </w:r>
          </w:p>
        </w:tc>
        <w:tc>
          <w:tcPr>
            <w:tcW w:w="1015" w:type="dxa"/>
          </w:tcPr>
          <w:p w14:paraId="647C8372" w14:textId="0E549FF8"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578</w:t>
            </w:r>
          </w:p>
        </w:tc>
      </w:tr>
      <w:tr w:rsidR="0034634A" w14:paraId="5618F747" w14:textId="77777777" w:rsidTr="00647709">
        <w:trPr>
          <w:trHeight w:val="75"/>
        </w:trPr>
        <w:tc>
          <w:tcPr>
            <w:tcW w:w="2573" w:type="dxa"/>
          </w:tcPr>
          <w:p w14:paraId="666EB0AD"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Треба бити ангажован, јер можеш променити свет</w:t>
            </w:r>
          </w:p>
        </w:tc>
        <w:tc>
          <w:tcPr>
            <w:tcW w:w="680" w:type="dxa"/>
          </w:tcPr>
          <w:p w14:paraId="3F7CBC02"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32</w:t>
            </w:r>
          </w:p>
        </w:tc>
        <w:tc>
          <w:tcPr>
            <w:tcW w:w="1222" w:type="dxa"/>
          </w:tcPr>
          <w:p w14:paraId="2F45666E"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5,5%</w:t>
            </w:r>
          </w:p>
        </w:tc>
        <w:tc>
          <w:tcPr>
            <w:tcW w:w="712" w:type="dxa"/>
          </w:tcPr>
          <w:p w14:paraId="14774B4D"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121</w:t>
            </w:r>
          </w:p>
        </w:tc>
        <w:tc>
          <w:tcPr>
            <w:tcW w:w="1222" w:type="dxa"/>
          </w:tcPr>
          <w:p w14:paraId="3F908B6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20,9%</w:t>
            </w:r>
          </w:p>
        </w:tc>
        <w:tc>
          <w:tcPr>
            <w:tcW w:w="712" w:type="dxa"/>
          </w:tcPr>
          <w:p w14:paraId="2741FF9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240</w:t>
            </w:r>
          </w:p>
        </w:tc>
        <w:tc>
          <w:tcPr>
            <w:tcW w:w="1019" w:type="dxa"/>
          </w:tcPr>
          <w:p w14:paraId="29F6E44D"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41,5%</w:t>
            </w:r>
          </w:p>
        </w:tc>
        <w:tc>
          <w:tcPr>
            <w:tcW w:w="814" w:type="dxa"/>
          </w:tcPr>
          <w:p w14:paraId="7FA12A65"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186</w:t>
            </w:r>
          </w:p>
        </w:tc>
        <w:tc>
          <w:tcPr>
            <w:tcW w:w="1120" w:type="dxa"/>
          </w:tcPr>
          <w:p w14:paraId="64E46F62"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32,1%</w:t>
            </w:r>
          </w:p>
        </w:tc>
        <w:tc>
          <w:tcPr>
            <w:tcW w:w="1015" w:type="dxa"/>
          </w:tcPr>
          <w:p w14:paraId="3A049E3D" w14:textId="2030D79C"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579</w:t>
            </w:r>
          </w:p>
        </w:tc>
      </w:tr>
      <w:tr w:rsidR="0034634A" w14:paraId="7F20049B" w14:textId="77777777" w:rsidTr="00647709">
        <w:trPr>
          <w:trHeight w:val="75"/>
        </w:trPr>
        <w:tc>
          <w:tcPr>
            <w:tcW w:w="2573" w:type="dxa"/>
          </w:tcPr>
          <w:p w14:paraId="16D34B24" w14:textId="2E6CCF3C"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Пре него што нешто поједем</w:t>
            </w:r>
            <w:r>
              <w:rPr>
                <w:rFonts w:ascii="Times New Roman" w:hAnsi="Times New Roman" w:cs="Times New Roman"/>
                <w:lang w:val="sr-Cyrl-RS"/>
              </w:rPr>
              <w:t xml:space="preserve"> </w:t>
            </w:r>
            <w:r w:rsidRPr="00CE583B">
              <w:rPr>
                <w:rFonts w:ascii="Times New Roman" w:hAnsi="Times New Roman" w:cs="Times New Roman"/>
                <w:lang w:val="sr-Cyrl-RS"/>
              </w:rPr>
              <w:t>израчунам калорије</w:t>
            </w:r>
          </w:p>
        </w:tc>
        <w:tc>
          <w:tcPr>
            <w:tcW w:w="680" w:type="dxa"/>
          </w:tcPr>
          <w:p w14:paraId="42F67094"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430</w:t>
            </w:r>
          </w:p>
        </w:tc>
        <w:tc>
          <w:tcPr>
            <w:tcW w:w="1222" w:type="dxa"/>
          </w:tcPr>
          <w:p w14:paraId="0349C91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74,4%</w:t>
            </w:r>
          </w:p>
        </w:tc>
        <w:tc>
          <w:tcPr>
            <w:tcW w:w="712" w:type="dxa"/>
          </w:tcPr>
          <w:p w14:paraId="40B348D9"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85</w:t>
            </w:r>
          </w:p>
        </w:tc>
        <w:tc>
          <w:tcPr>
            <w:tcW w:w="1222" w:type="dxa"/>
          </w:tcPr>
          <w:p w14:paraId="38FE851A"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14,7%</w:t>
            </w:r>
          </w:p>
        </w:tc>
        <w:tc>
          <w:tcPr>
            <w:tcW w:w="712" w:type="dxa"/>
          </w:tcPr>
          <w:p w14:paraId="1744FFE1"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43</w:t>
            </w:r>
          </w:p>
        </w:tc>
        <w:tc>
          <w:tcPr>
            <w:tcW w:w="1019" w:type="dxa"/>
          </w:tcPr>
          <w:p w14:paraId="4D190E83"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7,4%</w:t>
            </w:r>
          </w:p>
        </w:tc>
        <w:tc>
          <w:tcPr>
            <w:tcW w:w="814" w:type="dxa"/>
          </w:tcPr>
          <w:p w14:paraId="554EA522"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22</w:t>
            </w:r>
          </w:p>
        </w:tc>
        <w:tc>
          <w:tcPr>
            <w:tcW w:w="1120" w:type="dxa"/>
          </w:tcPr>
          <w:p w14:paraId="4521F89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3,8%</w:t>
            </w:r>
          </w:p>
        </w:tc>
        <w:tc>
          <w:tcPr>
            <w:tcW w:w="1015" w:type="dxa"/>
          </w:tcPr>
          <w:p w14:paraId="4B646813" w14:textId="5974CE6C"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580</w:t>
            </w:r>
          </w:p>
        </w:tc>
      </w:tr>
      <w:tr w:rsidR="0034634A" w14:paraId="4423B4C2" w14:textId="77777777" w:rsidTr="00647709">
        <w:trPr>
          <w:trHeight w:val="75"/>
        </w:trPr>
        <w:tc>
          <w:tcPr>
            <w:tcW w:w="2573" w:type="dxa"/>
          </w:tcPr>
          <w:p w14:paraId="0A5DB43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 xml:space="preserve">Свако има права да буде различит од других  </w:t>
            </w:r>
          </w:p>
        </w:tc>
        <w:tc>
          <w:tcPr>
            <w:tcW w:w="680" w:type="dxa"/>
          </w:tcPr>
          <w:p w14:paraId="47D71F82"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10</w:t>
            </w:r>
          </w:p>
        </w:tc>
        <w:tc>
          <w:tcPr>
            <w:tcW w:w="1222" w:type="dxa"/>
          </w:tcPr>
          <w:p w14:paraId="22E0984B"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1,7%</w:t>
            </w:r>
          </w:p>
        </w:tc>
        <w:tc>
          <w:tcPr>
            <w:tcW w:w="712" w:type="dxa"/>
          </w:tcPr>
          <w:p w14:paraId="1D3F3576"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27</w:t>
            </w:r>
          </w:p>
        </w:tc>
        <w:tc>
          <w:tcPr>
            <w:tcW w:w="1222" w:type="dxa"/>
          </w:tcPr>
          <w:p w14:paraId="1CF2BCE5"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4,7%</w:t>
            </w:r>
          </w:p>
        </w:tc>
        <w:tc>
          <w:tcPr>
            <w:tcW w:w="712" w:type="dxa"/>
          </w:tcPr>
          <w:p w14:paraId="27456C8B"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96</w:t>
            </w:r>
          </w:p>
        </w:tc>
        <w:tc>
          <w:tcPr>
            <w:tcW w:w="1019" w:type="dxa"/>
          </w:tcPr>
          <w:p w14:paraId="2D61D1A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16,6%</w:t>
            </w:r>
          </w:p>
        </w:tc>
        <w:tc>
          <w:tcPr>
            <w:tcW w:w="814" w:type="dxa"/>
          </w:tcPr>
          <w:p w14:paraId="1CB60177"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445</w:t>
            </w:r>
          </w:p>
        </w:tc>
        <w:tc>
          <w:tcPr>
            <w:tcW w:w="1120" w:type="dxa"/>
          </w:tcPr>
          <w:p w14:paraId="0D62F25F" w14:textId="77777777"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77%</w:t>
            </w:r>
          </w:p>
        </w:tc>
        <w:tc>
          <w:tcPr>
            <w:tcW w:w="1015" w:type="dxa"/>
          </w:tcPr>
          <w:p w14:paraId="13987083" w14:textId="32AFBAAE" w:rsidR="0034634A" w:rsidRPr="00CE583B" w:rsidRDefault="0034634A" w:rsidP="00647709">
            <w:pPr>
              <w:jc w:val="both"/>
              <w:rPr>
                <w:rFonts w:ascii="Times New Roman" w:hAnsi="Times New Roman" w:cs="Times New Roman"/>
                <w:lang w:val="sr-Cyrl-RS"/>
              </w:rPr>
            </w:pPr>
            <w:r w:rsidRPr="00CE583B">
              <w:rPr>
                <w:rFonts w:ascii="Times New Roman" w:hAnsi="Times New Roman" w:cs="Times New Roman"/>
                <w:lang w:val="sr-Cyrl-RS"/>
              </w:rPr>
              <w:t>578</w:t>
            </w:r>
          </w:p>
        </w:tc>
      </w:tr>
      <w:bookmarkEnd w:id="13"/>
    </w:tbl>
    <w:p w14:paraId="413A574D" w14:textId="1278FDD7" w:rsidR="00525549" w:rsidRDefault="00525549" w:rsidP="00647709">
      <w:pPr>
        <w:jc w:val="both"/>
        <w:rPr>
          <w:rFonts w:ascii="Times New Roman" w:hAnsi="Times New Roman" w:cs="Times New Roman"/>
          <w:sz w:val="24"/>
          <w:szCs w:val="24"/>
          <w:lang w:val="sr-Cyrl-RS"/>
        </w:rPr>
      </w:pPr>
    </w:p>
    <w:p w14:paraId="46AEDCD3" w14:textId="1088653D" w:rsidR="006321EC" w:rsidRDefault="00523794" w:rsidP="00647709">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 број </w:t>
      </w:r>
      <w:r w:rsidR="000B1E34">
        <w:rPr>
          <w:rFonts w:ascii="Times New Roman" w:hAnsi="Times New Roman" w:cs="Times New Roman"/>
          <w:sz w:val="24"/>
          <w:szCs w:val="24"/>
          <w:lang w:val="sr-Cyrl-RS"/>
        </w:rPr>
        <w:t>7</w:t>
      </w:r>
      <w:r>
        <w:rPr>
          <w:rFonts w:ascii="Times New Roman" w:hAnsi="Times New Roman" w:cs="Times New Roman"/>
          <w:sz w:val="24"/>
          <w:szCs w:val="24"/>
          <w:lang w:val="sr-Cyrl-RS"/>
        </w:rPr>
        <w:t>: Генарација Зед и ставови</w:t>
      </w:r>
    </w:p>
    <w:p w14:paraId="148BFDBF" w14:textId="50FD2AA5" w:rsidR="00E20E1B" w:rsidRDefault="00E20E1B" w:rsidP="00537201">
      <w:pPr>
        <w:jc w:val="both"/>
        <w:rPr>
          <w:rFonts w:ascii="Times New Roman" w:hAnsi="Times New Roman" w:cs="Times New Roman"/>
          <w:sz w:val="24"/>
          <w:szCs w:val="24"/>
          <w:lang w:val="sr-Cyrl-RS"/>
        </w:rPr>
      </w:pPr>
    </w:p>
    <w:p w14:paraId="1B59E7EA" w14:textId="2E62C38D" w:rsidR="00CB3BBC" w:rsidRDefault="00CB3BBC" w:rsidP="00537201">
      <w:pPr>
        <w:jc w:val="both"/>
        <w:rPr>
          <w:rFonts w:ascii="Times New Roman" w:hAnsi="Times New Roman" w:cs="Times New Roman"/>
          <w:sz w:val="24"/>
          <w:szCs w:val="24"/>
          <w:lang w:val="sr-Cyrl-RS"/>
        </w:rPr>
      </w:pPr>
    </w:p>
    <w:p w14:paraId="1DF4CC72" w14:textId="5353EB2F" w:rsidR="002659B2" w:rsidRDefault="002659B2" w:rsidP="00537201">
      <w:pPr>
        <w:jc w:val="both"/>
        <w:rPr>
          <w:rFonts w:ascii="Times New Roman" w:hAnsi="Times New Roman" w:cs="Times New Roman"/>
          <w:sz w:val="24"/>
          <w:szCs w:val="24"/>
          <w:lang w:val="sr-Cyrl-RS"/>
        </w:rPr>
      </w:pPr>
    </w:p>
    <w:p w14:paraId="557245A3" w14:textId="1BE656B5" w:rsidR="002659B2" w:rsidRDefault="002659B2" w:rsidP="00537201">
      <w:pPr>
        <w:jc w:val="both"/>
        <w:rPr>
          <w:rFonts w:ascii="Times New Roman" w:hAnsi="Times New Roman" w:cs="Times New Roman"/>
          <w:sz w:val="24"/>
          <w:szCs w:val="24"/>
          <w:lang w:val="sr-Cyrl-RS"/>
        </w:rPr>
      </w:pPr>
    </w:p>
    <w:p w14:paraId="6E992515" w14:textId="77777777" w:rsidR="002659B2" w:rsidRDefault="002659B2" w:rsidP="00537201">
      <w:pPr>
        <w:jc w:val="both"/>
        <w:rPr>
          <w:rFonts w:ascii="Times New Roman" w:hAnsi="Times New Roman" w:cs="Times New Roman"/>
          <w:sz w:val="24"/>
          <w:szCs w:val="24"/>
          <w:lang w:val="sr-Cyrl-RS"/>
        </w:rPr>
      </w:pPr>
    </w:p>
    <w:p w14:paraId="48FA2872" w14:textId="3311384B" w:rsidR="00CB3BBC" w:rsidRDefault="00CB3BBC" w:rsidP="00537201">
      <w:pPr>
        <w:jc w:val="both"/>
        <w:rPr>
          <w:rFonts w:ascii="Times New Roman" w:hAnsi="Times New Roman" w:cs="Times New Roman"/>
          <w:sz w:val="24"/>
          <w:szCs w:val="24"/>
          <w:lang w:val="sr-Cyrl-RS"/>
        </w:rPr>
      </w:pPr>
    </w:p>
    <w:p w14:paraId="36A953F6" w14:textId="1CD0419F" w:rsidR="003D4B9A" w:rsidRDefault="003D4B9A" w:rsidP="00537201">
      <w:pPr>
        <w:jc w:val="both"/>
        <w:rPr>
          <w:rFonts w:ascii="Times New Roman" w:hAnsi="Times New Roman" w:cs="Times New Roman"/>
          <w:sz w:val="24"/>
          <w:szCs w:val="24"/>
          <w:lang w:val="sr-Cyrl-RS"/>
        </w:rPr>
      </w:pPr>
    </w:p>
    <w:p w14:paraId="7226F9FE" w14:textId="77777777" w:rsidR="003D4B9A" w:rsidRDefault="003D4B9A" w:rsidP="00537201">
      <w:pPr>
        <w:jc w:val="both"/>
        <w:rPr>
          <w:rFonts w:ascii="Times New Roman" w:hAnsi="Times New Roman" w:cs="Times New Roman"/>
          <w:sz w:val="24"/>
          <w:szCs w:val="24"/>
          <w:lang w:val="sr-Cyrl-RS"/>
        </w:rPr>
      </w:pPr>
    </w:p>
    <w:p w14:paraId="2535B3E8" w14:textId="77777777" w:rsidR="00E20E1B" w:rsidRPr="00F755B0" w:rsidRDefault="00E20E1B" w:rsidP="00647709">
      <w:pPr>
        <w:pStyle w:val="Heading1"/>
        <w:rPr>
          <w:rFonts w:ascii="Times New Roman" w:hAnsi="Times New Roman" w:cs="Times New Roman"/>
          <w:b/>
          <w:bCs/>
          <w:color w:val="0070C0"/>
          <w:sz w:val="28"/>
          <w:szCs w:val="28"/>
          <w:lang w:val="sr-Cyrl-RS"/>
        </w:rPr>
      </w:pPr>
      <w:bookmarkStart w:id="14" w:name="_Toc95656474"/>
      <w:r w:rsidRPr="00F755B0">
        <w:rPr>
          <w:rFonts w:ascii="Times New Roman" w:hAnsi="Times New Roman" w:cs="Times New Roman"/>
          <w:b/>
          <w:bCs/>
          <w:color w:val="0070C0"/>
          <w:sz w:val="28"/>
          <w:szCs w:val="28"/>
          <w:lang w:val="sr-Cyrl-RS"/>
        </w:rPr>
        <w:lastRenderedPageBreak/>
        <w:t>Закључак</w:t>
      </w:r>
      <w:bookmarkEnd w:id="14"/>
    </w:p>
    <w:p w14:paraId="18438700" w14:textId="77777777" w:rsidR="00E20E1B" w:rsidRPr="00537201" w:rsidRDefault="00E20E1B" w:rsidP="00647709">
      <w:pPr>
        <w:pStyle w:val="ListParagraph"/>
        <w:spacing w:after="0" w:line="240" w:lineRule="auto"/>
        <w:jc w:val="both"/>
        <w:rPr>
          <w:rFonts w:ascii="Times New Roman" w:hAnsi="Times New Roman" w:cs="Times New Roman"/>
          <w:b/>
          <w:bCs/>
          <w:color w:val="0070C0"/>
          <w:sz w:val="28"/>
          <w:szCs w:val="28"/>
          <w:lang w:val="sr-Cyrl-RS"/>
        </w:rPr>
      </w:pPr>
    </w:p>
    <w:p w14:paraId="719EDBEB" w14:textId="1AC6F2E5" w:rsidR="00E20E1B" w:rsidRDefault="00E20E1B" w:rsidP="00647709">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Неозбиљност, неангажованост и пасивност су епитети којима су млади често етикетирани, међутим</w:t>
      </w:r>
      <w:r w:rsidR="00F4397E">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б</w:t>
      </w:r>
      <w:r w:rsidRPr="00B36A18">
        <w:rPr>
          <w:rFonts w:ascii="Times New Roman" w:hAnsi="Times New Roman" w:cs="Times New Roman"/>
          <w:sz w:val="24"/>
          <w:szCs w:val="24"/>
          <w:lang w:val="sr-Cyrl-RS"/>
        </w:rPr>
        <w:t xml:space="preserve">удућност је </w:t>
      </w:r>
      <w:r>
        <w:rPr>
          <w:rFonts w:ascii="Times New Roman" w:hAnsi="Times New Roman" w:cs="Times New Roman"/>
          <w:sz w:val="24"/>
          <w:szCs w:val="24"/>
          <w:lang w:val="sr-Cyrl-RS"/>
        </w:rPr>
        <w:t>на њиховим длановима.</w:t>
      </w:r>
      <w:r w:rsidRPr="00B36A18">
        <w:rPr>
          <w:rFonts w:ascii="Times New Roman" w:hAnsi="Times New Roman" w:cs="Times New Roman"/>
          <w:sz w:val="24"/>
          <w:szCs w:val="24"/>
          <w:lang w:val="sr-Cyrl-RS"/>
        </w:rPr>
        <w:t>. Они су далеко од перфектног и суочавају се са незамисливим кризама</w:t>
      </w:r>
      <w:r>
        <w:rPr>
          <w:rFonts w:ascii="Times New Roman" w:hAnsi="Times New Roman" w:cs="Times New Roman"/>
          <w:sz w:val="24"/>
          <w:szCs w:val="24"/>
          <w:lang w:val="sr-Cyrl-RS"/>
        </w:rPr>
        <w:t>,</w:t>
      </w:r>
      <w:r w:rsidRPr="00B36A18">
        <w:rPr>
          <w:rFonts w:ascii="Times New Roman" w:hAnsi="Times New Roman" w:cs="Times New Roman"/>
          <w:sz w:val="24"/>
          <w:szCs w:val="24"/>
          <w:lang w:val="sr-Cyrl-RS"/>
        </w:rPr>
        <w:t xml:space="preserve"> које су последица тренутног стања света, али показују да им је стало, да имају претензије да се боре и да ће се потрудити да се њихов глас чује, макар то било </w:t>
      </w:r>
      <w:r w:rsidR="00F4397E" w:rsidRPr="00F4397E">
        <w:rPr>
          <w:rFonts w:ascii="Times New Roman" w:hAnsi="Times New Roman" w:cs="Times New Roman"/>
          <w:color w:val="0070C0"/>
          <w:sz w:val="24"/>
          <w:szCs w:val="24"/>
          <w:lang w:val="sr-Cyrl-RS"/>
        </w:rPr>
        <w:t>у</w:t>
      </w:r>
      <w:r w:rsidR="00F4397E">
        <w:rPr>
          <w:rFonts w:ascii="Times New Roman" w:hAnsi="Times New Roman" w:cs="Times New Roman"/>
          <w:sz w:val="24"/>
          <w:szCs w:val="24"/>
          <w:lang w:val="sr-Cyrl-RS"/>
        </w:rPr>
        <w:t xml:space="preserve"> </w:t>
      </w:r>
      <w:r w:rsidRPr="00B36A18">
        <w:rPr>
          <w:rFonts w:ascii="Times New Roman" w:hAnsi="Times New Roman" w:cs="Times New Roman"/>
          <w:sz w:val="24"/>
          <w:szCs w:val="24"/>
          <w:lang w:val="sr-Cyrl-RS"/>
        </w:rPr>
        <w:t>сазвежђу једног виртуелног универзума.</w:t>
      </w:r>
    </w:p>
    <w:p w14:paraId="7667CD2A" w14:textId="6DAD8564" w:rsidR="00E20E1B" w:rsidRPr="00B36A18" w:rsidRDefault="00E20E1B" w:rsidP="00647709">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се мало пажљивије саслуша, виде се да ти исти</w:t>
      </w:r>
      <w:r>
        <w:rPr>
          <w:rFonts w:ascii="Times New Roman" w:hAnsi="Times New Roman" w:cs="Times New Roman"/>
          <w:sz w:val="24"/>
          <w:szCs w:val="24"/>
        </w:rPr>
        <w:t xml:space="preserve"> “</w:t>
      </w:r>
      <w:r>
        <w:rPr>
          <w:rFonts w:ascii="Times New Roman" w:hAnsi="Times New Roman" w:cs="Times New Roman"/>
          <w:sz w:val="24"/>
          <w:szCs w:val="24"/>
          <w:lang w:val="sr-Cyrl-RS"/>
        </w:rPr>
        <w:t>незаинтересовани</w:t>
      </w:r>
      <w:r>
        <w:rPr>
          <w:rFonts w:ascii="Times New Roman" w:hAnsi="Times New Roman" w:cs="Times New Roman"/>
          <w:sz w:val="24"/>
          <w:szCs w:val="24"/>
        </w:rPr>
        <w:t>”</w:t>
      </w:r>
      <w:r>
        <w:rPr>
          <w:rFonts w:ascii="Times New Roman" w:hAnsi="Times New Roman" w:cs="Times New Roman"/>
          <w:sz w:val="24"/>
          <w:szCs w:val="24"/>
          <w:lang w:val="sr-Cyrl-RS"/>
        </w:rPr>
        <w:t xml:space="preserve"> млади верују да је јако битно борити се за соптсвена права, као и да ангажовањем могу променити свет. Још једном ћу п</w:t>
      </w:r>
      <w:r w:rsidR="00F4397E">
        <w:rPr>
          <w:rFonts w:ascii="Times New Roman" w:hAnsi="Times New Roman" w:cs="Times New Roman"/>
          <w:sz w:val="24"/>
          <w:szCs w:val="24"/>
          <w:lang w:val="sr-Cyrl-RS"/>
        </w:rPr>
        <w:t>одсетити на активизам на ТикТок</w:t>
      </w:r>
      <w:r>
        <w:rPr>
          <w:rFonts w:ascii="Times New Roman" w:hAnsi="Times New Roman" w:cs="Times New Roman"/>
          <w:sz w:val="24"/>
          <w:szCs w:val="24"/>
          <w:lang w:val="sr-Cyrl-RS"/>
        </w:rPr>
        <w:t>у који је резултирао на слабу посећеност Трамповог митинга и тиме се дотакао политичких сфера САД-а.</w:t>
      </w:r>
    </w:p>
    <w:p w14:paraId="0736BBC6" w14:textId="78F5806B" w:rsidR="00E20E1B" w:rsidRPr="001D48A9" w:rsidRDefault="00E20E1B" w:rsidP="00647709">
      <w:pPr>
        <w:pStyle w:val="ListParagraph"/>
        <w:jc w:val="both"/>
        <w:rPr>
          <w:rFonts w:ascii="Times New Roman" w:hAnsi="Times New Roman" w:cs="Times New Roman"/>
          <w:sz w:val="24"/>
          <w:szCs w:val="24"/>
        </w:rPr>
      </w:pPr>
      <w:r>
        <w:rPr>
          <w:rFonts w:ascii="Times New Roman" w:hAnsi="Times New Roman" w:cs="Times New Roman"/>
          <w:sz w:val="24"/>
          <w:szCs w:val="24"/>
          <w:lang w:val="sr-Cyrl-RS"/>
        </w:rPr>
        <w:t>Ове године</w:t>
      </w:r>
      <w:r w:rsidR="00F4397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w:t>
      </w:r>
      <w:r>
        <w:rPr>
          <w:rFonts w:ascii="Times New Roman" w:hAnsi="Times New Roman" w:cs="Times New Roman"/>
          <w:sz w:val="24"/>
          <w:szCs w:val="24"/>
        </w:rPr>
        <w:t>2022</w:t>
      </w:r>
      <w:r>
        <w:rPr>
          <w:rFonts w:ascii="Times New Roman" w:hAnsi="Times New Roman" w:cs="Times New Roman"/>
          <w:sz w:val="24"/>
          <w:szCs w:val="24"/>
          <w:lang w:val="sr-Cyrl-RS"/>
        </w:rPr>
        <w:t xml:space="preserve">), у Србији предстоје избори на којима ће већина испитаника имати први пут прилику да </w:t>
      </w:r>
      <w:r w:rsidR="00F4397E" w:rsidRPr="00A515E0">
        <w:rPr>
          <w:rFonts w:ascii="Times New Roman" w:hAnsi="Times New Roman" w:cs="Times New Roman"/>
          <w:sz w:val="24"/>
          <w:szCs w:val="24"/>
          <w:lang w:val="sr-Cyrl-RS"/>
        </w:rPr>
        <w:t>гласа</w:t>
      </w:r>
      <w:r w:rsidRPr="00A515E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Они ће представљати само </w:t>
      </w:r>
      <w:r w:rsidR="00557366" w:rsidRPr="00DF60A7">
        <w:rPr>
          <w:rFonts w:ascii="Times New Roman" w:hAnsi="Times New Roman" w:cs="Times New Roman"/>
          <w:sz w:val="24"/>
          <w:szCs w:val="24"/>
          <w:lang w:val="sr-Cyrl-RS"/>
        </w:rPr>
        <w:t>увод</w:t>
      </w:r>
      <w:r w:rsidRPr="00DF60A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многим другим</w:t>
      </w:r>
      <w:r w:rsidRPr="00557366">
        <w:rPr>
          <w:rFonts w:ascii="Times New Roman" w:hAnsi="Times New Roman" w:cs="Times New Roman"/>
          <w:color w:val="0070C0"/>
          <w:sz w:val="24"/>
          <w:szCs w:val="24"/>
          <w:lang w:val="sr-Cyrl-RS"/>
        </w:rPr>
        <w:t xml:space="preserve"> </w:t>
      </w:r>
      <w:r>
        <w:rPr>
          <w:rFonts w:ascii="Times New Roman" w:hAnsi="Times New Roman" w:cs="Times New Roman"/>
          <w:sz w:val="24"/>
          <w:szCs w:val="24"/>
          <w:lang w:val="sr-Cyrl-RS"/>
        </w:rPr>
        <w:t>озбиљним друштевеним</w:t>
      </w:r>
      <w:r w:rsidR="00DF60A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пит</w:t>
      </w:r>
      <w:r w:rsidRPr="00DF60A7">
        <w:rPr>
          <w:rFonts w:ascii="Times New Roman" w:hAnsi="Times New Roman" w:cs="Times New Roman"/>
          <w:sz w:val="24"/>
          <w:szCs w:val="24"/>
          <w:lang w:val="sr-Cyrl-RS"/>
        </w:rPr>
        <w:t>ањ</w:t>
      </w:r>
      <w:r w:rsidR="00557366" w:rsidRPr="00DF60A7">
        <w:rPr>
          <w:rFonts w:ascii="Times New Roman" w:hAnsi="Times New Roman" w:cs="Times New Roman"/>
          <w:sz w:val="24"/>
          <w:szCs w:val="24"/>
          <w:lang w:val="sr-Cyrl-RS"/>
        </w:rPr>
        <w:t>а</w:t>
      </w:r>
      <w:r w:rsidRPr="00DF60A7">
        <w:rPr>
          <w:rFonts w:ascii="Times New Roman" w:hAnsi="Times New Roman" w:cs="Times New Roman"/>
          <w:sz w:val="24"/>
          <w:szCs w:val="24"/>
          <w:lang w:val="sr-Cyrl-RS"/>
        </w:rPr>
        <w:t>има</w:t>
      </w:r>
      <w:r>
        <w:rPr>
          <w:rFonts w:ascii="Times New Roman" w:hAnsi="Times New Roman" w:cs="Times New Roman"/>
          <w:sz w:val="24"/>
          <w:szCs w:val="24"/>
          <w:lang w:val="sr-Cyrl-RS"/>
        </w:rPr>
        <w:t xml:space="preserve"> са којима ће генерација Зе</w:t>
      </w:r>
      <w:r w:rsidR="00F4397E" w:rsidRPr="00DF60A7">
        <w:rPr>
          <w:rFonts w:ascii="Times New Roman" w:hAnsi="Times New Roman" w:cs="Times New Roman"/>
          <w:sz w:val="24"/>
          <w:szCs w:val="24"/>
          <w:lang w:val="sr-Cyrl-RS"/>
        </w:rPr>
        <w:t>д</w:t>
      </w:r>
      <w:r>
        <w:rPr>
          <w:rFonts w:ascii="Times New Roman" w:hAnsi="Times New Roman" w:cs="Times New Roman"/>
          <w:sz w:val="24"/>
          <w:szCs w:val="24"/>
          <w:lang w:val="sr-Cyrl-RS"/>
        </w:rPr>
        <w:t xml:space="preserve"> имати посла у </w:t>
      </w:r>
      <w:r>
        <w:rPr>
          <w:rFonts w:ascii="Times New Roman" w:hAnsi="Times New Roman" w:cs="Times New Roman"/>
          <w:sz w:val="24"/>
          <w:szCs w:val="24"/>
        </w:rPr>
        <w:t>“</w:t>
      </w:r>
      <w:r>
        <w:rPr>
          <w:rFonts w:ascii="Times New Roman" w:hAnsi="Times New Roman" w:cs="Times New Roman"/>
          <w:sz w:val="24"/>
          <w:szCs w:val="24"/>
          <w:lang w:val="sr-Cyrl-RS"/>
        </w:rPr>
        <w:t>не</w:t>
      </w:r>
      <w:r w:rsidR="0055564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виртуелном животу</w:t>
      </w:r>
      <w:r>
        <w:rPr>
          <w:rFonts w:ascii="Times New Roman" w:hAnsi="Times New Roman" w:cs="Times New Roman"/>
          <w:sz w:val="24"/>
          <w:szCs w:val="24"/>
        </w:rPr>
        <w:t>”</w:t>
      </w:r>
      <w:r>
        <w:rPr>
          <w:rFonts w:ascii="Times New Roman" w:hAnsi="Times New Roman" w:cs="Times New Roman"/>
          <w:sz w:val="24"/>
          <w:szCs w:val="24"/>
          <w:lang w:val="sr-Cyrl-RS"/>
        </w:rPr>
        <w:t xml:space="preserve">. </w:t>
      </w:r>
    </w:p>
    <w:p w14:paraId="59CE439D" w14:textId="0F2F0838" w:rsidR="00E20E1B" w:rsidRPr="0015043F" w:rsidRDefault="00E20E1B" w:rsidP="00647709">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Једно од њих је питање слабљења националног идентитета за чији узрок се често узимају друштвене мреже захваљујући</w:t>
      </w:r>
      <w:r w:rsidR="0055564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таласу американизације. Међутим, истраживање је показало да већина испитаника </w:t>
      </w:r>
      <w:r w:rsidR="0055564B">
        <w:rPr>
          <w:rFonts w:ascii="Times New Roman" w:hAnsi="Times New Roman" w:cs="Times New Roman"/>
          <w:sz w:val="24"/>
          <w:szCs w:val="24"/>
          <w:lang w:val="sr-Cyrl-RS"/>
        </w:rPr>
        <w:t>ипак сматра да је битно бити део групе</w:t>
      </w:r>
      <w:r w:rsidR="00557366">
        <w:rPr>
          <w:rFonts w:ascii="Times New Roman" w:hAnsi="Times New Roman" w:cs="Times New Roman"/>
          <w:sz w:val="24"/>
          <w:szCs w:val="24"/>
          <w:lang w:val="sr-Cyrl-RS"/>
        </w:rPr>
        <w:t xml:space="preserve"> </w:t>
      </w:r>
      <w:r w:rsidR="0055564B">
        <w:rPr>
          <w:rFonts w:ascii="Times New Roman" w:hAnsi="Times New Roman" w:cs="Times New Roman"/>
          <w:sz w:val="24"/>
          <w:szCs w:val="24"/>
          <w:lang w:val="sr-Cyrl-RS"/>
        </w:rPr>
        <w:t>(</w:t>
      </w:r>
      <w:r w:rsidR="0055564B" w:rsidRPr="00CE583B">
        <w:rPr>
          <w:rFonts w:ascii="Times New Roman" w:hAnsi="Times New Roman" w:cs="Times New Roman"/>
          <w:lang w:val="sr-Cyrl-RS"/>
        </w:rPr>
        <w:t>нација, држава, град</w:t>
      </w:r>
      <w:r w:rsidR="0055564B">
        <w:rPr>
          <w:rFonts w:ascii="Times New Roman" w:hAnsi="Times New Roman" w:cs="Times New Roman"/>
          <w:sz w:val="24"/>
          <w:szCs w:val="24"/>
          <w:lang w:val="sr-Cyrl-RS"/>
        </w:rPr>
        <w:t>) и то њих 448 или</w:t>
      </w:r>
      <w:r>
        <w:rPr>
          <w:rFonts w:ascii="Times New Roman" w:hAnsi="Times New Roman" w:cs="Times New Roman"/>
          <w:sz w:val="24"/>
          <w:szCs w:val="24"/>
          <w:lang w:val="sr-Cyrl-RS"/>
        </w:rPr>
        <w:t xml:space="preserve"> </w:t>
      </w:r>
      <w:r w:rsidR="0055564B">
        <w:rPr>
          <w:rFonts w:ascii="Times New Roman" w:hAnsi="Times New Roman" w:cs="Times New Roman"/>
          <w:sz w:val="24"/>
          <w:szCs w:val="24"/>
          <w:lang w:val="sr-Cyrl-RS"/>
        </w:rPr>
        <w:t>72,6%, што је битна чињеница у добу када се потенцијална интеграција Европској</w:t>
      </w:r>
      <w:r>
        <w:rPr>
          <w:rFonts w:ascii="Times New Roman" w:hAnsi="Times New Roman" w:cs="Times New Roman"/>
          <w:sz w:val="24"/>
          <w:szCs w:val="24"/>
          <w:lang w:val="sr-Cyrl-RS"/>
        </w:rPr>
        <w:t xml:space="preserve"> </w:t>
      </w:r>
      <w:r w:rsidR="00557366" w:rsidRPr="00DF60A7">
        <w:rPr>
          <w:rFonts w:ascii="Times New Roman" w:hAnsi="Times New Roman" w:cs="Times New Roman"/>
          <w:sz w:val="24"/>
          <w:szCs w:val="24"/>
          <w:lang w:val="sr-Cyrl-RS"/>
        </w:rPr>
        <w:t>у</w:t>
      </w:r>
      <w:r w:rsidR="0055564B" w:rsidRPr="00DF60A7">
        <w:rPr>
          <w:rFonts w:ascii="Times New Roman" w:hAnsi="Times New Roman" w:cs="Times New Roman"/>
          <w:sz w:val="24"/>
          <w:szCs w:val="24"/>
          <w:lang w:val="sr-Cyrl-RS"/>
        </w:rPr>
        <w:t>н</w:t>
      </w:r>
      <w:r w:rsidR="0055564B">
        <w:rPr>
          <w:rFonts w:ascii="Times New Roman" w:hAnsi="Times New Roman" w:cs="Times New Roman"/>
          <w:sz w:val="24"/>
          <w:szCs w:val="24"/>
          <w:lang w:val="sr-Cyrl-RS"/>
        </w:rPr>
        <w:t>ији узима са резервом</w:t>
      </w:r>
      <w:r w:rsidR="0015043F">
        <w:rPr>
          <w:rFonts w:ascii="Times New Roman" w:hAnsi="Times New Roman" w:cs="Times New Roman"/>
          <w:sz w:val="24"/>
          <w:szCs w:val="24"/>
          <w:lang w:val="sr-Cyrl-RS"/>
        </w:rPr>
        <w:t>, баш због страха од губитка основних каракеристика које једну нацију чине уникатном.</w:t>
      </w:r>
    </w:p>
    <w:p w14:paraId="5904D013" w14:textId="5D0D4EAE" w:rsidR="00E20E1B" w:rsidRDefault="00557366" w:rsidP="00647709">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Иако у се Србији</w:t>
      </w:r>
      <w:r w:rsidR="00E20E1B">
        <w:rPr>
          <w:rFonts w:ascii="Times New Roman" w:hAnsi="Times New Roman" w:cs="Times New Roman"/>
          <w:sz w:val="24"/>
          <w:szCs w:val="24"/>
          <w:lang w:val="sr-Cyrl-RS"/>
        </w:rPr>
        <w:t xml:space="preserve"> још увек вреднују бројне патријахалне вредности, истраживање је показало да оне имају мање утицаја на ову генерацију чији се праг толеранције повећао према ЛГ</w:t>
      </w:r>
      <w:r w:rsidR="00515A83">
        <w:rPr>
          <w:rFonts w:ascii="Times New Roman" w:hAnsi="Times New Roman" w:cs="Times New Roman"/>
          <w:sz w:val="24"/>
          <w:szCs w:val="24"/>
          <w:lang w:val="sr-Cyrl-RS"/>
        </w:rPr>
        <w:t>Б</w:t>
      </w:r>
      <w:r w:rsidR="00E20E1B">
        <w:rPr>
          <w:rFonts w:ascii="Times New Roman" w:hAnsi="Times New Roman" w:cs="Times New Roman"/>
          <w:sz w:val="24"/>
          <w:szCs w:val="24"/>
          <w:lang w:val="sr-Cyrl-RS"/>
        </w:rPr>
        <w:t>Т заједници. Друштвене мреже имају удела у овом пољу и то доказује велики број ЛГБТ тиктокера и чињеница да је већини корисника њихова појава постала толико уобичајена да се њих 336</w:t>
      </w:r>
      <w:r>
        <w:rPr>
          <w:rFonts w:ascii="Times New Roman" w:hAnsi="Times New Roman" w:cs="Times New Roman"/>
          <w:sz w:val="24"/>
          <w:szCs w:val="24"/>
          <w:lang w:val="sr-Cyrl-RS"/>
        </w:rPr>
        <w:t xml:space="preserve"> </w:t>
      </w:r>
      <w:r w:rsidR="00E20E1B">
        <w:rPr>
          <w:rFonts w:ascii="Times New Roman" w:hAnsi="Times New Roman" w:cs="Times New Roman"/>
          <w:sz w:val="24"/>
          <w:szCs w:val="24"/>
          <w:lang w:val="sr-Cyrl-RS"/>
        </w:rPr>
        <w:t>(58,1%) изјаснило како не обраћа пажњу, док је 84(14,5%) рекло да осећа и известан степен позитивности и одобравања.</w:t>
      </w:r>
    </w:p>
    <w:p w14:paraId="035E8F31" w14:textId="5DA7FA9B" w:rsidR="0015043F" w:rsidRDefault="0015043F" w:rsidP="00647709">
      <w:pPr>
        <w:pStyle w:val="ListParagraph"/>
        <w:jc w:val="both"/>
        <w:rPr>
          <w:rFonts w:ascii="Times New Roman" w:hAnsi="Times New Roman" w:cs="Times New Roman"/>
          <w:sz w:val="24"/>
          <w:szCs w:val="24"/>
          <w:lang w:val="sr-Cyrl-RS"/>
        </w:rPr>
      </w:pPr>
    </w:p>
    <w:p w14:paraId="7F46AE5F" w14:textId="5F7D1180" w:rsidR="005D529A" w:rsidRDefault="00833F61" w:rsidP="00647709">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На основу података добијених обрадом анкете, п</w:t>
      </w:r>
      <w:r w:rsidR="00824444">
        <w:rPr>
          <w:rFonts w:ascii="Times New Roman" w:hAnsi="Times New Roman" w:cs="Times New Roman"/>
          <w:sz w:val="24"/>
          <w:szCs w:val="24"/>
          <w:lang w:val="sr-Cyrl-RS"/>
        </w:rPr>
        <w:t>редстави</w:t>
      </w:r>
      <w:r>
        <w:rPr>
          <w:rFonts w:ascii="Times New Roman" w:hAnsi="Times New Roman" w:cs="Times New Roman"/>
          <w:sz w:val="24"/>
          <w:szCs w:val="24"/>
          <w:lang w:val="sr-Cyrl-RS"/>
        </w:rPr>
        <w:t>ћу</w:t>
      </w:r>
      <w:r w:rsidR="0082444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добијену </w:t>
      </w:r>
      <w:r w:rsidR="00824444">
        <w:rPr>
          <w:rFonts w:ascii="Times New Roman" w:hAnsi="Times New Roman" w:cs="Times New Roman"/>
          <w:sz w:val="24"/>
          <w:szCs w:val="24"/>
          <w:lang w:val="sr-Cyrl-RS"/>
        </w:rPr>
        <w:t>слику</w:t>
      </w:r>
      <w:r w:rsidR="0015043F">
        <w:rPr>
          <w:rFonts w:ascii="Times New Roman" w:hAnsi="Times New Roman" w:cs="Times New Roman"/>
          <w:sz w:val="24"/>
          <w:szCs w:val="24"/>
          <w:lang w:val="sr-Cyrl-RS"/>
        </w:rPr>
        <w:t xml:space="preserve"> једног </w:t>
      </w:r>
      <w:r w:rsidR="0015043F">
        <w:rPr>
          <w:rFonts w:ascii="Times New Roman" w:hAnsi="Times New Roman" w:cs="Times New Roman"/>
          <w:sz w:val="24"/>
          <w:szCs w:val="24"/>
        </w:rPr>
        <w:t>“</w:t>
      </w:r>
      <w:r w:rsidR="0015043F">
        <w:rPr>
          <w:rFonts w:ascii="Times New Roman" w:hAnsi="Times New Roman" w:cs="Times New Roman"/>
          <w:sz w:val="24"/>
          <w:szCs w:val="24"/>
          <w:lang w:val="sr-Cyrl-RS"/>
        </w:rPr>
        <w:t>просечног</w:t>
      </w:r>
      <w:r w:rsidR="00824444">
        <w:rPr>
          <w:rFonts w:ascii="Times New Roman" w:hAnsi="Times New Roman" w:cs="Times New Roman"/>
          <w:sz w:val="24"/>
          <w:szCs w:val="24"/>
          <w:lang w:val="sr-Cyrl-RS"/>
        </w:rPr>
        <w:t xml:space="preserve"> припадника генерација Зе</w:t>
      </w:r>
      <w:r w:rsidR="00297F5F">
        <w:rPr>
          <w:rFonts w:ascii="Times New Roman" w:hAnsi="Times New Roman" w:cs="Times New Roman"/>
          <w:sz w:val="24"/>
          <w:szCs w:val="24"/>
          <w:lang w:val="sr-Cyrl-RS"/>
        </w:rPr>
        <w:t>д</w:t>
      </w:r>
      <w:r w:rsidR="0015043F">
        <w:rPr>
          <w:rFonts w:ascii="Times New Roman" w:hAnsi="Times New Roman" w:cs="Times New Roman"/>
          <w:sz w:val="24"/>
          <w:szCs w:val="24"/>
        </w:rPr>
        <w:t>”</w:t>
      </w:r>
      <w:r>
        <w:rPr>
          <w:rFonts w:ascii="Times New Roman" w:hAnsi="Times New Roman" w:cs="Times New Roman"/>
          <w:sz w:val="24"/>
          <w:szCs w:val="24"/>
          <w:lang w:val="sr-Cyrl-RS"/>
        </w:rPr>
        <w:t xml:space="preserve">. </w:t>
      </w:r>
      <w:r w:rsidR="008D1CB7">
        <w:rPr>
          <w:rFonts w:ascii="Times New Roman" w:hAnsi="Times New Roman" w:cs="Times New Roman"/>
          <w:sz w:val="24"/>
          <w:szCs w:val="24"/>
          <w:lang w:val="sr-Cyrl-RS"/>
        </w:rPr>
        <w:t xml:space="preserve">Омиљена друштвена мрежа му је </w:t>
      </w:r>
      <w:proofErr w:type="spellStart"/>
      <w:r w:rsidR="008D1CB7">
        <w:rPr>
          <w:rFonts w:ascii="Times New Roman" w:hAnsi="Times New Roman" w:cs="Times New Roman"/>
          <w:sz w:val="24"/>
          <w:szCs w:val="24"/>
          <w:lang w:val="sr-Cyrl-RS"/>
        </w:rPr>
        <w:t>Ин</w:t>
      </w:r>
      <w:r w:rsidR="00A031F1">
        <w:rPr>
          <w:rFonts w:ascii="Times New Roman" w:hAnsi="Times New Roman" w:cs="Times New Roman"/>
          <w:sz w:val="24"/>
          <w:szCs w:val="24"/>
          <w:lang w:val="sr-Cyrl-RS"/>
        </w:rPr>
        <w:t>с</w:t>
      </w:r>
      <w:r w:rsidR="008D1CB7">
        <w:rPr>
          <w:rFonts w:ascii="Times New Roman" w:hAnsi="Times New Roman" w:cs="Times New Roman"/>
          <w:sz w:val="24"/>
          <w:szCs w:val="24"/>
          <w:lang w:val="sr-Cyrl-RS"/>
        </w:rPr>
        <w:t>таграм</w:t>
      </w:r>
      <w:proofErr w:type="spellEnd"/>
      <w:r w:rsidR="008D1CB7">
        <w:rPr>
          <w:rFonts w:ascii="Times New Roman" w:hAnsi="Times New Roman" w:cs="Times New Roman"/>
          <w:sz w:val="24"/>
          <w:szCs w:val="24"/>
          <w:lang w:val="sr-Cyrl-RS"/>
        </w:rPr>
        <w:t>, а затим Тик-ток</w:t>
      </w:r>
      <w:r w:rsidR="00A031F1">
        <w:rPr>
          <w:rFonts w:ascii="Times New Roman" w:hAnsi="Times New Roman" w:cs="Times New Roman"/>
          <w:sz w:val="24"/>
          <w:szCs w:val="24"/>
          <w:lang w:val="sr-Cyrl-RS"/>
        </w:rPr>
        <w:t xml:space="preserve"> на коју проводи просечно 1сат дневно. Највише се осећа се као Србин тј. Српкиња, грађанин/ка Србије и као правосл</w:t>
      </w:r>
      <w:r w:rsidR="008649B7">
        <w:rPr>
          <w:rFonts w:ascii="Times New Roman" w:hAnsi="Times New Roman" w:cs="Times New Roman"/>
          <w:sz w:val="24"/>
          <w:szCs w:val="24"/>
          <w:lang w:val="sr-Cyrl-RS"/>
        </w:rPr>
        <w:t>а</w:t>
      </w:r>
      <w:r w:rsidR="00A031F1">
        <w:rPr>
          <w:rFonts w:ascii="Times New Roman" w:hAnsi="Times New Roman" w:cs="Times New Roman"/>
          <w:sz w:val="24"/>
          <w:szCs w:val="24"/>
          <w:lang w:val="sr-Cyrl-RS"/>
        </w:rPr>
        <w:t>вац/ка. Не обраћа пажњу на садржај који пропагира ЛГБТ популацију, слаже са да имају право на венчање и да нису болесни људи. Не пита се често ко је, дружење га испуњава, радије бира журку од филма. Добро спава, иако често осећа умор. Сматра да је важно очувати национални идентитет, и бити део групе (нације, државе, града). Не сматра да честа употреба страних израза може штетити националном идентитету. Веома је важно борити се за своја права и да треба бити ангажован јер може променити свет.</w:t>
      </w:r>
    </w:p>
    <w:p w14:paraId="6BB9B301" w14:textId="47FECF06" w:rsidR="00833F61" w:rsidRPr="00C46D1D" w:rsidRDefault="00833F61" w:rsidP="00C46D1D">
      <w:pPr>
        <w:jc w:val="both"/>
        <w:rPr>
          <w:rFonts w:ascii="Times New Roman" w:hAnsi="Times New Roman" w:cs="Times New Roman"/>
          <w:sz w:val="24"/>
          <w:szCs w:val="24"/>
          <w:lang w:val="sr-Cyrl-RS"/>
        </w:rPr>
      </w:pPr>
    </w:p>
    <w:p w14:paraId="09FD073A" w14:textId="4B0AF923" w:rsidR="00CF34BA" w:rsidRDefault="00CF34BA" w:rsidP="00195B5A">
      <w:pPr>
        <w:pStyle w:val="ListParagraph"/>
        <w:jc w:val="both"/>
        <w:rPr>
          <w:rFonts w:ascii="Times New Roman" w:hAnsi="Times New Roman" w:cs="Times New Roman"/>
          <w:sz w:val="24"/>
          <w:szCs w:val="24"/>
          <w:lang w:val="sr-Cyrl-RS"/>
        </w:rPr>
      </w:pPr>
    </w:p>
    <w:p w14:paraId="6CEDEFCC" w14:textId="2A7402C5" w:rsidR="00CF34BA" w:rsidRPr="00537201" w:rsidRDefault="00CF34BA" w:rsidP="00CF34BA">
      <w:pPr>
        <w:pStyle w:val="ListParagraph"/>
        <w:spacing w:after="0" w:line="240" w:lineRule="auto"/>
        <w:jc w:val="both"/>
        <w:rPr>
          <w:rFonts w:ascii="Times New Roman" w:hAnsi="Times New Roman" w:cs="Times New Roman"/>
          <w:sz w:val="24"/>
          <w:szCs w:val="24"/>
          <w:lang w:val="sr-Cyrl-RS"/>
        </w:rPr>
      </w:pPr>
      <w:r w:rsidRPr="00537201">
        <w:rPr>
          <w:rFonts w:ascii="Times New Roman" w:hAnsi="Times New Roman" w:cs="Times New Roman"/>
          <w:sz w:val="24"/>
          <w:szCs w:val="24"/>
          <w:lang w:val="sr-Cyrl-RS"/>
        </w:rPr>
        <w:t>Бројне негативности на које је мо</w:t>
      </w:r>
      <w:r w:rsidR="00557366">
        <w:rPr>
          <w:rFonts w:ascii="Times New Roman" w:hAnsi="Times New Roman" w:cs="Times New Roman"/>
          <w:sz w:val="24"/>
          <w:szCs w:val="24"/>
          <w:lang w:val="sr-Cyrl-RS"/>
        </w:rPr>
        <w:t>ј рад указао стварају слику ТикТ</w:t>
      </w:r>
      <w:r w:rsidRPr="00537201">
        <w:rPr>
          <w:rFonts w:ascii="Times New Roman" w:hAnsi="Times New Roman" w:cs="Times New Roman"/>
          <w:sz w:val="24"/>
          <w:szCs w:val="24"/>
          <w:lang w:val="sr-Cyrl-RS"/>
        </w:rPr>
        <w:t xml:space="preserve">ока као једне изузетно токсичне средине. </w:t>
      </w:r>
      <w:r>
        <w:rPr>
          <w:rFonts w:ascii="Times New Roman" w:hAnsi="Times New Roman" w:cs="Times New Roman"/>
          <w:sz w:val="24"/>
          <w:szCs w:val="24"/>
          <w:lang w:val="sr-Cyrl-RS"/>
        </w:rPr>
        <w:t>И</w:t>
      </w:r>
      <w:r w:rsidRPr="00537201">
        <w:rPr>
          <w:rFonts w:ascii="Times New Roman" w:hAnsi="Times New Roman" w:cs="Times New Roman"/>
          <w:sz w:val="24"/>
          <w:szCs w:val="24"/>
          <w:lang w:val="sr-Cyrl-RS"/>
        </w:rPr>
        <w:t>скривљене слике о телу, опсесивна оптерећеност родом, пасивност младих</w:t>
      </w:r>
      <w:r w:rsidR="00557366">
        <w:rPr>
          <w:rFonts w:ascii="Times New Roman" w:hAnsi="Times New Roman" w:cs="Times New Roman"/>
          <w:sz w:val="24"/>
          <w:szCs w:val="24"/>
          <w:lang w:val="sr-Cyrl-RS"/>
        </w:rPr>
        <w:t xml:space="preserve"> и измењен концепт пријатељства</w:t>
      </w:r>
      <w:r w:rsidRPr="00537201">
        <w:rPr>
          <w:rFonts w:ascii="Times New Roman" w:hAnsi="Times New Roman" w:cs="Times New Roman"/>
          <w:sz w:val="24"/>
          <w:szCs w:val="24"/>
          <w:lang w:val="sr-Cyrl-RS"/>
        </w:rPr>
        <w:t>. Као да смо у неком мрачном бездану. Међутим</w:t>
      </w:r>
      <w:r w:rsidR="00557366">
        <w:rPr>
          <w:rFonts w:ascii="Times New Roman" w:hAnsi="Times New Roman" w:cs="Times New Roman"/>
          <w:sz w:val="24"/>
          <w:szCs w:val="24"/>
          <w:lang w:val="sr-Cyrl-RS"/>
        </w:rPr>
        <w:t>,</w:t>
      </w:r>
      <w:r w:rsidRPr="00537201">
        <w:rPr>
          <w:rFonts w:ascii="Times New Roman" w:hAnsi="Times New Roman" w:cs="Times New Roman"/>
          <w:sz w:val="24"/>
          <w:szCs w:val="24"/>
          <w:lang w:val="sr-Cyrl-RS"/>
        </w:rPr>
        <w:t xml:space="preserve"> као што би Црњански рекао, у овом бескрајном кругу назире се звезда која том сивилу даје нежне нијансе плаве боје. Политички активизам, могућност зараде, експресивност, снови, музика, плес, хумор, сусрет са другим културама... Ето већ читаве листе која већ обећава, пружа наду, јер управо је она једино што је остало на дну Пандорине кутије.</w:t>
      </w:r>
    </w:p>
    <w:p w14:paraId="7F15635C" w14:textId="77777777" w:rsidR="00CF34BA" w:rsidRPr="00537201" w:rsidRDefault="00CF34BA" w:rsidP="00CF34BA">
      <w:pPr>
        <w:pStyle w:val="ListParagraph"/>
        <w:spacing w:after="0" w:line="240" w:lineRule="auto"/>
        <w:jc w:val="both"/>
        <w:rPr>
          <w:rFonts w:ascii="Times New Roman" w:hAnsi="Times New Roman" w:cs="Times New Roman"/>
          <w:sz w:val="24"/>
          <w:szCs w:val="24"/>
          <w:lang w:val="sr-Cyrl-RS"/>
        </w:rPr>
      </w:pPr>
      <w:r w:rsidRPr="00537201">
        <w:rPr>
          <w:rFonts w:ascii="Times New Roman" w:hAnsi="Times New Roman" w:cs="Times New Roman"/>
          <w:sz w:val="24"/>
          <w:szCs w:val="24"/>
          <w:lang w:val="sr-Cyrl-RS"/>
        </w:rPr>
        <w:t>Ниједна генерација није била састављена од савршених изданака људске популације, али свака младост у себи носи снагу јачу од нуклеарне, пркос, незадовољство постојећим системом и револуционарни дух.</w:t>
      </w:r>
    </w:p>
    <w:p w14:paraId="7F048EF9" w14:textId="77777777" w:rsidR="00CF34BA" w:rsidRPr="00824444" w:rsidRDefault="00CF34BA" w:rsidP="00195B5A">
      <w:pPr>
        <w:pStyle w:val="ListParagraph"/>
        <w:jc w:val="both"/>
        <w:rPr>
          <w:rFonts w:ascii="Times New Roman" w:hAnsi="Times New Roman" w:cs="Times New Roman"/>
          <w:sz w:val="24"/>
          <w:szCs w:val="24"/>
          <w:lang w:val="sr-Cyrl-RS"/>
        </w:rPr>
      </w:pPr>
    </w:p>
    <w:p w14:paraId="054D3D85" w14:textId="03C197F7" w:rsidR="00515A83" w:rsidRDefault="00195B5A" w:rsidP="00647709">
      <w:pPr>
        <w:pStyle w:val="ListParagraph"/>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0E3144D5" w14:textId="06EEE82E" w:rsidR="00E20E1B" w:rsidRDefault="00E20E1B" w:rsidP="00E20E1B">
      <w:pPr>
        <w:rPr>
          <w:lang w:val="sr-Cyrl-RS"/>
        </w:rPr>
      </w:pPr>
    </w:p>
    <w:p w14:paraId="164DDDF1" w14:textId="444826FD" w:rsidR="005D529A" w:rsidRDefault="005D529A" w:rsidP="00E20E1B">
      <w:pPr>
        <w:rPr>
          <w:lang w:val="sr-Cyrl-RS"/>
        </w:rPr>
      </w:pPr>
    </w:p>
    <w:p w14:paraId="1F0C99D8" w14:textId="11DFAB92" w:rsidR="005D529A" w:rsidRDefault="005D529A" w:rsidP="00E20E1B">
      <w:pPr>
        <w:rPr>
          <w:lang w:val="sr-Cyrl-RS"/>
        </w:rPr>
      </w:pPr>
    </w:p>
    <w:p w14:paraId="4CC5B803" w14:textId="583118DD" w:rsidR="004B4825" w:rsidRDefault="004B4825" w:rsidP="00E20E1B">
      <w:pPr>
        <w:rPr>
          <w:lang w:val="sr-Cyrl-RS"/>
        </w:rPr>
      </w:pPr>
    </w:p>
    <w:p w14:paraId="6E93C4F4" w14:textId="35F7A958" w:rsidR="004B4825" w:rsidRDefault="004B4825" w:rsidP="00E20E1B">
      <w:pPr>
        <w:rPr>
          <w:lang w:val="sr-Cyrl-RS"/>
        </w:rPr>
      </w:pPr>
    </w:p>
    <w:p w14:paraId="7928739A" w14:textId="1FE7C499" w:rsidR="004B4825" w:rsidRDefault="004B4825" w:rsidP="00E20E1B">
      <w:pPr>
        <w:rPr>
          <w:lang w:val="sr-Cyrl-RS"/>
        </w:rPr>
      </w:pPr>
    </w:p>
    <w:p w14:paraId="196DD98E" w14:textId="263FEA5D" w:rsidR="004B4825" w:rsidRDefault="004B4825" w:rsidP="00E20E1B">
      <w:pPr>
        <w:rPr>
          <w:lang w:val="sr-Cyrl-RS"/>
        </w:rPr>
      </w:pPr>
    </w:p>
    <w:p w14:paraId="7D0EBA16" w14:textId="3905E90F" w:rsidR="004B4825" w:rsidRDefault="004B4825" w:rsidP="00E20E1B">
      <w:pPr>
        <w:rPr>
          <w:lang w:val="sr-Cyrl-RS"/>
        </w:rPr>
      </w:pPr>
    </w:p>
    <w:p w14:paraId="32CAC316" w14:textId="27AAE648" w:rsidR="004B4825" w:rsidRDefault="004B4825" w:rsidP="00E20E1B">
      <w:pPr>
        <w:rPr>
          <w:lang w:val="sr-Cyrl-RS"/>
        </w:rPr>
      </w:pPr>
    </w:p>
    <w:p w14:paraId="62510FFA" w14:textId="5ADED005" w:rsidR="004B4825" w:rsidRDefault="004B4825" w:rsidP="00E20E1B">
      <w:pPr>
        <w:rPr>
          <w:lang w:val="sr-Cyrl-RS"/>
        </w:rPr>
      </w:pPr>
    </w:p>
    <w:p w14:paraId="30DF46BB" w14:textId="7D34A34B" w:rsidR="004B4825" w:rsidRDefault="004B4825" w:rsidP="00E20E1B">
      <w:pPr>
        <w:rPr>
          <w:lang w:val="sr-Cyrl-RS"/>
        </w:rPr>
      </w:pPr>
    </w:p>
    <w:p w14:paraId="67697DF6" w14:textId="5512412C" w:rsidR="008649B7" w:rsidRDefault="008649B7" w:rsidP="00E20E1B">
      <w:pPr>
        <w:rPr>
          <w:lang w:val="sr-Cyrl-RS"/>
        </w:rPr>
      </w:pPr>
    </w:p>
    <w:p w14:paraId="385B2A06" w14:textId="1C67F762" w:rsidR="008649B7" w:rsidRDefault="008649B7" w:rsidP="00E20E1B">
      <w:pPr>
        <w:rPr>
          <w:lang w:val="sr-Cyrl-RS"/>
        </w:rPr>
      </w:pPr>
    </w:p>
    <w:p w14:paraId="5B8A1DDA" w14:textId="5CA81753" w:rsidR="008649B7" w:rsidRDefault="008649B7" w:rsidP="00E20E1B">
      <w:pPr>
        <w:rPr>
          <w:lang w:val="sr-Cyrl-RS"/>
        </w:rPr>
      </w:pPr>
    </w:p>
    <w:p w14:paraId="3793B0E8" w14:textId="37F68162" w:rsidR="008649B7" w:rsidRDefault="008649B7" w:rsidP="00E20E1B">
      <w:pPr>
        <w:rPr>
          <w:lang w:val="sr-Cyrl-RS"/>
        </w:rPr>
      </w:pPr>
    </w:p>
    <w:p w14:paraId="06CE62EC" w14:textId="77777777" w:rsidR="008649B7" w:rsidRDefault="008649B7" w:rsidP="00E20E1B">
      <w:pPr>
        <w:rPr>
          <w:lang w:val="sr-Cyrl-RS"/>
        </w:rPr>
      </w:pPr>
    </w:p>
    <w:p w14:paraId="75DDC75B" w14:textId="77777777" w:rsidR="004B4825" w:rsidRDefault="004B4825" w:rsidP="00E20E1B">
      <w:pPr>
        <w:rPr>
          <w:lang w:val="sr-Cyrl-RS"/>
        </w:rPr>
      </w:pPr>
    </w:p>
    <w:p w14:paraId="6C16684D" w14:textId="50033228" w:rsidR="005D529A" w:rsidRDefault="005D529A" w:rsidP="00E20E1B">
      <w:pPr>
        <w:rPr>
          <w:lang w:val="sr-Cyrl-RS"/>
        </w:rPr>
      </w:pPr>
    </w:p>
    <w:p w14:paraId="78EABAFD" w14:textId="77777777" w:rsidR="00A42027" w:rsidRPr="00E20E1B" w:rsidRDefault="00A42027" w:rsidP="00E20E1B">
      <w:pPr>
        <w:rPr>
          <w:lang w:val="sr-Cyrl-RS"/>
        </w:rPr>
      </w:pPr>
    </w:p>
    <w:p w14:paraId="3A02C32A" w14:textId="3BA955B4" w:rsidR="00E20E1B" w:rsidRPr="00F755B0" w:rsidRDefault="00E20E1B" w:rsidP="00E20E1B">
      <w:pPr>
        <w:pStyle w:val="Heading1"/>
        <w:rPr>
          <w:rFonts w:ascii="Times New Roman" w:hAnsi="Times New Roman" w:cs="Times New Roman"/>
          <w:b/>
          <w:bCs/>
          <w:color w:val="0070C0"/>
          <w:sz w:val="28"/>
          <w:szCs w:val="28"/>
          <w:lang w:val="sr-Cyrl-RS"/>
        </w:rPr>
      </w:pPr>
      <w:bookmarkStart w:id="15" w:name="_Toc95656475"/>
      <w:r w:rsidRPr="00F755B0">
        <w:rPr>
          <w:rFonts w:ascii="Times New Roman" w:hAnsi="Times New Roman" w:cs="Times New Roman"/>
          <w:b/>
          <w:bCs/>
          <w:color w:val="0070C0"/>
          <w:sz w:val="28"/>
          <w:szCs w:val="28"/>
          <w:lang w:val="sr-Cyrl-RS"/>
        </w:rPr>
        <w:lastRenderedPageBreak/>
        <w:t>Прилог</w:t>
      </w:r>
      <w:bookmarkEnd w:id="15"/>
    </w:p>
    <w:p w14:paraId="1705F774"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Анкета:</w:t>
      </w:r>
    </w:p>
    <w:p w14:paraId="5AF2E4C5" w14:textId="43AB2C1C"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1. Пол</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 xml:space="preserve"> а) ж</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 xml:space="preserve"> б)м </w:t>
      </w:r>
    </w:p>
    <w:p w14:paraId="333F4C48"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2. Највише се осећам као (највише два одговора):</w:t>
      </w:r>
    </w:p>
    <w:p w14:paraId="1E5E4385"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а) Србин/Српкиња б) Грађанин Србије в) Грађанин Европе г) Грађанин света</w:t>
      </w:r>
    </w:p>
    <w:p w14:paraId="2151053C" w14:textId="77777777"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д) Православац/ка ђ) Ученик/ца е) Грађанин/ка Ниша ж) Мушкарац/жена</w:t>
      </w:r>
    </w:p>
    <w:p w14:paraId="3C427FF3"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з)Припадник свог краја(Палилулац, Дурланац, Булеварац..)</w:t>
      </w:r>
    </w:p>
    <w:p w14:paraId="5E336D1C"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е) Нешто друго, шта ___________________________________</w:t>
      </w:r>
    </w:p>
    <w:p w14:paraId="75EDB139"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3. Коју друштвену мрежу највише користиш?</w:t>
      </w:r>
    </w:p>
    <w:p w14:paraId="3AB4C0AF" w14:textId="77777777"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а) Фејсбук б)Инстаграм в) Тик-ток г)Твитер д)не користим друштвене мреже</w:t>
      </w:r>
    </w:p>
    <w:p w14:paraId="4350BF7C"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07294A">
        <w:rPr>
          <w:rFonts w:ascii="Times New Roman" w:hAnsi="Times New Roman" w:cs="Times New Roman"/>
          <w:sz w:val="24"/>
          <w:szCs w:val="24"/>
          <w:lang w:val="sr-Cyrl-RS"/>
        </w:rPr>
        <w:t>) Нешто друго, шта ___________________________________</w:t>
      </w:r>
    </w:p>
    <w:p w14:paraId="0BCEBD95" w14:textId="77777777" w:rsidR="00E20E1B" w:rsidRPr="0007294A" w:rsidRDefault="00E20E1B" w:rsidP="00E20E1B">
      <w:pPr>
        <w:jc w:val="both"/>
        <w:rPr>
          <w:rFonts w:ascii="Times New Roman" w:hAnsi="Times New Roman" w:cs="Times New Roman"/>
          <w:sz w:val="24"/>
          <w:szCs w:val="24"/>
          <w:lang w:val="sr-Cyrl-RS"/>
        </w:rPr>
      </w:pPr>
    </w:p>
    <w:p w14:paraId="154BC630"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4. Колико дневно си на Тик-току?</w:t>
      </w:r>
    </w:p>
    <w:p w14:paraId="16FED6BD"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а) не користим ту мрежу б) до 1 сат дневно в) од 1 до 2 сата дневно</w:t>
      </w:r>
    </w:p>
    <w:p w14:paraId="4980C615"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г) од 2 до 3 сата дневно д) више од 3 сата дневно</w:t>
      </w:r>
    </w:p>
    <w:p w14:paraId="6C3C0106" w14:textId="77777777"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5.</w:t>
      </w:r>
      <w:r>
        <w:rPr>
          <w:rFonts w:ascii="Times New Roman" w:hAnsi="Times New Roman" w:cs="Times New Roman"/>
          <w:sz w:val="24"/>
          <w:szCs w:val="24"/>
          <w:lang w:val="sr-Cyrl-RS"/>
        </w:rPr>
        <w:t>Када видим</w:t>
      </w:r>
      <w:r w:rsidRPr="0007294A">
        <w:rPr>
          <w:rFonts w:ascii="Times New Roman" w:hAnsi="Times New Roman" w:cs="Times New Roman"/>
          <w:sz w:val="24"/>
          <w:szCs w:val="24"/>
          <w:lang w:val="sr-Cyrl-RS"/>
        </w:rPr>
        <w:t xml:space="preserve"> садржај ЛГБТ </w:t>
      </w:r>
      <w:r>
        <w:rPr>
          <w:rFonts w:ascii="Times New Roman" w:hAnsi="Times New Roman" w:cs="Times New Roman"/>
          <w:sz w:val="24"/>
          <w:szCs w:val="24"/>
          <w:lang w:val="sr-Cyrl-RS"/>
        </w:rPr>
        <w:t>тиктокера осетим</w:t>
      </w:r>
    </w:p>
    <w:p w14:paraId="55002483" w14:textId="77777777"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 xml:space="preserve">а) </w:t>
      </w:r>
      <w:r>
        <w:rPr>
          <w:rFonts w:ascii="Times New Roman" w:hAnsi="Times New Roman" w:cs="Times New Roman"/>
          <w:sz w:val="24"/>
          <w:szCs w:val="24"/>
          <w:lang w:val="sr-Cyrl-RS"/>
        </w:rPr>
        <w:t>негодовање, незадовољство</w:t>
      </w:r>
    </w:p>
    <w:p w14:paraId="01858DA2" w14:textId="77777777"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 xml:space="preserve">б) </w:t>
      </w:r>
      <w:r>
        <w:rPr>
          <w:rFonts w:ascii="Times New Roman" w:hAnsi="Times New Roman" w:cs="Times New Roman"/>
          <w:sz w:val="24"/>
          <w:szCs w:val="24"/>
          <w:lang w:val="sr-Cyrl-RS"/>
        </w:rPr>
        <w:t>ништа, не обраћам пажњу</w:t>
      </w:r>
    </w:p>
    <w:p w14:paraId="7B9743BC"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в) нешто позитивно, одобравање</w:t>
      </w:r>
    </w:p>
    <w:p w14:paraId="750E72DD"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6</w:t>
      </w:r>
      <w:r w:rsidRPr="0007294A">
        <w:rPr>
          <w:rFonts w:ascii="Times New Roman" w:hAnsi="Times New Roman" w:cs="Times New Roman"/>
          <w:sz w:val="24"/>
          <w:szCs w:val="24"/>
          <w:lang w:val="sr-Cyrl-RS"/>
        </w:rPr>
        <w:t>. Често се питам ко сам, заправо, ја? а) да б) не</w:t>
      </w:r>
    </w:p>
    <w:p w14:paraId="46597F7F"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7</w:t>
      </w:r>
      <w:r w:rsidRPr="0007294A">
        <w:rPr>
          <w:rFonts w:ascii="Times New Roman" w:hAnsi="Times New Roman" w:cs="Times New Roman"/>
          <w:sz w:val="24"/>
          <w:szCs w:val="24"/>
          <w:lang w:val="sr-Cyrl-RS"/>
        </w:rPr>
        <w:t xml:space="preserve">. </w:t>
      </w:r>
      <w:r w:rsidRPr="00A67D47">
        <w:rPr>
          <w:rFonts w:ascii="Times New Roman" w:hAnsi="Times New Roman" w:cs="Times New Roman"/>
          <w:sz w:val="24"/>
          <w:szCs w:val="24"/>
          <w:lang w:val="sr-Cyrl-RS"/>
        </w:rPr>
        <w:t>Да ли су стандарди лепоте на ТикТок</w:t>
      </w:r>
      <w:r>
        <w:rPr>
          <w:rFonts w:ascii="Times New Roman" w:hAnsi="Times New Roman" w:cs="Times New Roman"/>
          <w:sz w:val="24"/>
          <w:szCs w:val="24"/>
          <w:lang w:val="sr-Cyrl-RS"/>
        </w:rPr>
        <w:t>-у</w:t>
      </w:r>
      <w:r w:rsidRPr="00A67D47">
        <w:rPr>
          <w:rFonts w:ascii="Times New Roman" w:hAnsi="Times New Roman" w:cs="Times New Roman"/>
          <w:sz w:val="24"/>
          <w:szCs w:val="24"/>
          <w:lang w:val="sr-Cyrl-RS"/>
        </w:rPr>
        <w:t xml:space="preserve"> превисоки и тиме стварају несигурности у вези физичког изгледа?</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а) да б) не</w:t>
      </w:r>
    </w:p>
    <w:p w14:paraId="727D04AC"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8</w:t>
      </w:r>
      <w:r w:rsidRPr="0007294A">
        <w:rPr>
          <w:rFonts w:ascii="Times New Roman" w:hAnsi="Times New Roman" w:cs="Times New Roman"/>
          <w:sz w:val="24"/>
          <w:szCs w:val="24"/>
          <w:lang w:val="sr-Cyrl-RS"/>
        </w:rPr>
        <w:t xml:space="preserve">. </w:t>
      </w:r>
      <w:r w:rsidRPr="00A67D47">
        <w:rPr>
          <w:rFonts w:ascii="Times New Roman" w:hAnsi="Times New Roman" w:cs="Times New Roman"/>
          <w:sz w:val="24"/>
          <w:szCs w:val="24"/>
          <w:lang w:val="sr-Cyrl-RS"/>
        </w:rPr>
        <w:t>Да ли те дружење испуњава?</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а) да б) не</w:t>
      </w:r>
    </w:p>
    <w:p w14:paraId="41293D02" w14:textId="77777777" w:rsidR="00E20E1B"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9</w:t>
      </w:r>
      <w:r w:rsidRPr="0007294A">
        <w:rPr>
          <w:rFonts w:ascii="Times New Roman" w:hAnsi="Times New Roman" w:cs="Times New Roman"/>
          <w:sz w:val="24"/>
          <w:szCs w:val="24"/>
          <w:lang w:val="sr-Cyrl-RS"/>
        </w:rPr>
        <w:t xml:space="preserve">. </w:t>
      </w:r>
      <w:r w:rsidRPr="00A67D47">
        <w:rPr>
          <w:rFonts w:ascii="Times New Roman" w:hAnsi="Times New Roman" w:cs="Times New Roman"/>
          <w:sz w:val="24"/>
          <w:szCs w:val="24"/>
          <w:lang w:val="sr-Cyrl-RS"/>
        </w:rPr>
        <w:t>Да ли осећаш умор у последње време?</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а) да б) не</w:t>
      </w:r>
    </w:p>
    <w:p w14:paraId="66165FC0" w14:textId="77777777"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10. Између филма и журке бирам филм. </w:t>
      </w:r>
      <w:r w:rsidRPr="0007294A">
        <w:rPr>
          <w:rFonts w:ascii="Times New Roman" w:hAnsi="Times New Roman" w:cs="Times New Roman"/>
          <w:sz w:val="24"/>
          <w:szCs w:val="24"/>
          <w:lang w:val="sr-Cyrl-RS"/>
        </w:rPr>
        <w:t>а) да б) не</w:t>
      </w:r>
    </w:p>
    <w:p w14:paraId="0364236B"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1</w:t>
      </w:r>
      <w:r>
        <w:rPr>
          <w:rFonts w:ascii="Times New Roman" w:hAnsi="Times New Roman" w:cs="Times New Roman"/>
          <w:sz w:val="24"/>
          <w:szCs w:val="24"/>
          <w:lang w:val="sr-Cyrl-RS"/>
        </w:rPr>
        <w:t>1</w:t>
      </w:r>
      <w:r w:rsidRPr="0007294A">
        <w:rPr>
          <w:rFonts w:ascii="Times New Roman" w:hAnsi="Times New Roman" w:cs="Times New Roman"/>
          <w:sz w:val="24"/>
          <w:szCs w:val="24"/>
          <w:lang w:val="sr-Cyrl-RS"/>
        </w:rPr>
        <w:t xml:space="preserve">. </w:t>
      </w:r>
      <w:r w:rsidRPr="00A67D47">
        <w:rPr>
          <w:rFonts w:ascii="Times New Roman" w:hAnsi="Times New Roman" w:cs="Times New Roman"/>
          <w:sz w:val="24"/>
          <w:szCs w:val="24"/>
          <w:lang w:val="sr-Cyrl-RS"/>
        </w:rPr>
        <w:t>Да ли добро спаваш?</w:t>
      </w:r>
      <w:r w:rsidRPr="0007294A">
        <w:rPr>
          <w:rFonts w:ascii="Times New Roman" w:hAnsi="Times New Roman" w:cs="Times New Roman"/>
          <w:sz w:val="24"/>
          <w:szCs w:val="24"/>
          <w:lang w:val="sr-Cyrl-RS"/>
        </w:rPr>
        <w:t xml:space="preserve"> а) да б) не</w:t>
      </w:r>
    </w:p>
    <w:p w14:paraId="5CE452C7" w14:textId="7D393BB7" w:rsidR="00E20E1B"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12. </w:t>
      </w:r>
      <w:r w:rsidRPr="00A67D47">
        <w:rPr>
          <w:rFonts w:ascii="Times New Roman" w:hAnsi="Times New Roman" w:cs="Times New Roman"/>
          <w:sz w:val="24"/>
          <w:szCs w:val="24"/>
          <w:lang w:val="sr-Cyrl-RS"/>
        </w:rPr>
        <w:t>Да ли припадници ЛГБТ популације треба да имају право венчања.?</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а) да б) не</w:t>
      </w:r>
    </w:p>
    <w:p w14:paraId="17B4CAAD" w14:textId="0DD0179B" w:rsidR="00685F81" w:rsidRDefault="00685F81" w:rsidP="00E20E1B">
      <w:pPr>
        <w:jc w:val="both"/>
        <w:rPr>
          <w:rFonts w:ascii="Times New Roman" w:hAnsi="Times New Roman" w:cs="Times New Roman"/>
          <w:sz w:val="24"/>
          <w:szCs w:val="24"/>
          <w:lang w:val="sr-Cyrl-RS"/>
        </w:rPr>
      </w:pPr>
    </w:p>
    <w:p w14:paraId="0326571A" w14:textId="77777777" w:rsidR="00685F81" w:rsidRPr="0007294A" w:rsidRDefault="00685F81" w:rsidP="00E20E1B">
      <w:pPr>
        <w:jc w:val="both"/>
        <w:rPr>
          <w:rFonts w:ascii="Times New Roman" w:hAnsi="Times New Roman" w:cs="Times New Roman"/>
          <w:sz w:val="24"/>
          <w:szCs w:val="24"/>
          <w:lang w:val="sr-Cyrl-RS"/>
        </w:rPr>
      </w:pPr>
    </w:p>
    <w:p w14:paraId="3E488E1C" w14:textId="0E7C15CC"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lastRenderedPageBreak/>
        <w:t>1</w:t>
      </w:r>
      <w:r w:rsidR="006F09F7">
        <w:rPr>
          <w:rFonts w:ascii="Times New Roman" w:hAnsi="Times New Roman" w:cs="Times New Roman"/>
          <w:sz w:val="24"/>
          <w:szCs w:val="24"/>
          <w:lang w:val="sr-Cyrl-RS"/>
        </w:rPr>
        <w:t>3</w:t>
      </w:r>
      <w:r w:rsidRPr="0007294A">
        <w:rPr>
          <w:rFonts w:ascii="Times New Roman" w:hAnsi="Times New Roman" w:cs="Times New Roman"/>
          <w:sz w:val="24"/>
          <w:szCs w:val="24"/>
          <w:lang w:val="sr-Cyrl-RS"/>
        </w:rPr>
        <w:t>. Оцените следеће ставове оцено 1- не слажем се, 2- делимично се не слажем, 3-</w:t>
      </w:r>
    </w:p>
    <w:p w14:paraId="00809EA5" w14:textId="77777777"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слажем се, 4- у потпуности се слажем.</w:t>
      </w:r>
    </w:p>
    <w:p w14:paraId="6152C494" w14:textId="7D8BFB98"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 xml:space="preserve">а) Важно је да сам јединствен/а, различит/а од других </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3F4C5B27" w14:textId="1FAFDC39"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б) ЛГБТ су болесне особе</w:t>
      </w:r>
      <w:r>
        <w:rPr>
          <w:rFonts w:ascii="Times New Roman" w:hAnsi="Times New Roman" w:cs="Times New Roman"/>
          <w:sz w:val="24"/>
          <w:szCs w:val="24"/>
          <w:lang w:val="sr-Cyrl-RS"/>
        </w:rPr>
        <w:t xml:space="preserve"> </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6F51AFFF" w14:textId="0C2888F9"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 xml:space="preserve">в) </w:t>
      </w:r>
      <w:r>
        <w:rPr>
          <w:rFonts w:ascii="Times New Roman" w:hAnsi="Times New Roman" w:cs="Times New Roman"/>
          <w:sz w:val="24"/>
          <w:szCs w:val="24"/>
          <w:lang w:val="sr-Cyrl-RS"/>
        </w:rPr>
        <w:t>Честа употреба страних израза је штетна по национални идентитет</w:t>
      </w:r>
      <w:r w:rsidR="008649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2BD9B8C2" w14:textId="0A1B603F"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г) Забринут сам за своју будућност</w:t>
      </w:r>
      <w:r w:rsidR="008649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5A91AC56" w14:textId="3C815842" w:rsidR="00E20E1B"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д) Важно је борити се за своја права</w:t>
      </w:r>
      <w:r>
        <w:rPr>
          <w:rFonts w:ascii="Times New Roman" w:hAnsi="Times New Roman" w:cs="Times New Roman"/>
          <w:sz w:val="24"/>
          <w:szCs w:val="24"/>
          <w:lang w:val="sr-Cyrl-RS"/>
        </w:rPr>
        <w:t xml:space="preserve"> </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218D527C" w14:textId="0AD64546" w:rsidR="00E20E1B" w:rsidRPr="0007294A" w:rsidRDefault="00E20E1B" w:rsidP="00E20E1B">
      <w:pPr>
        <w:jc w:val="both"/>
        <w:rPr>
          <w:rFonts w:ascii="Times New Roman" w:hAnsi="Times New Roman" w:cs="Times New Roman"/>
          <w:sz w:val="24"/>
          <w:szCs w:val="24"/>
          <w:lang w:val="sr-Cyrl-RS"/>
        </w:rPr>
      </w:pPr>
      <w:r w:rsidRPr="0007294A">
        <w:rPr>
          <w:rFonts w:ascii="Times New Roman" w:hAnsi="Times New Roman" w:cs="Times New Roman"/>
          <w:sz w:val="24"/>
          <w:szCs w:val="24"/>
          <w:lang w:val="sr-Cyrl-RS"/>
        </w:rPr>
        <w:t xml:space="preserve">ђ) </w:t>
      </w:r>
      <w:r>
        <w:rPr>
          <w:rFonts w:ascii="Times New Roman" w:hAnsi="Times New Roman" w:cs="Times New Roman"/>
          <w:sz w:val="24"/>
          <w:szCs w:val="24"/>
          <w:lang w:val="sr-Cyrl-RS"/>
        </w:rPr>
        <w:t>Важно је очувати национални идентитет(користити ћирилицу, славити славу..)</w:t>
      </w:r>
      <w:r w:rsidR="008649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45A22076" w14:textId="27704AB3"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з</w:t>
      </w:r>
      <w:r w:rsidRPr="0007294A">
        <w:rPr>
          <w:rFonts w:ascii="Times New Roman" w:hAnsi="Times New Roman" w:cs="Times New Roman"/>
          <w:sz w:val="24"/>
          <w:szCs w:val="24"/>
          <w:lang w:val="sr-Cyrl-RS"/>
        </w:rPr>
        <w:t>) Веома је битно бити део групе (нација, држава, град)</w:t>
      </w:r>
      <w:r w:rsidR="008649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77C4184B" w14:textId="5204B7EA" w:rsidR="00E20E1B" w:rsidRPr="0007294A"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ж</w:t>
      </w:r>
      <w:r w:rsidRPr="0007294A">
        <w:rPr>
          <w:rFonts w:ascii="Times New Roman" w:hAnsi="Times New Roman" w:cs="Times New Roman"/>
          <w:sz w:val="24"/>
          <w:szCs w:val="24"/>
          <w:lang w:val="sr-Cyrl-RS"/>
        </w:rPr>
        <w:t>) Треба бити ангажован, јер можеш променити свет</w:t>
      </w:r>
      <w:r>
        <w:rPr>
          <w:rFonts w:ascii="Times New Roman" w:hAnsi="Times New Roman" w:cs="Times New Roman"/>
          <w:sz w:val="24"/>
          <w:szCs w:val="24"/>
          <w:lang w:val="sr-Cyrl-RS"/>
        </w:rPr>
        <w:t xml:space="preserve"> </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38E4F5C0" w14:textId="757E0ED5" w:rsidR="00E20E1B"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з</w:t>
      </w:r>
      <w:r w:rsidRPr="0007294A">
        <w:rPr>
          <w:rFonts w:ascii="Times New Roman" w:hAnsi="Times New Roman" w:cs="Times New Roman"/>
          <w:sz w:val="24"/>
          <w:szCs w:val="24"/>
          <w:lang w:val="sr-Cyrl-RS"/>
        </w:rPr>
        <w:t>) Свако има права да буде различит од других</w:t>
      </w:r>
      <w:r>
        <w:rPr>
          <w:rFonts w:ascii="Times New Roman" w:hAnsi="Times New Roman" w:cs="Times New Roman"/>
          <w:sz w:val="24"/>
          <w:szCs w:val="24"/>
          <w:lang w:val="sr-Cyrl-RS"/>
        </w:rPr>
        <w:t xml:space="preserve"> </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42B48E02" w14:textId="54A2FC24" w:rsidR="00E20E1B" w:rsidRDefault="00E20E1B" w:rsidP="00E20E1B">
      <w:pPr>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r w:rsidRPr="00A67D47">
        <w:t xml:space="preserve"> </w:t>
      </w:r>
      <w:r w:rsidRPr="00A67D47">
        <w:rPr>
          <w:rFonts w:ascii="Times New Roman" w:hAnsi="Times New Roman" w:cs="Times New Roman"/>
          <w:sz w:val="24"/>
          <w:szCs w:val="24"/>
          <w:lang w:val="sr-Cyrl-RS"/>
        </w:rPr>
        <w:t>Пре него што нешто поједем израчунам калорије</w:t>
      </w:r>
      <w:r>
        <w:rPr>
          <w:rFonts w:ascii="Times New Roman" w:hAnsi="Times New Roman" w:cs="Times New Roman"/>
          <w:sz w:val="24"/>
          <w:szCs w:val="24"/>
          <w:lang w:val="sr-Cyrl-RS"/>
        </w:rPr>
        <w:t xml:space="preserve"> </w:t>
      </w:r>
      <w:r w:rsidR="008649B7">
        <w:rPr>
          <w:rFonts w:ascii="Times New Roman" w:hAnsi="Times New Roman" w:cs="Times New Roman"/>
          <w:sz w:val="24"/>
          <w:szCs w:val="24"/>
          <w:lang w:val="sr-Cyrl-RS"/>
        </w:rPr>
        <w:t xml:space="preserve">                                                       </w:t>
      </w:r>
      <w:r w:rsidRPr="0007294A">
        <w:rPr>
          <w:rFonts w:ascii="Times New Roman" w:hAnsi="Times New Roman" w:cs="Times New Roman"/>
          <w:sz w:val="24"/>
          <w:szCs w:val="24"/>
          <w:lang w:val="sr-Cyrl-RS"/>
        </w:rPr>
        <w:t>1 2 3 4</w:t>
      </w:r>
    </w:p>
    <w:p w14:paraId="23B8B29A" w14:textId="77777777" w:rsidR="00E20E1B" w:rsidRDefault="00E20E1B" w:rsidP="00E20E1B">
      <w:pPr>
        <w:jc w:val="both"/>
        <w:rPr>
          <w:rFonts w:ascii="Times New Roman" w:hAnsi="Times New Roman" w:cs="Times New Roman"/>
          <w:sz w:val="24"/>
          <w:szCs w:val="24"/>
          <w:lang w:val="sr-Cyrl-RS"/>
        </w:rPr>
      </w:pPr>
    </w:p>
    <w:p w14:paraId="7FA8898B" w14:textId="7616E39A" w:rsidR="00E20E1B" w:rsidRDefault="00E20E1B" w:rsidP="00E20E1B">
      <w:pPr>
        <w:jc w:val="both"/>
        <w:rPr>
          <w:rFonts w:ascii="Times New Roman" w:hAnsi="Times New Roman" w:cs="Times New Roman"/>
          <w:sz w:val="24"/>
          <w:szCs w:val="24"/>
          <w:lang w:val="sr-Cyrl-RS"/>
        </w:rPr>
      </w:pPr>
    </w:p>
    <w:p w14:paraId="67268706" w14:textId="4C16E997" w:rsidR="00E20E1B" w:rsidRDefault="00E20E1B" w:rsidP="00E20E1B">
      <w:pPr>
        <w:jc w:val="both"/>
        <w:rPr>
          <w:rFonts w:ascii="Times New Roman" w:hAnsi="Times New Roman" w:cs="Times New Roman"/>
          <w:sz w:val="24"/>
          <w:szCs w:val="24"/>
          <w:lang w:val="sr-Cyrl-RS"/>
        </w:rPr>
      </w:pPr>
    </w:p>
    <w:p w14:paraId="260C1BBA" w14:textId="13C30DC7" w:rsidR="00E20E1B" w:rsidRDefault="00E20E1B" w:rsidP="00E20E1B">
      <w:pPr>
        <w:jc w:val="both"/>
        <w:rPr>
          <w:rFonts w:ascii="Times New Roman" w:hAnsi="Times New Roman" w:cs="Times New Roman"/>
          <w:sz w:val="24"/>
          <w:szCs w:val="24"/>
          <w:lang w:val="sr-Cyrl-RS"/>
        </w:rPr>
      </w:pPr>
    </w:p>
    <w:p w14:paraId="3CF44194" w14:textId="0184A865" w:rsidR="000417B8" w:rsidRDefault="000417B8" w:rsidP="00E20E1B">
      <w:pPr>
        <w:jc w:val="both"/>
        <w:rPr>
          <w:rFonts w:ascii="Times New Roman" w:hAnsi="Times New Roman" w:cs="Times New Roman"/>
          <w:sz w:val="24"/>
          <w:szCs w:val="24"/>
          <w:lang w:val="sr-Cyrl-RS"/>
        </w:rPr>
      </w:pPr>
    </w:p>
    <w:p w14:paraId="593CC969" w14:textId="0C07AD1F" w:rsidR="000417B8" w:rsidRDefault="000417B8" w:rsidP="00E20E1B">
      <w:pPr>
        <w:jc w:val="both"/>
        <w:rPr>
          <w:rFonts w:ascii="Times New Roman" w:hAnsi="Times New Roman" w:cs="Times New Roman"/>
          <w:sz w:val="24"/>
          <w:szCs w:val="24"/>
          <w:lang w:val="sr-Cyrl-RS"/>
        </w:rPr>
      </w:pPr>
    </w:p>
    <w:p w14:paraId="7F4BDFA9" w14:textId="5835DA8E" w:rsidR="003D4B9A" w:rsidRDefault="003D4B9A" w:rsidP="00537201">
      <w:pPr>
        <w:jc w:val="both"/>
        <w:rPr>
          <w:rFonts w:ascii="Times New Roman" w:hAnsi="Times New Roman" w:cs="Times New Roman"/>
          <w:sz w:val="24"/>
          <w:szCs w:val="24"/>
        </w:rPr>
      </w:pPr>
    </w:p>
    <w:p w14:paraId="250E5F91" w14:textId="3374F952" w:rsidR="004B4825" w:rsidRDefault="004B4825" w:rsidP="00537201">
      <w:pPr>
        <w:jc w:val="both"/>
        <w:rPr>
          <w:rFonts w:ascii="Times New Roman" w:hAnsi="Times New Roman" w:cs="Times New Roman"/>
          <w:sz w:val="24"/>
          <w:szCs w:val="24"/>
        </w:rPr>
      </w:pPr>
    </w:p>
    <w:p w14:paraId="298D88BF" w14:textId="62AF93C2" w:rsidR="004B4825" w:rsidRDefault="004B4825" w:rsidP="00537201">
      <w:pPr>
        <w:jc w:val="both"/>
        <w:rPr>
          <w:rFonts w:ascii="Times New Roman" w:hAnsi="Times New Roman" w:cs="Times New Roman"/>
          <w:sz w:val="24"/>
          <w:szCs w:val="24"/>
        </w:rPr>
      </w:pPr>
    </w:p>
    <w:p w14:paraId="04C456EB" w14:textId="652C2DFD" w:rsidR="004B4825" w:rsidRDefault="004B4825" w:rsidP="00537201">
      <w:pPr>
        <w:jc w:val="both"/>
        <w:rPr>
          <w:rFonts w:ascii="Times New Roman" w:hAnsi="Times New Roman" w:cs="Times New Roman"/>
          <w:sz w:val="24"/>
          <w:szCs w:val="24"/>
        </w:rPr>
      </w:pPr>
    </w:p>
    <w:p w14:paraId="6AED2C7B" w14:textId="121E95EF" w:rsidR="004B4825" w:rsidRDefault="004B4825" w:rsidP="00537201">
      <w:pPr>
        <w:jc w:val="both"/>
        <w:rPr>
          <w:rFonts w:ascii="Times New Roman" w:hAnsi="Times New Roman" w:cs="Times New Roman"/>
          <w:sz w:val="24"/>
          <w:szCs w:val="24"/>
        </w:rPr>
      </w:pPr>
    </w:p>
    <w:p w14:paraId="3A6AB2F0" w14:textId="1D55B14B" w:rsidR="004B4825" w:rsidRDefault="004B4825" w:rsidP="00537201">
      <w:pPr>
        <w:jc w:val="both"/>
        <w:rPr>
          <w:rFonts w:ascii="Times New Roman" w:hAnsi="Times New Roman" w:cs="Times New Roman"/>
          <w:sz w:val="24"/>
          <w:szCs w:val="24"/>
        </w:rPr>
      </w:pPr>
    </w:p>
    <w:p w14:paraId="7B7F3CE5" w14:textId="0F1865DB" w:rsidR="004B4825" w:rsidRDefault="004B4825" w:rsidP="00537201">
      <w:pPr>
        <w:jc w:val="both"/>
        <w:rPr>
          <w:rFonts w:ascii="Times New Roman" w:hAnsi="Times New Roman" w:cs="Times New Roman"/>
          <w:sz w:val="24"/>
          <w:szCs w:val="24"/>
        </w:rPr>
      </w:pPr>
    </w:p>
    <w:p w14:paraId="36084A91" w14:textId="4BA62969" w:rsidR="004B4825" w:rsidRDefault="004B4825" w:rsidP="00537201">
      <w:pPr>
        <w:jc w:val="both"/>
        <w:rPr>
          <w:rFonts w:ascii="Times New Roman" w:hAnsi="Times New Roman" w:cs="Times New Roman"/>
          <w:sz w:val="24"/>
          <w:szCs w:val="24"/>
        </w:rPr>
      </w:pPr>
    </w:p>
    <w:p w14:paraId="408F6E05" w14:textId="24314F72" w:rsidR="004B4825" w:rsidRDefault="004B4825" w:rsidP="00537201">
      <w:pPr>
        <w:jc w:val="both"/>
        <w:rPr>
          <w:rFonts w:ascii="Times New Roman" w:hAnsi="Times New Roman" w:cs="Times New Roman"/>
          <w:sz w:val="24"/>
          <w:szCs w:val="24"/>
        </w:rPr>
      </w:pPr>
    </w:p>
    <w:p w14:paraId="12C18F99" w14:textId="77777777" w:rsidR="004B4825" w:rsidRPr="00512C8C" w:rsidRDefault="004B4825" w:rsidP="00537201">
      <w:pPr>
        <w:jc w:val="both"/>
        <w:rPr>
          <w:rFonts w:ascii="Times New Roman" w:hAnsi="Times New Roman" w:cs="Times New Roman"/>
          <w:sz w:val="24"/>
          <w:szCs w:val="24"/>
        </w:rPr>
      </w:pPr>
    </w:p>
    <w:p w14:paraId="6C7B60C6" w14:textId="599244ED" w:rsidR="00B47E43" w:rsidRPr="00E20E1B" w:rsidRDefault="00B47E43" w:rsidP="00E20E1B">
      <w:pPr>
        <w:pStyle w:val="Heading1"/>
        <w:rPr>
          <w:b/>
          <w:bCs/>
          <w:color w:val="0070C0"/>
          <w:lang w:val="sr-Cyrl-RS"/>
        </w:rPr>
      </w:pPr>
      <w:bookmarkStart w:id="16" w:name="_Toc95656476"/>
      <w:r w:rsidRPr="00E20E1B">
        <w:rPr>
          <w:b/>
          <w:bCs/>
          <w:color w:val="0070C0"/>
          <w:lang w:val="sr-Cyrl-RS"/>
        </w:rPr>
        <w:lastRenderedPageBreak/>
        <w:t>Литература</w:t>
      </w:r>
      <w:bookmarkEnd w:id="16"/>
    </w:p>
    <w:p w14:paraId="604698C8" w14:textId="0BAFD064" w:rsidR="007C0329" w:rsidRDefault="007C0329" w:rsidP="00537201">
      <w:pPr>
        <w:pStyle w:val="ListParagraph"/>
        <w:numPr>
          <w:ilvl w:val="0"/>
          <w:numId w:val="6"/>
        </w:numPr>
        <w:spacing w:after="0" w:line="240" w:lineRule="auto"/>
        <w:jc w:val="both"/>
        <w:rPr>
          <w:rFonts w:ascii="Times New Roman" w:hAnsi="Times New Roman" w:cs="Times New Roman"/>
          <w:sz w:val="24"/>
          <w:szCs w:val="24"/>
          <w:lang w:val="sr-Cyrl-RS"/>
        </w:rPr>
      </w:pPr>
      <w:r w:rsidRPr="00EF7785">
        <w:rPr>
          <w:rFonts w:ascii="Times New Roman" w:hAnsi="Times New Roman" w:cs="Times New Roman"/>
          <w:sz w:val="24"/>
          <w:szCs w:val="24"/>
          <w:lang w:val="sr-Cyrl-RS"/>
        </w:rPr>
        <w:t>Божиловић</w:t>
      </w:r>
      <w:r w:rsidR="00231056" w:rsidRPr="00EF7785">
        <w:rPr>
          <w:rFonts w:ascii="Times New Roman" w:hAnsi="Times New Roman" w:cs="Times New Roman"/>
          <w:sz w:val="24"/>
          <w:szCs w:val="24"/>
        </w:rPr>
        <w:t xml:space="preserve"> </w:t>
      </w:r>
      <w:r w:rsidR="00231056" w:rsidRPr="00EF7785">
        <w:rPr>
          <w:rFonts w:ascii="Times New Roman" w:hAnsi="Times New Roman" w:cs="Times New Roman"/>
          <w:sz w:val="24"/>
          <w:szCs w:val="24"/>
          <w:lang w:val="sr-Cyrl-RS"/>
        </w:rPr>
        <w:t>Н.</w:t>
      </w:r>
      <w:r w:rsidR="00A541E8" w:rsidRPr="00EF7785">
        <w:rPr>
          <w:rFonts w:ascii="Times New Roman" w:hAnsi="Times New Roman" w:cs="Times New Roman"/>
          <w:sz w:val="24"/>
          <w:szCs w:val="24"/>
          <w:lang w:val="sr-Cyrl-RS"/>
        </w:rPr>
        <w:t xml:space="preserve"> </w:t>
      </w:r>
      <w:r w:rsidRPr="00EF7785">
        <w:rPr>
          <w:rFonts w:ascii="Times New Roman" w:hAnsi="Times New Roman" w:cs="Times New Roman"/>
          <w:sz w:val="24"/>
          <w:szCs w:val="24"/>
          <w:lang w:val="sr-Cyrl-RS"/>
        </w:rPr>
        <w:t>(</w:t>
      </w:r>
      <w:r w:rsidR="00A541E8" w:rsidRPr="00EF7785">
        <w:rPr>
          <w:rFonts w:ascii="Times New Roman" w:hAnsi="Times New Roman" w:cs="Times New Roman"/>
          <w:sz w:val="24"/>
          <w:szCs w:val="24"/>
          <w:lang w:val="sr-Cyrl-RS"/>
        </w:rPr>
        <w:t>2007</w:t>
      </w:r>
      <w:r w:rsidRPr="00EF7785">
        <w:rPr>
          <w:rFonts w:ascii="Times New Roman" w:hAnsi="Times New Roman" w:cs="Times New Roman"/>
          <w:sz w:val="24"/>
          <w:szCs w:val="24"/>
          <w:lang w:val="sr-Cyrl-RS"/>
        </w:rPr>
        <w:t>)</w:t>
      </w:r>
      <w:r w:rsidR="00A541E8" w:rsidRPr="00EF7785">
        <w:rPr>
          <w:rFonts w:ascii="Times New Roman" w:hAnsi="Times New Roman" w:cs="Times New Roman"/>
          <w:sz w:val="24"/>
          <w:szCs w:val="24"/>
          <w:lang w:val="sr-Cyrl-RS"/>
        </w:rPr>
        <w:t xml:space="preserve"> </w:t>
      </w:r>
      <w:r w:rsidR="00A541E8" w:rsidRPr="00EF7785">
        <w:rPr>
          <w:rFonts w:ascii="Times New Roman" w:hAnsi="Times New Roman" w:cs="Times New Roman"/>
          <w:sz w:val="24"/>
          <w:szCs w:val="24"/>
        </w:rPr>
        <w:t>“</w:t>
      </w:r>
      <w:r w:rsidR="00A541E8" w:rsidRPr="00EF7785">
        <w:rPr>
          <w:rFonts w:ascii="Times New Roman" w:hAnsi="Times New Roman" w:cs="Times New Roman"/>
          <w:sz w:val="24"/>
          <w:szCs w:val="24"/>
          <w:lang w:val="sr-Cyrl-RS"/>
        </w:rPr>
        <w:t>Култура и идентитети на Балкану</w:t>
      </w:r>
      <w:r w:rsidR="00A541E8" w:rsidRPr="00EF7785">
        <w:rPr>
          <w:rFonts w:ascii="Times New Roman" w:hAnsi="Times New Roman" w:cs="Times New Roman"/>
          <w:sz w:val="24"/>
          <w:szCs w:val="24"/>
        </w:rPr>
        <w:t>”</w:t>
      </w:r>
      <w:r w:rsidR="00A541E8" w:rsidRPr="00EF7785">
        <w:rPr>
          <w:rFonts w:ascii="Times New Roman" w:hAnsi="Times New Roman" w:cs="Times New Roman"/>
          <w:sz w:val="24"/>
          <w:szCs w:val="24"/>
          <w:lang w:val="sr-Cyrl-RS"/>
        </w:rPr>
        <w:t>, Филозофски факултет, Ниш</w:t>
      </w:r>
    </w:p>
    <w:p w14:paraId="72DA4199" w14:textId="4EEE561B" w:rsidR="008649B7" w:rsidRDefault="008649B7" w:rsidP="00537201">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Група аутора, (2012),“ Социологија,“ ЗУНС, Београд</w:t>
      </w:r>
    </w:p>
    <w:p w14:paraId="6222BF9D" w14:textId="71276291" w:rsidR="00A62B1D" w:rsidRDefault="00A62B1D" w:rsidP="002E7C11">
      <w:pPr>
        <w:pStyle w:val="ListParagraph"/>
        <w:spacing w:after="0" w:line="240" w:lineRule="auto"/>
        <w:jc w:val="both"/>
        <w:rPr>
          <w:rFonts w:ascii="Times New Roman" w:hAnsi="Times New Roman" w:cs="Times New Roman"/>
          <w:sz w:val="24"/>
          <w:szCs w:val="24"/>
          <w:lang w:val="sr-Cyrl-RS"/>
        </w:rPr>
      </w:pPr>
    </w:p>
    <w:p w14:paraId="0EFD46B8" w14:textId="51350564" w:rsidR="001C7D87" w:rsidRDefault="001C7D87" w:rsidP="001C7D87">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Вулетић В.</w:t>
      </w:r>
      <w:r w:rsidR="0055736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(2021)</w:t>
      </w:r>
      <w:r>
        <w:rPr>
          <w:rFonts w:ascii="Times New Roman" w:hAnsi="Times New Roman" w:cs="Times New Roman"/>
          <w:sz w:val="24"/>
          <w:szCs w:val="24"/>
        </w:rPr>
        <w:t xml:space="preserve"> “</w:t>
      </w:r>
      <w:r>
        <w:rPr>
          <w:rFonts w:ascii="Times New Roman" w:hAnsi="Times New Roman" w:cs="Times New Roman"/>
          <w:sz w:val="24"/>
          <w:szCs w:val="24"/>
          <w:lang w:val="sr-Cyrl-RS"/>
        </w:rPr>
        <w:t>Социологија</w:t>
      </w:r>
      <w:r>
        <w:rPr>
          <w:rFonts w:ascii="Times New Roman" w:hAnsi="Times New Roman" w:cs="Times New Roman"/>
          <w:sz w:val="24"/>
          <w:szCs w:val="24"/>
        </w:rPr>
        <w:t>”</w:t>
      </w:r>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Klett</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Београд</w:t>
      </w:r>
    </w:p>
    <w:p w14:paraId="530E8F89" w14:textId="77777777" w:rsidR="001C7D87" w:rsidRPr="001C7D87" w:rsidRDefault="001C7D87" w:rsidP="001C7D87">
      <w:pPr>
        <w:pStyle w:val="ListParagraph"/>
        <w:rPr>
          <w:rFonts w:ascii="Times New Roman" w:hAnsi="Times New Roman" w:cs="Times New Roman"/>
          <w:sz w:val="24"/>
          <w:szCs w:val="24"/>
          <w:lang w:val="sr-Cyrl-RS"/>
        </w:rPr>
      </w:pPr>
    </w:p>
    <w:p w14:paraId="68384DD3" w14:textId="36048972" w:rsidR="001C7D87" w:rsidRDefault="001C7D87" w:rsidP="001C7D87">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Гиденс Е. (2007) </w:t>
      </w:r>
      <w:r>
        <w:rPr>
          <w:rFonts w:ascii="Times New Roman" w:hAnsi="Times New Roman" w:cs="Times New Roman"/>
          <w:sz w:val="24"/>
          <w:szCs w:val="24"/>
        </w:rPr>
        <w:t>“</w:t>
      </w:r>
      <w:r>
        <w:rPr>
          <w:rFonts w:ascii="Times New Roman" w:hAnsi="Times New Roman" w:cs="Times New Roman"/>
          <w:sz w:val="24"/>
          <w:szCs w:val="24"/>
          <w:lang w:val="sr-Cyrl-RS"/>
        </w:rPr>
        <w:t>Социологија</w:t>
      </w:r>
      <w:r>
        <w:rPr>
          <w:rFonts w:ascii="Times New Roman" w:hAnsi="Times New Roman" w:cs="Times New Roman"/>
          <w:sz w:val="24"/>
          <w:szCs w:val="24"/>
        </w:rPr>
        <w:t>”</w:t>
      </w:r>
      <w:r>
        <w:rPr>
          <w:rFonts w:ascii="Times New Roman" w:hAnsi="Times New Roman" w:cs="Times New Roman"/>
          <w:sz w:val="24"/>
          <w:szCs w:val="24"/>
          <w:lang w:val="sr-Cyrl-RS"/>
        </w:rPr>
        <w:t>, Центар за издавачку делатност</w:t>
      </w:r>
    </w:p>
    <w:p w14:paraId="5FEE55BE" w14:textId="77777777" w:rsidR="004B4825" w:rsidRPr="004B4825" w:rsidRDefault="004B4825" w:rsidP="004B4825">
      <w:pPr>
        <w:pStyle w:val="ListParagraph"/>
        <w:rPr>
          <w:rFonts w:ascii="Times New Roman" w:hAnsi="Times New Roman" w:cs="Times New Roman"/>
          <w:sz w:val="24"/>
          <w:szCs w:val="24"/>
          <w:lang w:val="sr-Cyrl-RS"/>
        </w:rPr>
      </w:pPr>
    </w:p>
    <w:p w14:paraId="6719B2D4" w14:textId="0FFA56C6" w:rsidR="004B4825" w:rsidRPr="001C7D87" w:rsidRDefault="004B4825" w:rsidP="001C7D87">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Петковић Ј.(2020) </w:t>
      </w:r>
      <w:r>
        <w:rPr>
          <w:rFonts w:ascii="Times New Roman" w:hAnsi="Times New Roman" w:cs="Times New Roman"/>
          <w:sz w:val="24"/>
          <w:szCs w:val="24"/>
        </w:rPr>
        <w:t>“</w:t>
      </w:r>
      <w:r>
        <w:rPr>
          <w:rFonts w:ascii="Times New Roman" w:hAnsi="Times New Roman" w:cs="Times New Roman"/>
          <w:sz w:val="24"/>
          <w:szCs w:val="24"/>
          <w:lang w:val="sr-Cyrl-RS"/>
        </w:rPr>
        <w:t>Савремено друштво и културне промене</w:t>
      </w:r>
      <w:r>
        <w:rPr>
          <w:rFonts w:ascii="Times New Roman" w:hAnsi="Times New Roman" w:cs="Times New Roman"/>
          <w:sz w:val="24"/>
          <w:szCs w:val="24"/>
        </w:rPr>
        <w:t>”</w:t>
      </w:r>
      <w:r>
        <w:rPr>
          <w:rFonts w:ascii="Times New Roman" w:hAnsi="Times New Roman" w:cs="Times New Roman"/>
          <w:sz w:val="24"/>
          <w:szCs w:val="24"/>
          <w:lang w:val="sr-Cyrl-RS"/>
        </w:rPr>
        <w:t>, Филозофски фалкутет, Ниш</w:t>
      </w:r>
    </w:p>
    <w:p w14:paraId="64DABFB0" w14:textId="77777777" w:rsidR="007822DA" w:rsidRPr="001C7D87" w:rsidRDefault="007822DA" w:rsidP="001C7D87">
      <w:pPr>
        <w:spacing w:after="0" w:line="240" w:lineRule="auto"/>
        <w:jc w:val="both"/>
        <w:rPr>
          <w:rFonts w:ascii="Times New Roman" w:hAnsi="Times New Roman" w:cs="Times New Roman"/>
          <w:sz w:val="24"/>
          <w:szCs w:val="24"/>
          <w:lang w:val="sr-Cyrl-RS"/>
        </w:rPr>
      </w:pPr>
    </w:p>
    <w:p w14:paraId="7D1FD825" w14:textId="384DC5A8" w:rsidR="000A19AD" w:rsidRPr="003B3F3C" w:rsidRDefault="000A19AD" w:rsidP="00537201">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Harari</w:t>
      </w:r>
      <w:r w:rsidR="00231056">
        <w:rPr>
          <w:rFonts w:ascii="Times New Roman" w:hAnsi="Times New Roman" w:cs="Times New Roman"/>
          <w:sz w:val="24"/>
          <w:szCs w:val="24"/>
          <w:lang w:val="sr-Cyrl-RS"/>
        </w:rPr>
        <w:t xml:space="preserve"> </w:t>
      </w:r>
      <w:r w:rsidR="00BB5EDF">
        <w:rPr>
          <w:rFonts w:ascii="Times New Roman" w:hAnsi="Times New Roman" w:cs="Times New Roman"/>
          <w:sz w:val="24"/>
          <w:szCs w:val="24"/>
        </w:rPr>
        <w:t xml:space="preserve">N. </w:t>
      </w:r>
      <w:r w:rsidR="000F563F">
        <w:rPr>
          <w:rFonts w:ascii="Times New Roman" w:hAnsi="Times New Roman" w:cs="Times New Roman"/>
          <w:sz w:val="24"/>
          <w:szCs w:val="24"/>
          <w:lang w:val="sr-Latn-RS"/>
        </w:rPr>
        <w:t>J</w:t>
      </w:r>
      <w:r w:rsidR="00231056">
        <w:rPr>
          <w:rFonts w:ascii="Times New Roman" w:hAnsi="Times New Roman" w:cs="Times New Roman"/>
          <w:sz w:val="24"/>
          <w:szCs w:val="24"/>
          <w:lang w:val="sr-Cyrl-RS"/>
        </w:rPr>
        <w:t>.</w:t>
      </w:r>
      <w:r>
        <w:rPr>
          <w:rFonts w:ascii="Times New Roman" w:hAnsi="Times New Roman" w:cs="Times New Roman"/>
          <w:sz w:val="24"/>
          <w:szCs w:val="24"/>
        </w:rPr>
        <w:t xml:space="preserve"> </w:t>
      </w:r>
      <w:r w:rsidR="005F7046">
        <w:rPr>
          <w:rFonts w:ascii="Times New Roman" w:hAnsi="Times New Roman" w:cs="Times New Roman"/>
          <w:sz w:val="24"/>
          <w:szCs w:val="24"/>
          <w:lang w:val="sr-Cyrl-RS"/>
        </w:rPr>
        <w:t>(201</w:t>
      </w:r>
      <w:r w:rsidR="005F7046">
        <w:rPr>
          <w:rFonts w:ascii="Times New Roman" w:hAnsi="Times New Roman" w:cs="Times New Roman"/>
          <w:sz w:val="24"/>
          <w:szCs w:val="24"/>
          <w:lang w:val="sr-Latn-RS"/>
        </w:rPr>
        <w:t>8</w:t>
      </w:r>
      <w:r w:rsidR="005F7046">
        <w:rPr>
          <w:rFonts w:ascii="Times New Roman" w:hAnsi="Times New Roman" w:cs="Times New Roman"/>
          <w:sz w:val="24"/>
          <w:szCs w:val="24"/>
          <w:lang w:val="sr-Cyrl-RS"/>
        </w:rPr>
        <w:t xml:space="preserve">) </w:t>
      </w:r>
      <w:r>
        <w:rPr>
          <w:rFonts w:ascii="Times New Roman" w:hAnsi="Times New Roman" w:cs="Times New Roman"/>
          <w:sz w:val="24"/>
          <w:szCs w:val="24"/>
        </w:rPr>
        <w:t>“Homo Deus</w:t>
      </w:r>
      <w:r w:rsidR="005F7046">
        <w:rPr>
          <w:rFonts w:ascii="Times New Roman" w:hAnsi="Times New Roman" w:cs="Times New Roman"/>
          <w:sz w:val="24"/>
          <w:szCs w:val="24"/>
          <w:lang w:val="sr-Latn-RS"/>
        </w:rPr>
        <w:t>: kratka istorija sutrašnjice</w:t>
      </w:r>
      <w:r>
        <w:rPr>
          <w:rFonts w:ascii="Times New Roman" w:hAnsi="Times New Roman" w:cs="Times New Roman"/>
          <w:sz w:val="24"/>
          <w:szCs w:val="24"/>
        </w:rPr>
        <w:t>”</w:t>
      </w:r>
      <w:r w:rsidR="005F7046">
        <w:rPr>
          <w:rFonts w:ascii="Times New Roman" w:hAnsi="Times New Roman" w:cs="Times New Roman"/>
          <w:sz w:val="24"/>
          <w:szCs w:val="24"/>
          <w:lang w:val="sr-Cyrl-RS"/>
        </w:rPr>
        <w:t xml:space="preserve">, </w:t>
      </w:r>
      <w:r w:rsidR="005F7046">
        <w:rPr>
          <w:rFonts w:ascii="Times New Roman" w:hAnsi="Times New Roman" w:cs="Times New Roman"/>
          <w:sz w:val="24"/>
          <w:szCs w:val="24"/>
          <w:lang w:val="sr-Latn-RS"/>
        </w:rPr>
        <w:t>The Book Service</w:t>
      </w:r>
    </w:p>
    <w:p w14:paraId="31CBDA37" w14:textId="77777777" w:rsidR="003B3F3C" w:rsidRPr="00CB0D50" w:rsidRDefault="003B3F3C" w:rsidP="00537201">
      <w:pPr>
        <w:spacing w:after="0" w:line="240" w:lineRule="auto"/>
        <w:jc w:val="both"/>
        <w:rPr>
          <w:rFonts w:ascii="Times New Roman" w:hAnsi="Times New Roman" w:cs="Times New Roman"/>
          <w:sz w:val="24"/>
          <w:szCs w:val="24"/>
          <w:lang w:val="sr-Cyrl-RS"/>
        </w:rPr>
      </w:pPr>
    </w:p>
    <w:p w14:paraId="77B9E8D4" w14:textId="774A4C2D" w:rsidR="001C7D87" w:rsidRDefault="001C7D87" w:rsidP="001C7D87">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Радоман М. (2007), </w:t>
      </w:r>
      <w:r>
        <w:rPr>
          <w:rFonts w:ascii="Times New Roman" w:hAnsi="Times New Roman" w:cs="Times New Roman"/>
          <w:sz w:val="24"/>
          <w:szCs w:val="24"/>
        </w:rPr>
        <w:t>“</w:t>
      </w:r>
      <w:r>
        <w:rPr>
          <w:rFonts w:ascii="Times New Roman" w:hAnsi="Times New Roman" w:cs="Times New Roman"/>
          <w:sz w:val="24"/>
          <w:szCs w:val="24"/>
          <w:lang w:val="sr-Cyrl-RS"/>
        </w:rPr>
        <w:t>Представа о ЛГБТ популацији на десно-ексремистичким веб сајтовима у Србији</w:t>
      </w:r>
      <w:r>
        <w:rPr>
          <w:rFonts w:ascii="Times New Roman" w:hAnsi="Times New Roman" w:cs="Times New Roman"/>
          <w:sz w:val="24"/>
          <w:szCs w:val="24"/>
        </w:rPr>
        <w:t>”</w:t>
      </w:r>
      <w:r>
        <w:rPr>
          <w:rFonts w:ascii="Times New Roman" w:hAnsi="Times New Roman" w:cs="Times New Roman"/>
          <w:sz w:val="24"/>
          <w:szCs w:val="24"/>
          <w:lang w:val="sr-Cyrl-RS"/>
        </w:rPr>
        <w:t>, Филозофски фалкутет, Београд</w:t>
      </w:r>
    </w:p>
    <w:p w14:paraId="17B15C70" w14:textId="77777777" w:rsidR="00EE05EB" w:rsidRPr="00EE05EB" w:rsidRDefault="00EE05EB" w:rsidP="00EE05EB">
      <w:pPr>
        <w:pStyle w:val="ListParagraph"/>
        <w:rPr>
          <w:rFonts w:ascii="Times New Roman" w:hAnsi="Times New Roman" w:cs="Times New Roman"/>
          <w:sz w:val="24"/>
          <w:szCs w:val="24"/>
          <w:lang w:val="sr-Cyrl-RS"/>
        </w:rPr>
      </w:pPr>
    </w:p>
    <w:p w14:paraId="78595F7E" w14:textId="14EFDE6F" w:rsidR="00EE05EB" w:rsidRPr="00EE05EB" w:rsidRDefault="00EE05EB" w:rsidP="00EE05EB">
      <w:pPr>
        <w:pStyle w:val="ListParagraph"/>
        <w:numPr>
          <w:ilvl w:val="0"/>
          <w:numId w:val="6"/>
        </w:numPr>
        <w:spacing w:after="0" w:line="240" w:lineRule="auto"/>
        <w:jc w:val="both"/>
        <w:rPr>
          <w:rFonts w:ascii="Times New Roman" w:hAnsi="Times New Roman" w:cs="Times New Roman"/>
          <w:sz w:val="24"/>
          <w:szCs w:val="24"/>
          <w:lang w:val="sr-Cyrl-RS"/>
        </w:rPr>
      </w:pPr>
      <w:r>
        <w:rPr>
          <w:rStyle w:val="Hyperlink"/>
          <w:rFonts w:ascii="Times New Roman" w:hAnsi="Times New Roman" w:cs="Times New Roman"/>
          <w:color w:val="auto"/>
          <w:sz w:val="24"/>
          <w:szCs w:val="24"/>
          <w:u w:val="none"/>
          <w:lang w:val="sr-Cyrl-RS"/>
        </w:rPr>
        <w:t>Недељник</w:t>
      </w:r>
      <w:r w:rsidR="00557366">
        <w:rPr>
          <w:rStyle w:val="Hyperlink"/>
          <w:rFonts w:ascii="Times New Roman" w:hAnsi="Times New Roman" w:cs="Times New Roman"/>
          <w:color w:val="auto"/>
          <w:sz w:val="24"/>
          <w:szCs w:val="24"/>
          <w:u w:val="none"/>
          <w:lang w:val="sr-Cyrl-RS"/>
        </w:rPr>
        <w:t xml:space="preserve"> </w:t>
      </w:r>
      <w:r>
        <w:rPr>
          <w:rStyle w:val="Hyperlink"/>
          <w:rFonts w:ascii="Times New Roman" w:hAnsi="Times New Roman" w:cs="Times New Roman"/>
          <w:color w:val="auto"/>
          <w:sz w:val="24"/>
          <w:szCs w:val="24"/>
          <w:u w:val="none"/>
          <w:lang w:val="sr-Cyrl-RS"/>
        </w:rPr>
        <w:t>(2022)</w:t>
      </w:r>
      <w:r w:rsidR="007A3853">
        <w:rPr>
          <w:rStyle w:val="Hyperlink"/>
          <w:rFonts w:ascii="Times New Roman" w:hAnsi="Times New Roman" w:cs="Times New Roman"/>
          <w:color w:val="auto"/>
          <w:sz w:val="24"/>
          <w:szCs w:val="24"/>
          <w:u w:val="none"/>
          <w:lang w:val="sr-Cyrl-RS"/>
        </w:rPr>
        <w:t xml:space="preserve">, </w:t>
      </w:r>
      <w:r w:rsidR="007A3853">
        <w:rPr>
          <w:rStyle w:val="Hyperlink"/>
          <w:rFonts w:ascii="Times New Roman" w:hAnsi="Times New Roman" w:cs="Times New Roman"/>
          <w:color w:val="auto"/>
          <w:sz w:val="24"/>
          <w:szCs w:val="24"/>
          <w:u w:val="none"/>
        </w:rPr>
        <w:t>“</w:t>
      </w:r>
      <w:r w:rsidR="007A3853">
        <w:rPr>
          <w:rStyle w:val="Hyperlink"/>
          <w:rFonts w:ascii="Times New Roman" w:hAnsi="Times New Roman" w:cs="Times New Roman"/>
          <w:color w:val="auto"/>
          <w:sz w:val="24"/>
          <w:szCs w:val="24"/>
          <w:u w:val="none"/>
          <w:lang w:val="sr-Cyrl-RS"/>
        </w:rPr>
        <w:t>Листа најбогатијих у Србији</w:t>
      </w:r>
      <w:r w:rsidR="007A3853">
        <w:rPr>
          <w:rStyle w:val="Hyperlink"/>
          <w:rFonts w:ascii="Times New Roman" w:hAnsi="Times New Roman" w:cs="Times New Roman"/>
          <w:color w:val="auto"/>
          <w:sz w:val="24"/>
          <w:szCs w:val="24"/>
          <w:u w:val="none"/>
        </w:rPr>
        <w:t>”</w:t>
      </w:r>
    </w:p>
    <w:p w14:paraId="197B33BE" w14:textId="2DC85715" w:rsidR="00F6118B" w:rsidRDefault="00F6118B" w:rsidP="001C7D87">
      <w:pPr>
        <w:pStyle w:val="ListParagraph"/>
        <w:spacing w:after="0" w:line="240" w:lineRule="auto"/>
        <w:jc w:val="both"/>
        <w:rPr>
          <w:rFonts w:ascii="Times New Roman" w:hAnsi="Times New Roman" w:cs="Times New Roman"/>
          <w:sz w:val="24"/>
          <w:szCs w:val="24"/>
          <w:lang w:val="sr-Cyrl-RS"/>
        </w:rPr>
      </w:pPr>
    </w:p>
    <w:p w14:paraId="0B32174B" w14:textId="77777777" w:rsidR="001C7D87" w:rsidRDefault="001C7D87" w:rsidP="001C7D87">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Чувало А. (2015) </w:t>
      </w:r>
      <w:r>
        <w:rPr>
          <w:rFonts w:ascii="Times New Roman" w:hAnsi="Times New Roman" w:cs="Times New Roman"/>
          <w:sz w:val="24"/>
          <w:szCs w:val="24"/>
        </w:rPr>
        <w:t>“</w:t>
      </w:r>
      <w:r>
        <w:rPr>
          <w:rFonts w:ascii="Times New Roman" w:hAnsi="Times New Roman" w:cs="Times New Roman"/>
          <w:sz w:val="24"/>
          <w:szCs w:val="24"/>
          <w:lang w:val="sr-Cyrl-RS"/>
        </w:rPr>
        <w:t>Медијски живот младих: Примена теорије праксе на анализу медисјких навика у мултимедисјком окружењу</w:t>
      </w:r>
      <w:r>
        <w:rPr>
          <w:rFonts w:ascii="Times New Roman" w:hAnsi="Times New Roman" w:cs="Times New Roman"/>
          <w:sz w:val="24"/>
          <w:szCs w:val="24"/>
        </w:rPr>
        <w:t>”</w:t>
      </w:r>
      <w:r>
        <w:rPr>
          <w:rFonts w:ascii="Times New Roman" w:hAnsi="Times New Roman" w:cs="Times New Roman"/>
          <w:sz w:val="24"/>
          <w:szCs w:val="24"/>
          <w:lang w:val="sr-Cyrl-RS"/>
        </w:rPr>
        <w:t>, Филозовски факултет, Загреб</w:t>
      </w:r>
    </w:p>
    <w:p w14:paraId="1262A810" w14:textId="77777777" w:rsidR="003B3F3C" w:rsidRDefault="003B3F3C" w:rsidP="00537201">
      <w:pPr>
        <w:pStyle w:val="ListParagraph"/>
        <w:spacing w:after="0" w:line="240" w:lineRule="auto"/>
        <w:jc w:val="both"/>
        <w:rPr>
          <w:rFonts w:ascii="Times New Roman" w:hAnsi="Times New Roman" w:cs="Times New Roman"/>
          <w:sz w:val="24"/>
          <w:szCs w:val="24"/>
          <w:lang w:val="sr-Cyrl-RS"/>
        </w:rPr>
      </w:pPr>
    </w:p>
    <w:p w14:paraId="6EEA850C" w14:textId="69D41178" w:rsidR="005E366E" w:rsidRDefault="001C7D87" w:rsidP="0053720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Интернет линкови:</w:t>
      </w:r>
    </w:p>
    <w:p w14:paraId="07AF0549" w14:textId="77777777" w:rsidR="001C7D87" w:rsidRPr="00CB0D50" w:rsidRDefault="001C7D87" w:rsidP="00537201">
      <w:pPr>
        <w:spacing w:after="0"/>
        <w:jc w:val="both"/>
        <w:rPr>
          <w:rFonts w:ascii="Times New Roman" w:hAnsi="Times New Roman" w:cs="Times New Roman"/>
          <w:sz w:val="24"/>
          <w:szCs w:val="24"/>
          <w:lang w:val="sr-Cyrl-RS"/>
        </w:rPr>
      </w:pPr>
    </w:p>
    <w:p w14:paraId="46E589F6" w14:textId="01E1C8C8" w:rsidR="005E366E" w:rsidRDefault="005E366E" w:rsidP="00537201">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American Psychological </w:t>
      </w:r>
      <w:proofErr w:type="spellStart"/>
      <w:r>
        <w:rPr>
          <w:rFonts w:ascii="Times New Roman" w:hAnsi="Times New Roman" w:cs="Times New Roman"/>
          <w:sz w:val="24"/>
          <w:szCs w:val="24"/>
        </w:rPr>
        <w:t>Assosiation</w:t>
      </w:r>
      <w:proofErr w:type="spellEnd"/>
      <w:r>
        <w:rPr>
          <w:rFonts w:ascii="Times New Roman" w:hAnsi="Times New Roman" w:cs="Times New Roman"/>
          <w:sz w:val="24"/>
          <w:szCs w:val="24"/>
        </w:rPr>
        <w:t xml:space="preserve">, “Gen Z more </w:t>
      </w:r>
      <w:r w:rsidR="00F8325E">
        <w:rPr>
          <w:rFonts w:ascii="Times New Roman" w:hAnsi="Times New Roman" w:cs="Times New Roman"/>
          <w:sz w:val="24"/>
          <w:szCs w:val="24"/>
        </w:rPr>
        <w:t>likely to report mental health concerns</w:t>
      </w:r>
      <w:r>
        <w:rPr>
          <w:rFonts w:ascii="Times New Roman" w:hAnsi="Times New Roman" w:cs="Times New Roman"/>
          <w:sz w:val="24"/>
          <w:szCs w:val="24"/>
        </w:rPr>
        <w:t>”</w:t>
      </w:r>
      <w:r w:rsidR="00F8325E">
        <w:rPr>
          <w:rFonts w:ascii="Times New Roman" w:hAnsi="Times New Roman" w:cs="Times New Roman"/>
          <w:sz w:val="24"/>
          <w:szCs w:val="24"/>
          <w:lang w:val="sr-Cyrl-RS"/>
        </w:rPr>
        <w:t xml:space="preserve">, сајт: </w:t>
      </w:r>
      <w:hyperlink r:id="rId9" w:history="1">
        <w:r w:rsidR="007A3853" w:rsidRPr="005F592D">
          <w:rPr>
            <w:rStyle w:val="Hyperlink"/>
            <w:rFonts w:ascii="Times New Roman" w:hAnsi="Times New Roman" w:cs="Times New Roman"/>
            <w:sz w:val="24"/>
            <w:szCs w:val="24"/>
            <w:lang w:val="sr-Cyrl-RS"/>
          </w:rPr>
          <w:t>https://www.apa.org/monitor/2019/01/gen-z</w:t>
        </w:r>
      </w:hyperlink>
    </w:p>
    <w:p w14:paraId="5FDB08B3" w14:textId="77777777" w:rsidR="001C7D87" w:rsidRPr="007A3853" w:rsidRDefault="001C7D87" w:rsidP="007A3853">
      <w:pPr>
        <w:spacing w:after="0" w:line="240" w:lineRule="auto"/>
        <w:jc w:val="both"/>
        <w:rPr>
          <w:rFonts w:ascii="Times New Roman" w:hAnsi="Times New Roman" w:cs="Times New Roman"/>
          <w:sz w:val="24"/>
          <w:szCs w:val="24"/>
          <w:lang w:val="sr-Cyrl-RS"/>
        </w:rPr>
      </w:pPr>
    </w:p>
    <w:p w14:paraId="5E4120D6" w14:textId="51C74C9A" w:rsidR="001C7D87" w:rsidRPr="008F153A" w:rsidRDefault="001C7D87" w:rsidP="008F153A">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Амерички завод за статистику, сајт: </w:t>
      </w:r>
      <w:hyperlink r:id="rId10" w:history="1">
        <w:r w:rsidRPr="00414A68">
          <w:rPr>
            <w:rStyle w:val="Hyperlink"/>
            <w:rFonts w:ascii="Times New Roman" w:hAnsi="Times New Roman" w:cs="Times New Roman"/>
            <w:sz w:val="24"/>
            <w:szCs w:val="24"/>
            <w:lang w:val="sr-Cyrl-RS"/>
          </w:rPr>
          <w:t>https://www.statista.com/statistics/1095201/tiktok-users-gender-usa/</w:t>
        </w:r>
      </w:hyperlink>
    </w:p>
    <w:p w14:paraId="24A7435C" w14:textId="77777777" w:rsidR="001C7D87" w:rsidRDefault="001C7D87" w:rsidP="001C7D87">
      <w:pPr>
        <w:pStyle w:val="ListParagraph"/>
        <w:spacing w:after="0" w:line="240" w:lineRule="auto"/>
        <w:jc w:val="both"/>
        <w:rPr>
          <w:rFonts w:ascii="Times New Roman" w:hAnsi="Times New Roman" w:cs="Times New Roman"/>
          <w:sz w:val="24"/>
          <w:szCs w:val="24"/>
          <w:lang w:val="sr-Cyrl-RS"/>
        </w:rPr>
      </w:pPr>
    </w:p>
    <w:p w14:paraId="61CBBF49" w14:textId="77777777" w:rsidR="001C7D87" w:rsidRDefault="001C7D87" w:rsidP="001C7D87">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BBS </w:t>
      </w:r>
      <w:proofErr w:type="gramStart"/>
      <w:r>
        <w:rPr>
          <w:rFonts w:ascii="Times New Roman" w:hAnsi="Times New Roman" w:cs="Times New Roman"/>
          <w:sz w:val="24"/>
          <w:szCs w:val="24"/>
        </w:rPr>
        <w:t>news</w:t>
      </w:r>
      <w:r>
        <w:rPr>
          <w:rFonts w:ascii="Times New Roman" w:hAnsi="Times New Roman" w:cs="Times New Roman"/>
          <w:sz w:val="24"/>
          <w:szCs w:val="24"/>
          <w:lang w:val="sr-Cyrl-RS"/>
        </w:rPr>
        <w:t>(</w:t>
      </w:r>
      <w:proofErr w:type="gramEnd"/>
      <w:r>
        <w:rPr>
          <w:rFonts w:ascii="Times New Roman" w:hAnsi="Times New Roman" w:cs="Times New Roman"/>
          <w:sz w:val="24"/>
          <w:szCs w:val="24"/>
          <w:lang w:val="sr-Cyrl-RS"/>
        </w:rPr>
        <w:t xml:space="preserve">2021), </w:t>
      </w:r>
      <w:r>
        <w:rPr>
          <w:rFonts w:ascii="Times New Roman" w:hAnsi="Times New Roman" w:cs="Times New Roman"/>
          <w:sz w:val="24"/>
          <w:szCs w:val="24"/>
        </w:rPr>
        <w:t xml:space="preserve">“Donald Trump-era ban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dropped  by Joe Biden”, </w:t>
      </w:r>
      <w:r>
        <w:rPr>
          <w:rFonts w:ascii="Times New Roman" w:hAnsi="Times New Roman" w:cs="Times New Roman"/>
          <w:sz w:val="24"/>
          <w:szCs w:val="24"/>
          <w:lang w:val="sr-Cyrl-RS"/>
        </w:rPr>
        <w:t xml:space="preserve">сајт: </w:t>
      </w:r>
      <w:hyperlink r:id="rId11" w:history="1">
        <w:r w:rsidRPr="000C5948">
          <w:rPr>
            <w:rStyle w:val="Hyperlink"/>
            <w:rFonts w:ascii="Times New Roman" w:hAnsi="Times New Roman" w:cs="Times New Roman"/>
            <w:sz w:val="24"/>
            <w:szCs w:val="24"/>
            <w:lang w:val="sr-Cyrl-RS"/>
          </w:rPr>
          <w:t>https://www.bbc.com/news/technology-57413227</w:t>
        </w:r>
      </w:hyperlink>
    </w:p>
    <w:p w14:paraId="60764CC0" w14:textId="77777777" w:rsidR="001C7D87" w:rsidRPr="00E01BBF" w:rsidRDefault="001C7D87" w:rsidP="001C7D87">
      <w:pPr>
        <w:pStyle w:val="ListParagraph"/>
        <w:jc w:val="both"/>
        <w:rPr>
          <w:rFonts w:ascii="Times New Roman" w:hAnsi="Times New Roman" w:cs="Times New Roman"/>
          <w:sz w:val="24"/>
          <w:szCs w:val="24"/>
          <w:lang w:val="sr-Cyrl-RS"/>
        </w:rPr>
      </w:pPr>
    </w:p>
    <w:p w14:paraId="356B5DE8" w14:textId="77777777" w:rsidR="001C7D87" w:rsidRPr="007019AF" w:rsidRDefault="001C7D87" w:rsidP="001C7D87">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r>
        <w:rPr>
          <w:rFonts w:ascii="Times New Roman" w:hAnsi="Times New Roman" w:cs="Times New Roman"/>
          <w:sz w:val="24"/>
          <w:szCs w:val="24"/>
        </w:rPr>
        <w:t xml:space="preserve">BBS </w:t>
      </w:r>
      <w:proofErr w:type="gramStart"/>
      <w:r>
        <w:rPr>
          <w:rFonts w:ascii="Times New Roman" w:hAnsi="Times New Roman" w:cs="Times New Roman"/>
          <w:sz w:val="24"/>
          <w:szCs w:val="24"/>
        </w:rPr>
        <w:t>news</w:t>
      </w:r>
      <w:r>
        <w:rPr>
          <w:rFonts w:ascii="Times New Roman" w:hAnsi="Times New Roman" w:cs="Times New Roman"/>
          <w:sz w:val="24"/>
          <w:szCs w:val="24"/>
          <w:lang w:val="sr-Cyrl-RS"/>
        </w:rPr>
        <w:t>(</w:t>
      </w:r>
      <w:proofErr w:type="gramEnd"/>
      <w:r>
        <w:rPr>
          <w:rFonts w:ascii="Times New Roman" w:hAnsi="Times New Roman" w:cs="Times New Roman"/>
          <w:sz w:val="24"/>
          <w:szCs w:val="24"/>
          <w:lang w:val="sr-Cyrl-RS"/>
        </w:rPr>
        <w:t xml:space="preserve">2020), </w:t>
      </w:r>
      <w:r>
        <w:rPr>
          <w:rFonts w:ascii="Times New Roman" w:hAnsi="Times New Roman" w:cs="Times New Roman"/>
          <w:sz w:val="24"/>
          <w:szCs w:val="24"/>
        </w:rPr>
        <w:t>“</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President Trump signs orders to ban it in the  US within 45 days”, </w:t>
      </w:r>
      <w:r>
        <w:rPr>
          <w:rFonts w:ascii="Times New Roman" w:hAnsi="Times New Roman" w:cs="Times New Roman"/>
          <w:sz w:val="24"/>
          <w:szCs w:val="24"/>
          <w:lang w:val="sr-Cyrl-RS"/>
        </w:rPr>
        <w:t xml:space="preserve">сајт: </w:t>
      </w:r>
      <w:hyperlink r:id="rId12" w:history="1">
        <w:r w:rsidRPr="000C5948">
          <w:rPr>
            <w:rStyle w:val="Hyperlink"/>
            <w:rFonts w:ascii="Times New Roman" w:hAnsi="Times New Roman" w:cs="Times New Roman"/>
            <w:sz w:val="24"/>
            <w:szCs w:val="24"/>
            <w:lang w:val="sr-Cyrl-RS"/>
          </w:rPr>
          <w:t>https://www.bbc.co.uk/newsround/53620689</w:t>
        </w:r>
      </w:hyperlink>
    </w:p>
    <w:p w14:paraId="2677ECFF" w14:textId="4EC3FA81" w:rsidR="001C7D87" w:rsidRDefault="001C7D87" w:rsidP="001C7D87">
      <w:pPr>
        <w:pStyle w:val="ListParagraph"/>
        <w:spacing w:after="0" w:line="240" w:lineRule="auto"/>
        <w:jc w:val="both"/>
        <w:rPr>
          <w:rFonts w:ascii="Times New Roman" w:hAnsi="Times New Roman" w:cs="Times New Roman"/>
          <w:sz w:val="24"/>
          <w:szCs w:val="24"/>
          <w:lang w:val="sr-Cyrl-RS"/>
        </w:rPr>
      </w:pPr>
    </w:p>
    <w:p w14:paraId="4D59A5D1" w14:textId="7213CE7A" w:rsidR="001C7D87" w:rsidRPr="008F153A" w:rsidRDefault="001C7D87" w:rsidP="001C7D87">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proofErr w:type="spellStart"/>
      <w:r>
        <w:rPr>
          <w:rFonts w:ascii="Times New Roman" w:hAnsi="Times New Roman" w:cs="Times New Roman"/>
          <w:sz w:val="24"/>
          <w:szCs w:val="24"/>
        </w:rPr>
        <w:t>Gemtracks</w:t>
      </w:r>
      <w:proofErr w:type="spellEnd"/>
      <w:r>
        <w:rPr>
          <w:rFonts w:ascii="Times New Roman" w:hAnsi="Times New Roman" w:cs="Times New Roman"/>
          <w:sz w:val="24"/>
          <w:szCs w:val="24"/>
        </w:rPr>
        <w:t xml:space="preserve">, “7 Most-Followed Singers That Got Famous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w:t>
      </w:r>
      <w:r>
        <w:rPr>
          <w:rFonts w:ascii="Times New Roman" w:hAnsi="Times New Roman" w:cs="Times New Roman"/>
          <w:sz w:val="24"/>
          <w:szCs w:val="24"/>
        </w:rPr>
        <w:t>2022 UPDATED</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сајт: </w:t>
      </w:r>
      <w:hyperlink r:id="rId13" w:history="1">
        <w:r w:rsidRPr="00985537">
          <w:rPr>
            <w:rStyle w:val="Hyperlink"/>
            <w:rFonts w:ascii="Times New Roman" w:hAnsi="Times New Roman" w:cs="Times New Roman"/>
            <w:sz w:val="24"/>
            <w:szCs w:val="24"/>
            <w:lang w:val="sr-Cyrl-RS"/>
          </w:rPr>
          <w:t>https://www.gemtracks.com/guides/view.php?title=singers-that-got-famous-from-tiktok&amp;id=341</w:t>
        </w:r>
      </w:hyperlink>
    </w:p>
    <w:p w14:paraId="7C946F37" w14:textId="77777777" w:rsidR="008F153A" w:rsidRPr="008F153A" w:rsidRDefault="008F153A" w:rsidP="008F153A">
      <w:pPr>
        <w:pStyle w:val="ListParagraph"/>
        <w:rPr>
          <w:rStyle w:val="Hyperlink"/>
          <w:rFonts w:ascii="Times New Roman" w:hAnsi="Times New Roman" w:cs="Times New Roman"/>
          <w:color w:val="auto"/>
          <w:sz w:val="24"/>
          <w:szCs w:val="24"/>
          <w:u w:val="none"/>
          <w:lang w:val="sr-Cyrl-RS"/>
        </w:rPr>
      </w:pPr>
    </w:p>
    <w:p w14:paraId="7CE51CF2" w14:textId="044BE990" w:rsidR="008F153A" w:rsidRPr="008F153A" w:rsidRDefault="008F153A" w:rsidP="008F153A">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r>
        <w:rPr>
          <w:rFonts w:ascii="Times New Roman" w:hAnsi="Times New Roman" w:cs="Times New Roman"/>
          <w:sz w:val="24"/>
          <w:szCs w:val="24"/>
          <w:lang w:val="sr-Cyrl-RS"/>
        </w:rPr>
        <w:t xml:space="preserve">Данас, </w:t>
      </w:r>
      <w:r>
        <w:rPr>
          <w:rFonts w:ascii="Times New Roman" w:hAnsi="Times New Roman" w:cs="Times New Roman"/>
          <w:sz w:val="24"/>
          <w:szCs w:val="24"/>
        </w:rPr>
        <w:t>“</w:t>
      </w:r>
      <w:r>
        <w:rPr>
          <w:rFonts w:ascii="Times New Roman" w:hAnsi="Times New Roman" w:cs="Times New Roman"/>
          <w:sz w:val="24"/>
          <w:szCs w:val="24"/>
          <w:lang w:val="sr-Cyrl-RS"/>
        </w:rPr>
        <w:t>Топ 10 ТикТок профила у Србији</w:t>
      </w:r>
      <w:r>
        <w:rPr>
          <w:rFonts w:ascii="Times New Roman" w:hAnsi="Times New Roman" w:cs="Times New Roman"/>
          <w:sz w:val="24"/>
          <w:szCs w:val="24"/>
        </w:rPr>
        <w:t>”</w:t>
      </w:r>
      <w:r>
        <w:rPr>
          <w:rFonts w:ascii="Times New Roman" w:hAnsi="Times New Roman" w:cs="Times New Roman"/>
          <w:sz w:val="24"/>
          <w:szCs w:val="24"/>
          <w:lang w:val="sr-Cyrl-RS"/>
        </w:rPr>
        <w:t xml:space="preserve"> (2021), сајт: </w:t>
      </w:r>
      <w:hyperlink r:id="rId14" w:history="1">
        <w:r w:rsidRPr="00985537">
          <w:rPr>
            <w:rStyle w:val="Hyperlink"/>
            <w:rFonts w:ascii="Times New Roman" w:hAnsi="Times New Roman" w:cs="Times New Roman"/>
            <w:sz w:val="24"/>
            <w:szCs w:val="24"/>
            <w:lang w:val="sr-Cyrl-RS"/>
          </w:rPr>
          <w:t>https://www.danas.rs/zivot/top-10-tiktok-profila-u-srbiji/</w:t>
        </w:r>
      </w:hyperlink>
    </w:p>
    <w:p w14:paraId="501A27B4" w14:textId="77777777" w:rsidR="001C7D87" w:rsidRPr="001C7D87" w:rsidRDefault="001C7D87" w:rsidP="001C7D87">
      <w:pPr>
        <w:pStyle w:val="ListParagraph"/>
        <w:rPr>
          <w:rStyle w:val="Hyperlink"/>
          <w:rFonts w:ascii="Times New Roman" w:hAnsi="Times New Roman" w:cs="Times New Roman"/>
          <w:color w:val="auto"/>
          <w:sz w:val="24"/>
          <w:szCs w:val="24"/>
          <w:u w:val="none"/>
          <w:lang w:val="sr-Cyrl-RS"/>
        </w:rPr>
      </w:pPr>
    </w:p>
    <w:p w14:paraId="02D1AB9E" w14:textId="160A966C" w:rsidR="001C7D87" w:rsidRPr="008F153A" w:rsidRDefault="001C7D87" w:rsidP="001C7D87">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r>
        <w:rPr>
          <w:rFonts w:ascii="Times New Roman" w:hAnsi="Times New Roman" w:cs="Times New Roman"/>
          <w:sz w:val="24"/>
          <w:szCs w:val="24"/>
        </w:rPr>
        <w:lastRenderedPageBreak/>
        <w:t xml:space="preserve">Dexerto.com, “The 20 most followed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accounts: Charlie </w:t>
      </w:r>
      <w:proofErr w:type="spellStart"/>
      <w:r>
        <w:rPr>
          <w:rFonts w:ascii="Times New Roman" w:hAnsi="Times New Roman" w:cs="Times New Roman"/>
          <w:sz w:val="24"/>
          <w:szCs w:val="24"/>
        </w:rPr>
        <w:t>D’Amelio</w:t>
      </w:r>
      <w:proofErr w:type="spellEnd"/>
      <w:r>
        <w:rPr>
          <w:rFonts w:ascii="Times New Roman" w:hAnsi="Times New Roman" w:cs="Times New Roman"/>
          <w:sz w:val="24"/>
          <w:szCs w:val="24"/>
        </w:rPr>
        <w:t>, Addison Rae, more”</w:t>
      </w:r>
      <w:r>
        <w:rPr>
          <w:rFonts w:ascii="Times New Roman" w:hAnsi="Times New Roman" w:cs="Times New Roman"/>
          <w:sz w:val="24"/>
          <w:szCs w:val="24"/>
          <w:lang w:val="sr-Cyrl-RS"/>
        </w:rPr>
        <w:t xml:space="preserve"> (</w:t>
      </w:r>
      <w:r>
        <w:rPr>
          <w:rFonts w:ascii="Times New Roman" w:hAnsi="Times New Roman" w:cs="Times New Roman"/>
          <w:sz w:val="24"/>
          <w:szCs w:val="24"/>
        </w:rPr>
        <w:t>2022</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сајт: </w:t>
      </w:r>
      <w:hyperlink r:id="rId15" w:history="1">
        <w:r w:rsidRPr="00985537">
          <w:rPr>
            <w:rStyle w:val="Hyperlink"/>
            <w:rFonts w:ascii="Times New Roman" w:hAnsi="Times New Roman" w:cs="Times New Roman"/>
            <w:sz w:val="24"/>
            <w:szCs w:val="24"/>
            <w:lang w:val="sr-Cyrl-RS"/>
          </w:rPr>
          <w:t>https://www.dexerto.com/entertainment/top-20-most-followed-tiktok-accounts-loren-gray-charli-damelio-more-1326252/</w:t>
        </w:r>
      </w:hyperlink>
    </w:p>
    <w:p w14:paraId="4B2E0A86" w14:textId="77777777" w:rsidR="008F153A" w:rsidRPr="008F153A" w:rsidRDefault="008F153A" w:rsidP="008F153A">
      <w:pPr>
        <w:pStyle w:val="ListParagraph"/>
        <w:rPr>
          <w:rFonts w:ascii="Times New Roman" w:hAnsi="Times New Roman" w:cs="Times New Roman"/>
          <w:sz w:val="24"/>
          <w:szCs w:val="24"/>
          <w:lang w:val="sr-Cyrl-RS"/>
        </w:rPr>
      </w:pPr>
    </w:p>
    <w:p w14:paraId="6A9167CF" w14:textId="26D2BFDA" w:rsidR="00BE22A8" w:rsidRPr="004C457A" w:rsidRDefault="008F153A" w:rsidP="004C457A">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r w:rsidRPr="005F7046">
        <w:rPr>
          <w:rFonts w:ascii="Times New Roman" w:hAnsi="Times New Roman" w:cs="Times New Roman"/>
          <w:sz w:val="24"/>
          <w:szCs w:val="24"/>
          <w:lang w:val="sr-Cyrl-RS"/>
        </w:rPr>
        <w:t>Инфо вести, сајт:</w:t>
      </w:r>
      <w:r w:rsidRPr="005F7046">
        <w:rPr>
          <w:sz w:val="24"/>
          <w:szCs w:val="24"/>
          <w:lang w:val="sr-Cyrl-RS"/>
        </w:rPr>
        <w:t xml:space="preserve"> </w:t>
      </w:r>
      <w:hyperlink r:id="rId16" w:history="1">
        <w:r w:rsidRPr="000C5948">
          <w:rPr>
            <w:rStyle w:val="Hyperlink"/>
            <w:rFonts w:ascii="Times New Roman" w:hAnsi="Times New Roman" w:cs="Times New Roman"/>
            <w:sz w:val="24"/>
            <w:szCs w:val="24"/>
            <w:lang w:val="sr-Cyrl-RS"/>
          </w:rPr>
          <w:t>https://serbiantimes.info/sabotaza-trampa-uz-makarenu-tiktok-tinejdzeri-rezervisali-ulaznice-za-miting-u-talsi-bez-namere-da-zaista-idu-video/</w:t>
        </w:r>
      </w:hyperlink>
    </w:p>
    <w:p w14:paraId="0751C662" w14:textId="5522F956" w:rsidR="008F153A" w:rsidRDefault="008F153A" w:rsidP="008F153A">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Петковић Ј</w:t>
      </w:r>
      <w:r>
        <w:rPr>
          <w:rFonts w:ascii="Times New Roman" w:hAnsi="Times New Roman" w:cs="Times New Roman"/>
          <w:sz w:val="24"/>
          <w:szCs w:val="24"/>
        </w:rPr>
        <w:t>, “</w:t>
      </w:r>
      <w:r>
        <w:rPr>
          <w:rFonts w:ascii="Times New Roman" w:hAnsi="Times New Roman" w:cs="Times New Roman"/>
          <w:sz w:val="24"/>
          <w:szCs w:val="24"/>
          <w:lang w:val="sr-Cyrl-RS"/>
        </w:rPr>
        <w:t>Савремено друштво и културне промене</w:t>
      </w:r>
      <w:r>
        <w:rPr>
          <w:rFonts w:ascii="Times New Roman" w:hAnsi="Times New Roman" w:cs="Times New Roman"/>
          <w:sz w:val="24"/>
          <w:szCs w:val="24"/>
        </w:rPr>
        <w:t>”</w:t>
      </w:r>
      <w:r>
        <w:rPr>
          <w:rFonts w:ascii="Times New Roman" w:hAnsi="Times New Roman" w:cs="Times New Roman"/>
          <w:sz w:val="24"/>
          <w:szCs w:val="24"/>
          <w:lang w:val="sr-Cyrl-RS"/>
        </w:rPr>
        <w:t>, Филозофски фалкутет, Ниш</w:t>
      </w:r>
    </w:p>
    <w:p w14:paraId="1B80B364" w14:textId="77777777" w:rsidR="008F153A" w:rsidRPr="00833F61" w:rsidRDefault="008F153A" w:rsidP="00833F61">
      <w:pPr>
        <w:rPr>
          <w:rFonts w:ascii="Times New Roman" w:hAnsi="Times New Roman" w:cs="Times New Roman"/>
          <w:sz w:val="24"/>
          <w:szCs w:val="24"/>
          <w:lang w:val="sr-Cyrl-RS"/>
        </w:rPr>
      </w:pPr>
    </w:p>
    <w:p w14:paraId="7F1BB3EA" w14:textId="783EDB6F" w:rsidR="008F153A" w:rsidRPr="008F153A" w:rsidRDefault="008F153A" w:rsidP="008F153A">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r>
        <w:rPr>
          <w:rFonts w:ascii="Times New Roman" w:hAnsi="Times New Roman" w:cs="Times New Roman"/>
          <w:sz w:val="24"/>
          <w:szCs w:val="24"/>
        </w:rPr>
        <w:t xml:space="preserve">The Annie E. Casey Foundation, “Generation Z and Mental Health” </w:t>
      </w:r>
      <w:r>
        <w:rPr>
          <w:rFonts w:ascii="Times New Roman" w:hAnsi="Times New Roman" w:cs="Times New Roman"/>
          <w:sz w:val="24"/>
          <w:szCs w:val="24"/>
          <w:lang w:val="sr-Cyrl-RS"/>
        </w:rPr>
        <w:t>(</w:t>
      </w:r>
      <w:r>
        <w:rPr>
          <w:rFonts w:ascii="Times New Roman" w:hAnsi="Times New Roman" w:cs="Times New Roman"/>
          <w:sz w:val="24"/>
          <w:szCs w:val="24"/>
        </w:rPr>
        <w:t xml:space="preserve">October, </w:t>
      </w:r>
      <w:r>
        <w:rPr>
          <w:rFonts w:ascii="Times New Roman" w:hAnsi="Times New Roman" w:cs="Times New Roman"/>
          <w:sz w:val="24"/>
          <w:szCs w:val="24"/>
          <w:lang w:val="sr-Cyrl-RS"/>
        </w:rPr>
        <w:t>2016)</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сајт: </w:t>
      </w:r>
      <w:hyperlink r:id="rId17" w:history="1">
        <w:r w:rsidRPr="00985537">
          <w:rPr>
            <w:rStyle w:val="Hyperlink"/>
            <w:rFonts w:ascii="Times New Roman" w:hAnsi="Times New Roman" w:cs="Times New Roman"/>
            <w:sz w:val="24"/>
            <w:szCs w:val="24"/>
            <w:lang w:val="sr-Cyrl-RS"/>
          </w:rPr>
          <w:t>https://www.aecf.org/blog/generation-z-and-mental-health</w:t>
        </w:r>
      </w:hyperlink>
    </w:p>
    <w:p w14:paraId="0B6B8C13" w14:textId="77777777" w:rsidR="008F153A" w:rsidRPr="008F153A" w:rsidRDefault="008F153A" w:rsidP="008F153A">
      <w:pPr>
        <w:spacing w:after="0" w:line="240" w:lineRule="auto"/>
        <w:jc w:val="both"/>
        <w:rPr>
          <w:rStyle w:val="Hyperlink"/>
          <w:rFonts w:ascii="Times New Roman" w:hAnsi="Times New Roman" w:cs="Times New Roman"/>
          <w:color w:val="auto"/>
          <w:sz w:val="24"/>
          <w:szCs w:val="24"/>
          <w:u w:val="none"/>
          <w:lang w:val="sr-Cyrl-RS"/>
        </w:rPr>
      </w:pPr>
    </w:p>
    <w:p w14:paraId="6CEEAACE" w14:textId="3EC6EED1" w:rsidR="008F153A" w:rsidRPr="008F153A" w:rsidRDefault="008F153A" w:rsidP="008F153A">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r w:rsidRPr="007822DA">
        <w:rPr>
          <w:rFonts w:ascii="Times New Roman" w:hAnsi="Times New Roman" w:cs="Times New Roman"/>
          <w:sz w:val="24"/>
          <w:szCs w:val="24"/>
        </w:rPr>
        <w:t xml:space="preserve">The New York </w:t>
      </w:r>
      <w:proofErr w:type="gramStart"/>
      <w:r w:rsidRPr="007822DA">
        <w:rPr>
          <w:rFonts w:ascii="Times New Roman" w:hAnsi="Times New Roman" w:cs="Times New Roman"/>
          <w:sz w:val="24"/>
          <w:szCs w:val="24"/>
        </w:rPr>
        <w:t>Times(</w:t>
      </w:r>
      <w:proofErr w:type="gramEnd"/>
      <w:r w:rsidRPr="007822DA">
        <w:rPr>
          <w:rFonts w:ascii="Times New Roman" w:hAnsi="Times New Roman" w:cs="Times New Roman"/>
          <w:sz w:val="24"/>
          <w:szCs w:val="24"/>
        </w:rPr>
        <w:t>2021), “Eating Disorders and Social Media Prove Difficult to Untangle”</w:t>
      </w:r>
      <w:r w:rsidRPr="007822DA">
        <w:rPr>
          <w:rFonts w:ascii="Times New Roman" w:hAnsi="Times New Roman" w:cs="Times New Roman"/>
          <w:sz w:val="24"/>
          <w:szCs w:val="24"/>
          <w:lang w:val="sr-Cyrl-RS"/>
        </w:rPr>
        <w:t xml:space="preserve">, сајт: </w:t>
      </w:r>
      <w:hyperlink r:id="rId18" w:history="1">
        <w:r w:rsidRPr="00891350">
          <w:rPr>
            <w:rStyle w:val="Hyperlink"/>
            <w:rFonts w:ascii="Times New Roman" w:hAnsi="Times New Roman" w:cs="Times New Roman"/>
            <w:sz w:val="24"/>
            <w:szCs w:val="24"/>
            <w:lang w:val="sr-Cyrl-RS"/>
          </w:rPr>
          <w:t>https://www.nytimes.com/2021/10/22/technology/social-media-eating-disorders.html</w:t>
        </w:r>
      </w:hyperlink>
    </w:p>
    <w:p w14:paraId="70C49BEB" w14:textId="77777777" w:rsidR="008F153A" w:rsidRDefault="008F153A" w:rsidP="008F153A">
      <w:pPr>
        <w:pStyle w:val="ListParagraph"/>
        <w:spacing w:after="0" w:line="240" w:lineRule="auto"/>
        <w:jc w:val="both"/>
        <w:rPr>
          <w:rFonts w:ascii="Times New Roman" w:hAnsi="Times New Roman" w:cs="Times New Roman"/>
          <w:sz w:val="24"/>
          <w:szCs w:val="24"/>
          <w:lang w:val="sr-Cyrl-RS"/>
        </w:rPr>
      </w:pPr>
    </w:p>
    <w:p w14:paraId="71D62143" w14:textId="77777777" w:rsidR="008F153A" w:rsidRPr="0021261D" w:rsidRDefault="008F153A" w:rsidP="008F153A">
      <w:pPr>
        <w:pStyle w:val="ListParagraph"/>
        <w:numPr>
          <w:ilvl w:val="0"/>
          <w:numId w:val="6"/>
        </w:numPr>
        <w:spacing w:after="0" w:line="240" w:lineRule="auto"/>
        <w:jc w:val="both"/>
        <w:rPr>
          <w:rStyle w:val="Hyperlink"/>
          <w:rFonts w:ascii="Times New Roman" w:hAnsi="Times New Roman" w:cs="Times New Roman"/>
          <w:color w:val="auto"/>
          <w:sz w:val="24"/>
          <w:szCs w:val="24"/>
          <w:u w:val="none"/>
          <w:lang w:val="sr-Cyrl-RS"/>
        </w:rPr>
      </w:pPr>
      <w:proofErr w:type="spellStart"/>
      <w:r>
        <w:rPr>
          <w:rFonts w:ascii="Times New Roman" w:hAnsi="Times New Roman" w:cs="Times New Roman"/>
          <w:sz w:val="24"/>
          <w:szCs w:val="24"/>
        </w:rPr>
        <w:t>Funbytes</w:t>
      </w:r>
      <w:proofErr w:type="spellEnd"/>
      <w:r>
        <w:rPr>
          <w:rFonts w:ascii="Times New Roman" w:hAnsi="Times New Roman" w:cs="Times New Roman"/>
          <w:sz w:val="24"/>
          <w:szCs w:val="24"/>
        </w:rPr>
        <w:t xml:space="preserve">, “Gen Z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w:t>
      </w:r>
      <w:r>
        <w:rPr>
          <w:rFonts w:ascii="Times New Roman" w:hAnsi="Times New Roman" w:cs="Times New Roman"/>
          <w:sz w:val="24"/>
          <w:szCs w:val="24"/>
          <w:lang w:val="sr-Cyrl-RS"/>
        </w:rPr>
        <w:t xml:space="preserve">, сајт: </w:t>
      </w:r>
      <w:hyperlink r:id="rId19" w:history="1">
        <w:r w:rsidRPr="00985537">
          <w:rPr>
            <w:rStyle w:val="Hyperlink"/>
            <w:rFonts w:ascii="Times New Roman" w:hAnsi="Times New Roman" w:cs="Times New Roman"/>
            <w:sz w:val="24"/>
            <w:szCs w:val="24"/>
            <w:lang w:val="sr-Cyrl-RS"/>
          </w:rPr>
          <w:t>https://fanbytes.co.uk/gen-z-tiktok/</w:t>
        </w:r>
      </w:hyperlink>
    </w:p>
    <w:p w14:paraId="7B879589" w14:textId="43709D15" w:rsidR="008F153A" w:rsidRDefault="008F153A" w:rsidP="008F153A">
      <w:pPr>
        <w:pStyle w:val="ListParagraph"/>
        <w:spacing w:after="0" w:line="240" w:lineRule="auto"/>
        <w:jc w:val="both"/>
        <w:rPr>
          <w:rFonts w:ascii="Times New Roman" w:hAnsi="Times New Roman" w:cs="Times New Roman"/>
          <w:sz w:val="24"/>
          <w:szCs w:val="24"/>
          <w:lang w:val="sr-Cyrl-RS"/>
        </w:rPr>
      </w:pPr>
    </w:p>
    <w:p w14:paraId="09845C20" w14:textId="77777777" w:rsidR="008F153A" w:rsidRPr="007019AF" w:rsidRDefault="008F153A" w:rsidP="008F153A">
      <w:pPr>
        <w:pStyle w:val="ListParagraph"/>
        <w:jc w:val="both"/>
        <w:rPr>
          <w:rFonts w:ascii="Times New Roman" w:hAnsi="Times New Roman" w:cs="Times New Roman"/>
          <w:sz w:val="24"/>
          <w:szCs w:val="24"/>
          <w:lang w:val="sr-Cyrl-RS"/>
        </w:rPr>
      </w:pPr>
    </w:p>
    <w:p w14:paraId="5247047F" w14:textId="77777777" w:rsidR="008F153A" w:rsidRDefault="008F153A" w:rsidP="008F153A">
      <w:pPr>
        <w:pStyle w:val="ListParagraph"/>
        <w:spacing w:after="0" w:line="240" w:lineRule="auto"/>
        <w:jc w:val="both"/>
        <w:rPr>
          <w:rFonts w:ascii="Times New Roman" w:hAnsi="Times New Roman" w:cs="Times New Roman"/>
          <w:sz w:val="24"/>
          <w:szCs w:val="24"/>
          <w:lang w:val="sr-Cyrl-RS"/>
        </w:rPr>
      </w:pPr>
    </w:p>
    <w:p w14:paraId="40550962" w14:textId="77777777" w:rsidR="008F153A" w:rsidRPr="00E435DC" w:rsidRDefault="008F153A" w:rsidP="008F153A">
      <w:pPr>
        <w:pStyle w:val="ListParagraph"/>
        <w:spacing w:after="0" w:line="240" w:lineRule="auto"/>
        <w:jc w:val="both"/>
        <w:rPr>
          <w:rStyle w:val="Hyperlink"/>
          <w:rFonts w:ascii="Times New Roman" w:hAnsi="Times New Roman" w:cs="Times New Roman"/>
          <w:color w:val="auto"/>
          <w:sz w:val="24"/>
          <w:szCs w:val="24"/>
          <w:u w:val="none"/>
          <w:lang w:val="sr-Cyrl-RS"/>
        </w:rPr>
      </w:pPr>
    </w:p>
    <w:p w14:paraId="2F397AF0" w14:textId="77777777" w:rsidR="008F153A" w:rsidRDefault="008F153A" w:rsidP="008F153A">
      <w:pPr>
        <w:pStyle w:val="ListParagraph"/>
        <w:spacing w:after="0" w:line="240" w:lineRule="auto"/>
        <w:jc w:val="both"/>
        <w:rPr>
          <w:rFonts w:ascii="Times New Roman" w:hAnsi="Times New Roman" w:cs="Times New Roman"/>
          <w:sz w:val="24"/>
          <w:szCs w:val="24"/>
          <w:lang w:val="sr-Cyrl-RS"/>
        </w:rPr>
      </w:pPr>
    </w:p>
    <w:p w14:paraId="00DD97EE" w14:textId="77777777" w:rsidR="001C7D87" w:rsidRPr="005A1207" w:rsidRDefault="001C7D87" w:rsidP="008F153A">
      <w:pPr>
        <w:pStyle w:val="ListParagraph"/>
        <w:spacing w:after="0" w:line="240" w:lineRule="auto"/>
        <w:jc w:val="both"/>
        <w:rPr>
          <w:rStyle w:val="Hyperlink"/>
          <w:rFonts w:ascii="Times New Roman" w:hAnsi="Times New Roman" w:cs="Times New Roman"/>
          <w:color w:val="auto"/>
          <w:sz w:val="24"/>
          <w:szCs w:val="24"/>
          <w:u w:val="none"/>
          <w:lang w:val="sr-Cyrl-RS"/>
        </w:rPr>
      </w:pPr>
    </w:p>
    <w:p w14:paraId="4F6E1648" w14:textId="77777777" w:rsidR="001C7D87" w:rsidRDefault="001C7D87" w:rsidP="001C7D87">
      <w:pPr>
        <w:pStyle w:val="ListParagraph"/>
        <w:spacing w:after="0" w:line="240" w:lineRule="auto"/>
        <w:jc w:val="both"/>
        <w:rPr>
          <w:rFonts w:ascii="Times New Roman" w:hAnsi="Times New Roman" w:cs="Times New Roman"/>
          <w:sz w:val="24"/>
          <w:szCs w:val="24"/>
          <w:lang w:val="sr-Cyrl-RS"/>
        </w:rPr>
      </w:pPr>
    </w:p>
    <w:p w14:paraId="5E4B2C89" w14:textId="396FEC7E" w:rsidR="00725FD7" w:rsidRDefault="00725FD7" w:rsidP="001C7D87">
      <w:pPr>
        <w:spacing w:after="0"/>
        <w:jc w:val="both"/>
        <w:rPr>
          <w:rFonts w:ascii="Times New Roman" w:hAnsi="Times New Roman" w:cs="Times New Roman"/>
          <w:sz w:val="24"/>
          <w:szCs w:val="24"/>
          <w:lang w:val="sr-Cyrl-RS"/>
        </w:rPr>
      </w:pPr>
    </w:p>
    <w:p w14:paraId="20DEF8CB" w14:textId="515D3DF2" w:rsidR="003B3F3C" w:rsidRPr="00647709" w:rsidRDefault="003B3F3C" w:rsidP="00647709">
      <w:pPr>
        <w:jc w:val="both"/>
        <w:rPr>
          <w:rFonts w:ascii="Times New Roman" w:hAnsi="Times New Roman" w:cs="Times New Roman"/>
          <w:sz w:val="24"/>
          <w:szCs w:val="24"/>
          <w:lang w:val="sr-Cyrl-RS"/>
        </w:rPr>
      </w:pPr>
    </w:p>
    <w:p w14:paraId="14908B91" w14:textId="1BC66B39" w:rsidR="00E20E1B" w:rsidRPr="0007294A" w:rsidRDefault="00E20E1B" w:rsidP="004F2489">
      <w:pPr>
        <w:jc w:val="both"/>
        <w:rPr>
          <w:rFonts w:ascii="Times New Roman" w:hAnsi="Times New Roman" w:cs="Times New Roman"/>
          <w:sz w:val="24"/>
          <w:szCs w:val="24"/>
          <w:lang w:val="sr-Cyrl-RS"/>
        </w:rPr>
      </w:pPr>
    </w:p>
    <w:sectPr w:rsidR="00E20E1B" w:rsidRPr="0007294A" w:rsidSect="004F784A">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B148" w14:textId="77777777" w:rsidR="006C58C2" w:rsidRDefault="006C58C2" w:rsidP="004F784A">
      <w:pPr>
        <w:spacing w:after="0" w:line="240" w:lineRule="auto"/>
      </w:pPr>
      <w:r>
        <w:separator/>
      </w:r>
    </w:p>
  </w:endnote>
  <w:endnote w:type="continuationSeparator" w:id="0">
    <w:p w14:paraId="3706324A" w14:textId="77777777" w:rsidR="006C58C2" w:rsidRDefault="006C58C2" w:rsidP="004F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102673"/>
      <w:docPartObj>
        <w:docPartGallery w:val="Page Numbers (Bottom of Page)"/>
        <w:docPartUnique/>
      </w:docPartObj>
    </w:sdtPr>
    <w:sdtEndPr>
      <w:rPr>
        <w:color w:val="7F7F7F" w:themeColor="background1" w:themeShade="7F"/>
        <w:spacing w:val="60"/>
      </w:rPr>
    </w:sdtEndPr>
    <w:sdtContent>
      <w:p w14:paraId="57755CDE" w14:textId="7F2FE077" w:rsidR="00E06E35" w:rsidRDefault="00E06E35" w:rsidP="004F784A">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58F">
          <w:rPr>
            <w:noProof/>
          </w:rPr>
          <w:t>12</w:t>
        </w:r>
        <w:r>
          <w:rPr>
            <w:noProof/>
          </w:rPr>
          <w:fldChar w:fldCharType="end"/>
        </w:r>
        <w:r>
          <w:t xml:space="preserve"> | </w:t>
        </w:r>
        <w:r>
          <w:rPr>
            <w:color w:val="7F7F7F" w:themeColor="background1" w:themeShade="7F"/>
            <w:spacing w:val="60"/>
            <w:lang w:val="sr-Cyrl-RS"/>
          </w:rPr>
          <w:t>Страна</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394E" w14:textId="77777777" w:rsidR="006C58C2" w:rsidRDefault="006C58C2" w:rsidP="004F784A">
      <w:pPr>
        <w:spacing w:after="0" w:line="240" w:lineRule="auto"/>
      </w:pPr>
      <w:r>
        <w:separator/>
      </w:r>
    </w:p>
  </w:footnote>
  <w:footnote w:type="continuationSeparator" w:id="0">
    <w:p w14:paraId="5C363C12" w14:textId="77777777" w:rsidR="006C58C2" w:rsidRDefault="006C58C2" w:rsidP="004F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msoA371"/>
      </v:shape>
    </w:pict>
  </w:numPicBullet>
  <w:abstractNum w:abstractNumId="0" w15:restartNumberingAfterBreak="0">
    <w:nsid w:val="03C30786"/>
    <w:multiLevelType w:val="hybridMultilevel"/>
    <w:tmpl w:val="06568238"/>
    <w:lvl w:ilvl="0" w:tplc="A21E0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F2CCF"/>
    <w:multiLevelType w:val="hybridMultilevel"/>
    <w:tmpl w:val="9AC64E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86F41"/>
    <w:multiLevelType w:val="hybridMultilevel"/>
    <w:tmpl w:val="B900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06F00"/>
    <w:multiLevelType w:val="hybridMultilevel"/>
    <w:tmpl w:val="07FCAE6E"/>
    <w:lvl w:ilvl="0" w:tplc="12D6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81EFE"/>
    <w:multiLevelType w:val="hybridMultilevel"/>
    <w:tmpl w:val="3A868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979D9"/>
    <w:multiLevelType w:val="hybridMultilevel"/>
    <w:tmpl w:val="25FCB956"/>
    <w:lvl w:ilvl="0" w:tplc="7B76C9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B73DE"/>
    <w:multiLevelType w:val="hybridMultilevel"/>
    <w:tmpl w:val="9A90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47234"/>
    <w:multiLevelType w:val="hybridMultilevel"/>
    <w:tmpl w:val="1B24B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D47A49"/>
    <w:multiLevelType w:val="hybridMultilevel"/>
    <w:tmpl w:val="C0A2BD72"/>
    <w:lvl w:ilvl="0" w:tplc="6B96C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C0C0E"/>
    <w:multiLevelType w:val="hybridMultilevel"/>
    <w:tmpl w:val="3A7E524E"/>
    <w:lvl w:ilvl="0" w:tplc="C6D67A5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C22172"/>
    <w:multiLevelType w:val="hybridMultilevel"/>
    <w:tmpl w:val="40182304"/>
    <w:lvl w:ilvl="0" w:tplc="8CF2C85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7"/>
  </w:num>
  <w:num w:numId="5">
    <w:abstractNumId w:val="4"/>
  </w:num>
  <w:num w:numId="6">
    <w:abstractNumId w:val="6"/>
  </w:num>
  <w:num w:numId="7">
    <w:abstractNumId w:val="8"/>
  </w:num>
  <w:num w:numId="8">
    <w:abstractNumId w:val="10"/>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54"/>
    <w:rsid w:val="00005A0E"/>
    <w:rsid w:val="0000667A"/>
    <w:rsid w:val="000108C8"/>
    <w:rsid w:val="00015FAA"/>
    <w:rsid w:val="00021070"/>
    <w:rsid w:val="00024ECC"/>
    <w:rsid w:val="00030F09"/>
    <w:rsid w:val="000327B9"/>
    <w:rsid w:val="0003464F"/>
    <w:rsid w:val="00034FDB"/>
    <w:rsid w:val="00035E87"/>
    <w:rsid w:val="00041536"/>
    <w:rsid w:val="000417B8"/>
    <w:rsid w:val="0004471F"/>
    <w:rsid w:val="000456CC"/>
    <w:rsid w:val="00050CDD"/>
    <w:rsid w:val="000515C9"/>
    <w:rsid w:val="00054E66"/>
    <w:rsid w:val="0005758C"/>
    <w:rsid w:val="000612E8"/>
    <w:rsid w:val="00064EE2"/>
    <w:rsid w:val="00066159"/>
    <w:rsid w:val="00071167"/>
    <w:rsid w:val="0007294A"/>
    <w:rsid w:val="00073615"/>
    <w:rsid w:val="00075474"/>
    <w:rsid w:val="000758FC"/>
    <w:rsid w:val="0008527C"/>
    <w:rsid w:val="00086E4C"/>
    <w:rsid w:val="000876F7"/>
    <w:rsid w:val="00095272"/>
    <w:rsid w:val="0009640E"/>
    <w:rsid w:val="000A19AD"/>
    <w:rsid w:val="000A5837"/>
    <w:rsid w:val="000A5EDF"/>
    <w:rsid w:val="000A63E6"/>
    <w:rsid w:val="000A77F2"/>
    <w:rsid w:val="000B176D"/>
    <w:rsid w:val="000B1AAA"/>
    <w:rsid w:val="000B1E34"/>
    <w:rsid w:val="000C7F9F"/>
    <w:rsid w:val="000E0751"/>
    <w:rsid w:val="000E0D97"/>
    <w:rsid w:val="000E2B91"/>
    <w:rsid w:val="000E432D"/>
    <w:rsid w:val="000E56D1"/>
    <w:rsid w:val="000F563F"/>
    <w:rsid w:val="00100105"/>
    <w:rsid w:val="00100FE2"/>
    <w:rsid w:val="00103428"/>
    <w:rsid w:val="00103982"/>
    <w:rsid w:val="00106074"/>
    <w:rsid w:val="00111497"/>
    <w:rsid w:val="0011192A"/>
    <w:rsid w:val="00111935"/>
    <w:rsid w:val="00114A22"/>
    <w:rsid w:val="0011536A"/>
    <w:rsid w:val="001252A3"/>
    <w:rsid w:val="00127E19"/>
    <w:rsid w:val="001303FF"/>
    <w:rsid w:val="00134D12"/>
    <w:rsid w:val="00135707"/>
    <w:rsid w:val="001373A4"/>
    <w:rsid w:val="00146746"/>
    <w:rsid w:val="00147C39"/>
    <w:rsid w:val="0015043F"/>
    <w:rsid w:val="001517B0"/>
    <w:rsid w:val="001559B9"/>
    <w:rsid w:val="00164902"/>
    <w:rsid w:val="00165153"/>
    <w:rsid w:val="00166B0F"/>
    <w:rsid w:val="00167953"/>
    <w:rsid w:val="001734E6"/>
    <w:rsid w:val="001767EB"/>
    <w:rsid w:val="001821B1"/>
    <w:rsid w:val="001839A8"/>
    <w:rsid w:val="00195B5A"/>
    <w:rsid w:val="00195D97"/>
    <w:rsid w:val="00197F73"/>
    <w:rsid w:val="001A0488"/>
    <w:rsid w:val="001A2C8F"/>
    <w:rsid w:val="001A5AE2"/>
    <w:rsid w:val="001A6C8C"/>
    <w:rsid w:val="001B4B39"/>
    <w:rsid w:val="001C41BC"/>
    <w:rsid w:val="001C5EB3"/>
    <w:rsid w:val="001C7D87"/>
    <w:rsid w:val="001D0117"/>
    <w:rsid w:val="001D48A9"/>
    <w:rsid w:val="001D4C31"/>
    <w:rsid w:val="001D75E4"/>
    <w:rsid w:val="001E368A"/>
    <w:rsid w:val="001F0DAE"/>
    <w:rsid w:val="001F4276"/>
    <w:rsid w:val="001F7A44"/>
    <w:rsid w:val="002037B7"/>
    <w:rsid w:val="002039EE"/>
    <w:rsid w:val="00211AC8"/>
    <w:rsid w:val="00211BFD"/>
    <w:rsid w:val="0021261D"/>
    <w:rsid w:val="00217092"/>
    <w:rsid w:val="00222E0C"/>
    <w:rsid w:val="0023027A"/>
    <w:rsid w:val="00231056"/>
    <w:rsid w:val="00231D6E"/>
    <w:rsid w:val="0023592A"/>
    <w:rsid w:val="002359E1"/>
    <w:rsid w:val="002405C6"/>
    <w:rsid w:val="00240B83"/>
    <w:rsid w:val="00243DF8"/>
    <w:rsid w:val="00245615"/>
    <w:rsid w:val="00250320"/>
    <w:rsid w:val="00250686"/>
    <w:rsid w:val="00250FE4"/>
    <w:rsid w:val="002530CF"/>
    <w:rsid w:val="00255F9C"/>
    <w:rsid w:val="0026050E"/>
    <w:rsid w:val="00262A5E"/>
    <w:rsid w:val="00262DB8"/>
    <w:rsid w:val="00264C86"/>
    <w:rsid w:val="002659B2"/>
    <w:rsid w:val="00266CB0"/>
    <w:rsid w:val="00267DE9"/>
    <w:rsid w:val="0028049C"/>
    <w:rsid w:val="002855C0"/>
    <w:rsid w:val="00287EF5"/>
    <w:rsid w:val="00292232"/>
    <w:rsid w:val="002922C6"/>
    <w:rsid w:val="00293960"/>
    <w:rsid w:val="00296F8C"/>
    <w:rsid w:val="00297F5F"/>
    <w:rsid w:val="002A4C6E"/>
    <w:rsid w:val="002A53E0"/>
    <w:rsid w:val="002A6670"/>
    <w:rsid w:val="002A6792"/>
    <w:rsid w:val="002B190E"/>
    <w:rsid w:val="002B7FD5"/>
    <w:rsid w:val="002C3C01"/>
    <w:rsid w:val="002C6A4B"/>
    <w:rsid w:val="002C75F5"/>
    <w:rsid w:val="002D5036"/>
    <w:rsid w:val="002D5128"/>
    <w:rsid w:val="002E1BFF"/>
    <w:rsid w:val="002E41C8"/>
    <w:rsid w:val="002E4A40"/>
    <w:rsid w:val="002E716A"/>
    <w:rsid w:val="002E7C11"/>
    <w:rsid w:val="002F1FE9"/>
    <w:rsid w:val="002F39DE"/>
    <w:rsid w:val="002F59C3"/>
    <w:rsid w:val="002F6FCC"/>
    <w:rsid w:val="003031DE"/>
    <w:rsid w:val="00304C9F"/>
    <w:rsid w:val="003143AD"/>
    <w:rsid w:val="00314A8E"/>
    <w:rsid w:val="00315117"/>
    <w:rsid w:val="00320794"/>
    <w:rsid w:val="00320FC1"/>
    <w:rsid w:val="00322AB0"/>
    <w:rsid w:val="00324C38"/>
    <w:rsid w:val="00326272"/>
    <w:rsid w:val="00326FEE"/>
    <w:rsid w:val="0033074F"/>
    <w:rsid w:val="00332473"/>
    <w:rsid w:val="00333D8F"/>
    <w:rsid w:val="0033595A"/>
    <w:rsid w:val="003372B4"/>
    <w:rsid w:val="0034285B"/>
    <w:rsid w:val="00344287"/>
    <w:rsid w:val="00345488"/>
    <w:rsid w:val="0034634A"/>
    <w:rsid w:val="00354CB6"/>
    <w:rsid w:val="003551C4"/>
    <w:rsid w:val="003564A5"/>
    <w:rsid w:val="00362831"/>
    <w:rsid w:val="00362EE4"/>
    <w:rsid w:val="00367602"/>
    <w:rsid w:val="003756A6"/>
    <w:rsid w:val="003807F7"/>
    <w:rsid w:val="00382C9D"/>
    <w:rsid w:val="00383BC6"/>
    <w:rsid w:val="003849F4"/>
    <w:rsid w:val="003859C4"/>
    <w:rsid w:val="00386556"/>
    <w:rsid w:val="003872C2"/>
    <w:rsid w:val="00390808"/>
    <w:rsid w:val="003947A1"/>
    <w:rsid w:val="00396BDC"/>
    <w:rsid w:val="003A0D6E"/>
    <w:rsid w:val="003A6057"/>
    <w:rsid w:val="003B39AE"/>
    <w:rsid w:val="003B3E5A"/>
    <w:rsid w:val="003B3F3C"/>
    <w:rsid w:val="003B6FEA"/>
    <w:rsid w:val="003B7526"/>
    <w:rsid w:val="003C0EAE"/>
    <w:rsid w:val="003C2E8A"/>
    <w:rsid w:val="003C3A1C"/>
    <w:rsid w:val="003D2B17"/>
    <w:rsid w:val="003D4B9A"/>
    <w:rsid w:val="003D4E28"/>
    <w:rsid w:val="003D6AF8"/>
    <w:rsid w:val="003E7ACA"/>
    <w:rsid w:val="003F10E2"/>
    <w:rsid w:val="003F59D9"/>
    <w:rsid w:val="003F6C1B"/>
    <w:rsid w:val="0040387F"/>
    <w:rsid w:val="004074C2"/>
    <w:rsid w:val="00411E6E"/>
    <w:rsid w:val="00413BE9"/>
    <w:rsid w:val="00416211"/>
    <w:rsid w:val="00417786"/>
    <w:rsid w:val="00421E9C"/>
    <w:rsid w:val="00435688"/>
    <w:rsid w:val="00436336"/>
    <w:rsid w:val="00441B7F"/>
    <w:rsid w:val="0044581C"/>
    <w:rsid w:val="00452794"/>
    <w:rsid w:val="00453101"/>
    <w:rsid w:val="0046273E"/>
    <w:rsid w:val="00462B6C"/>
    <w:rsid w:val="004655A3"/>
    <w:rsid w:val="00466160"/>
    <w:rsid w:val="0046785A"/>
    <w:rsid w:val="004679B7"/>
    <w:rsid w:val="00467CFA"/>
    <w:rsid w:val="0047395A"/>
    <w:rsid w:val="00475DFB"/>
    <w:rsid w:val="00476481"/>
    <w:rsid w:val="00476F13"/>
    <w:rsid w:val="004877F2"/>
    <w:rsid w:val="0049407E"/>
    <w:rsid w:val="00494EAC"/>
    <w:rsid w:val="004A07D6"/>
    <w:rsid w:val="004A07ED"/>
    <w:rsid w:val="004A1A75"/>
    <w:rsid w:val="004A4B28"/>
    <w:rsid w:val="004B4825"/>
    <w:rsid w:val="004C1FB5"/>
    <w:rsid w:val="004C457A"/>
    <w:rsid w:val="004C5177"/>
    <w:rsid w:val="004D2647"/>
    <w:rsid w:val="004D2705"/>
    <w:rsid w:val="004D3753"/>
    <w:rsid w:val="004D5070"/>
    <w:rsid w:val="004E3777"/>
    <w:rsid w:val="004F2489"/>
    <w:rsid w:val="004F28BA"/>
    <w:rsid w:val="004F67DB"/>
    <w:rsid w:val="004F784A"/>
    <w:rsid w:val="00503C4D"/>
    <w:rsid w:val="00511E24"/>
    <w:rsid w:val="00512C8C"/>
    <w:rsid w:val="00515A83"/>
    <w:rsid w:val="00516D9D"/>
    <w:rsid w:val="00520C22"/>
    <w:rsid w:val="005222C9"/>
    <w:rsid w:val="00523794"/>
    <w:rsid w:val="00524C2F"/>
    <w:rsid w:val="00525549"/>
    <w:rsid w:val="00527B02"/>
    <w:rsid w:val="00537201"/>
    <w:rsid w:val="0053758F"/>
    <w:rsid w:val="00537724"/>
    <w:rsid w:val="00537AB2"/>
    <w:rsid w:val="0054066E"/>
    <w:rsid w:val="00543219"/>
    <w:rsid w:val="00553EAC"/>
    <w:rsid w:val="00553F47"/>
    <w:rsid w:val="00554722"/>
    <w:rsid w:val="00554EE7"/>
    <w:rsid w:val="0055564B"/>
    <w:rsid w:val="00557366"/>
    <w:rsid w:val="00560318"/>
    <w:rsid w:val="00564B1C"/>
    <w:rsid w:val="0057291F"/>
    <w:rsid w:val="00572A0C"/>
    <w:rsid w:val="00573656"/>
    <w:rsid w:val="00573AF0"/>
    <w:rsid w:val="00575759"/>
    <w:rsid w:val="00575AE3"/>
    <w:rsid w:val="00576F29"/>
    <w:rsid w:val="00584163"/>
    <w:rsid w:val="00584A78"/>
    <w:rsid w:val="005852EC"/>
    <w:rsid w:val="00591F9D"/>
    <w:rsid w:val="0059265B"/>
    <w:rsid w:val="00592A84"/>
    <w:rsid w:val="0059386E"/>
    <w:rsid w:val="0059390C"/>
    <w:rsid w:val="0059444B"/>
    <w:rsid w:val="00596D17"/>
    <w:rsid w:val="005A1207"/>
    <w:rsid w:val="005A5C40"/>
    <w:rsid w:val="005A6A11"/>
    <w:rsid w:val="005B1226"/>
    <w:rsid w:val="005B2752"/>
    <w:rsid w:val="005C2EC8"/>
    <w:rsid w:val="005C3C28"/>
    <w:rsid w:val="005C50E3"/>
    <w:rsid w:val="005D1449"/>
    <w:rsid w:val="005D529A"/>
    <w:rsid w:val="005D74E5"/>
    <w:rsid w:val="005E1C70"/>
    <w:rsid w:val="005E366E"/>
    <w:rsid w:val="005E515C"/>
    <w:rsid w:val="005E6FB0"/>
    <w:rsid w:val="005F0AA9"/>
    <w:rsid w:val="005F28D7"/>
    <w:rsid w:val="005F7046"/>
    <w:rsid w:val="005F7D03"/>
    <w:rsid w:val="006065E1"/>
    <w:rsid w:val="006069BC"/>
    <w:rsid w:val="00610D24"/>
    <w:rsid w:val="00610D93"/>
    <w:rsid w:val="006144E7"/>
    <w:rsid w:val="00620D39"/>
    <w:rsid w:val="006252E7"/>
    <w:rsid w:val="00625F0C"/>
    <w:rsid w:val="006321EC"/>
    <w:rsid w:val="00636441"/>
    <w:rsid w:val="006435D6"/>
    <w:rsid w:val="006475ED"/>
    <w:rsid w:val="00647709"/>
    <w:rsid w:val="0065151E"/>
    <w:rsid w:val="006537BC"/>
    <w:rsid w:val="0065428C"/>
    <w:rsid w:val="00660A6A"/>
    <w:rsid w:val="00663234"/>
    <w:rsid w:val="0066484F"/>
    <w:rsid w:val="00670B85"/>
    <w:rsid w:val="00671562"/>
    <w:rsid w:val="00672A03"/>
    <w:rsid w:val="00674E8D"/>
    <w:rsid w:val="00675D9B"/>
    <w:rsid w:val="00677631"/>
    <w:rsid w:val="0068076A"/>
    <w:rsid w:val="00681836"/>
    <w:rsid w:val="00685F81"/>
    <w:rsid w:val="0068607F"/>
    <w:rsid w:val="006875EE"/>
    <w:rsid w:val="00687FFD"/>
    <w:rsid w:val="0069079A"/>
    <w:rsid w:val="0069229B"/>
    <w:rsid w:val="00693BF1"/>
    <w:rsid w:val="006940EC"/>
    <w:rsid w:val="00695677"/>
    <w:rsid w:val="00697E4F"/>
    <w:rsid w:val="006A0123"/>
    <w:rsid w:val="006A0875"/>
    <w:rsid w:val="006A1A46"/>
    <w:rsid w:val="006A2261"/>
    <w:rsid w:val="006A53EC"/>
    <w:rsid w:val="006A754B"/>
    <w:rsid w:val="006C0F1E"/>
    <w:rsid w:val="006C58C2"/>
    <w:rsid w:val="006C66B4"/>
    <w:rsid w:val="006D6CD5"/>
    <w:rsid w:val="006D74D7"/>
    <w:rsid w:val="006E0055"/>
    <w:rsid w:val="006E2A3A"/>
    <w:rsid w:val="006E4ACA"/>
    <w:rsid w:val="006E7015"/>
    <w:rsid w:val="006F09F7"/>
    <w:rsid w:val="006F3090"/>
    <w:rsid w:val="006F5C11"/>
    <w:rsid w:val="007019AF"/>
    <w:rsid w:val="007055A1"/>
    <w:rsid w:val="00722A70"/>
    <w:rsid w:val="00725FD7"/>
    <w:rsid w:val="0072693E"/>
    <w:rsid w:val="00731BEB"/>
    <w:rsid w:val="00733450"/>
    <w:rsid w:val="00740764"/>
    <w:rsid w:val="007422EE"/>
    <w:rsid w:val="007502C7"/>
    <w:rsid w:val="007522E4"/>
    <w:rsid w:val="00757485"/>
    <w:rsid w:val="007660C0"/>
    <w:rsid w:val="00766DB0"/>
    <w:rsid w:val="007734F8"/>
    <w:rsid w:val="0077496D"/>
    <w:rsid w:val="00780DF6"/>
    <w:rsid w:val="00781418"/>
    <w:rsid w:val="007822DA"/>
    <w:rsid w:val="0079427E"/>
    <w:rsid w:val="00794CF3"/>
    <w:rsid w:val="007963EA"/>
    <w:rsid w:val="00797FD2"/>
    <w:rsid w:val="007A032C"/>
    <w:rsid w:val="007A1922"/>
    <w:rsid w:val="007A3853"/>
    <w:rsid w:val="007A558F"/>
    <w:rsid w:val="007B29F9"/>
    <w:rsid w:val="007C0329"/>
    <w:rsid w:val="007C08EE"/>
    <w:rsid w:val="007C1B2F"/>
    <w:rsid w:val="007C46A9"/>
    <w:rsid w:val="007C7B8C"/>
    <w:rsid w:val="007D2749"/>
    <w:rsid w:val="007E0C22"/>
    <w:rsid w:val="007E4AF4"/>
    <w:rsid w:val="007F0C01"/>
    <w:rsid w:val="007F33D4"/>
    <w:rsid w:val="007F3DBF"/>
    <w:rsid w:val="007F4008"/>
    <w:rsid w:val="007F70B7"/>
    <w:rsid w:val="007F78F9"/>
    <w:rsid w:val="007F7D58"/>
    <w:rsid w:val="008012B5"/>
    <w:rsid w:val="00803B50"/>
    <w:rsid w:val="0080596F"/>
    <w:rsid w:val="00805984"/>
    <w:rsid w:val="008059C9"/>
    <w:rsid w:val="008060FB"/>
    <w:rsid w:val="0081183B"/>
    <w:rsid w:val="00814173"/>
    <w:rsid w:val="00815304"/>
    <w:rsid w:val="008156FE"/>
    <w:rsid w:val="008175EA"/>
    <w:rsid w:val="00824444"/>
    <w:rsid w:val="008309CD"/>
    <w:rsid w:val="00831805"/>
    <w:rsid w:val="00833F61"/>
    <w:rsid w:val="00834602"/>
    <w:rsid w:val="008358F5"/>
    <w:rsid w:val="00835ED2"/>
    <w:rsid w:val="0084187F"/>
    <w:rsid w:val="008530AD"/>
    <w:rsid w:val="00853336"/>
    <w:rsid w:val="00862E28"/>
    <w:rsid w:val="008649B7"/>
    <w:rsid w:val="00865202"/>
    <w:rsid w:val="00866672"/>
    <w:rsid w:val="00872A91"/>
    <w:rsid w:val="00876416"/>
    <w:rsid w:val="008876A3"/>
    <w:rsid w:val="00890DF0"/>
    <w:rsid w:val="008919FE"/>
    <w:rsid w:val="00894A92"/>
    <w:rsid w:val="008A1A9F"/>
    <w:rsid w:val="008A373B"/>
    <w:rsid w:val="008A475D"/>
    <w:rsid w:val="008B05F9"/>
    <w:rsid w:val="008B0BB0"/>
    <w:rsid w:val="008B259C"/>
    <w:rsid w:val="008C258A"/>
    <w:rsid w:val="008C2A68"/>
    <w:rsid w:val="008C2DBB"/>
    <w:rsid w:val="008C5BBC"/>
    <w:rsid w:val="008C6982"/>
    <w:rsid w:val="008D1CB7"/>
    <w:rsid w:val="008E0D3D"/>
    <w:rsid w:val="008E2002"/>
    <w:rsid w:val="008E7B06"/>
    <w:rsid w:val="008F153A"/>
    <w:rsid w:val="008F28E9"/>
    <w:rsid w:val="008F484B"/>
    <w:rsid w:val="008F4A41"/>
    <w:rsid w:val="008F70BC"/>
    <w:rsid w:val="00906AA4"/>
    <w:rsid w:val="00907840"/>
    <w:rsid w:val="009177E9"/>
    <w:rsid w:val="009214E6"/>
    <w:rsid w:val="009271D0"/>
    <w:rsid w:val="00933C75"/>
    <w:rsid w:val="009347B7"/>
    <w:rsid w:val="00943697"/>
    <w:rsid w:val="00944253"/>
    <w:rsid w:val="00947CA5"/>
    <w:rsid w:val="00951F6E"/>
    <w:rsid w:val="009561A5"/>
    <w:rsid w:val="0095709A"/>
    <w:rsid w:val="009570A8"/>
    <w:rsid w:val="009604CA"/>
    <w:rsid w:val="00961426"/>
    <w:rsid w:val="009624BB"/>
    <w:rsid w:val="00972E99"/>
    <w:rsid w:val="00974EFC"/>
    <w:rsid w:val="00976B8B"/>
    <w:rsid w:val="00976F5E"/>
    <w:rsid w:val="009826C0"/>
    <w:rsid w:val="009839AE"/>
    <w:rsid w:val="00983C8F"/>
    <w:rsid w:val="0098478C"/>
    <w:rsid w:val="00986675"/>
    <w:rsid w:val="009912A0"/>
    <w:rsid w:val="009A4CCB"/>
    <w:rsid w:val="009A5894"/>
    <w:rsid w:val="009A7B88"/>
    <w:rsid w:val="009B0DE3"/>
    <w:rsid w:val="009B1E77"/>
    <w:rsid w:val="009B44B2"/>
    <w:rsid w:val="009C2839"/>
    <w:rsid w:val="009C591D"/>
    <w:rsid w:val="009C5E9F"/>
    <w:rsid w:val="009D4DBA"/>
    <w:rsid w:val="009D7021"/>
    <w:rsid w:val="009E15DD"/>
    <w:rsid w:val="009E569C"/>
    <w:rsid w:val="009F066B"/>
    <w:rsid w:val="00A01F25"/>
    <w:rsid w:val="00A031F1"/>
    <w:rsid w:val="00A03D33"/>
    <w:rsid w:val="00A06989"/>
    <w:rsid w:val="00A072AC"/>
    <w:rsid w:val="00A1262F"/>
    <w:rsid w:val="00A13C9F"/>
    <w:rsid w:val="00A21C94"/>
    <w:rsid w:val="00A2239D"/>
    <w:rsid w:val="00A2594F"/>
    <w:rsid w:val="00A2637B"/>
    <w:rsid w:val="00A3312D"/>
    <w:rsid w:val="00A34210"/>
    <w:rsid w:val="00A344C4"/>
    <w:rsid w:val="00A36A53"/>
    <w:rsid w:val="00A36BAC"/>
    <w:rsid w:val="00A41306"/>
    <w:rsid w:val="00A42027"/>
    <w:rsid w:val="00A4388C"/>
    <w:rsid w:val="00A44299"/>
    <w:rsid w:val="00A47AA2"/>
    <w:rsid w:val="00A50928"/>
    <w:rsid w:val="00A515E0"/>
    <w:rsid w:val="00A53BA1"/>
    <w:rsid w:val="00A541E8"/>
    <w:rsid w:val="00A62B1D"/>
    <w:rsid w:val="00A62C44"/>
    <w:rsid w:val="00A65983"/>
    <w:rsid w:val="00A67D47"/>
    <w:rsid w:val="00A8143F"/>
    <w:rsid w:val="00A82577"/>
    <w:rsid w:val="00A903FE"/>
    <w:rsid w:val="00A90936"/>
    <w:rsid w:val="00A9501B"/>
    <w:rsid w:val="00AA1552"/>
    <w:rsid w:val="00AA5681"/>
    <w:rsid w:val="00AA5869"/>
    <w:rsid w:val="00AA7864"/>
    <w:rsid w:val="00AB0182"/>
    <w:rsid w:val="00AB5B14"/>
    <w:rsid w:val="00AF141F"/>
    <w:rsid w:val="00AF31D9"/>
    <w:rsid w:val="00AF3B1F"/>
    <w:rsid w:val="00B05D67"/>
    <w:rsid w:val="00B10EEF"/>
    <w:rsid w:val="00B15798"/>
    <w:rsid w:val="00B16392"/>
    <w:rsid w:val="00B20390"/>
    <w:rsid w:val="00B304DA"/>
    <w:rsid w:val="00B36A18"/>
    <w:rsid w:val="00B37EF2"/>
    <w:rsid w:val="00B37F09"/>
    <w:rsid w:val="00B40036"/>
    <w:rsid w:val="00B403DA"/>
    <w:rsid w:val="00B41EFD"/>
    <w:rsid w:val="00B4581F"/>
    <w:rsid w:val="00B4618F"/>
    <w:rsid w:val="00B47E43"/>
    <w:rsid w:val="00B50A7A"/>
    <w:rsid w:val="00B50EA1"/>
    <w:rsid w:val="00B51003"/>
    <w:rsid w:val="00B53DB5"/>
    <w:rsid w:val="00B60FAA"/>
    <w:rsid w:val="00B6115F"/>
    <w:rsid w:val="00B65D9D"/>
    <w:rsid w:val="00B669E1"/>
    <w:rsid w:val="00B67A4A"/>
    <w:rsid w:val="00B75593"/>
    <w:rsid w:val="00B7599E"/>
    <w:rsid w:val="00B82254"/>
    <w:rsid w:val="00B82AB4"/>
    <w:rsid w:val="00B85229"/>
    <w:rsid w:val="00B92947"/>
    <w:rsid w:val="00B929B7"/>
    <w:rsid w:val="00B95671"/>
    <w:rsid w:val="00BA38E9"/>
    <w:rsid w:val="00BA3F68"/>
    <w:rsid w:val="00BA4B78"/>
    <w:rsid w:val="00BB5EDF"/>
    <w:rsid w:val="00BC01DE"/>
    <w:rsid w:val="00BC32E6"/>
    <w:rsid w:val="00BC37FD"/>
    <w:rsid w:val="00BC38D0"/>
    <w:rsid w:val="00BC5FE4"/>
    <w:rsid w:val="00BD3B0F"/>
    <w:rsid w:val="00BD4031"/>
    <w:rsid w:val="00BD7AC5"/>
    <w:rsid w:val="00BE22A8"/>
    <w:rsid w:val="00BE2B34"/>
    <w:rsid w:val="00BE39EB"/>
    <w:rsid w:val="00BE63F7"/>
    <w:rsid w:val="00BF3B7B"/>
    <w:rsid w:val="00BF4188"/>
    <w:rsid w:val="00C00A3A"/>
    <w:rsid w:val="00C04F61"/>
    <w:rsid w:val="00C058A3"/>
    <w:rsid w:val="00C110FE"/>
    <w:rsid w:val="00C13324"/>
    <w:rsid w:val="00C14054"/>
    <w:rsid w:val="00C20036"/>
    <w:rsid w:val="00C22084"/>
    <w:rsid w:val="00C25972"/>
    <w:rsid w:val="00C26A0C"/>
    <w:rsid w:val="00C26C95"/>
    <w:rsid w:val="00C27AEC"/>
    <w:rsid w:val="00C3647D"/>
    <w:rsid w:val="00C418A1"/>
    <w:rsid w:val="00C46D1D"/>
    <w:rsid w:val="00C47176"/>
    <w:rsid w:val="00C51808"/>
    <w:rsid w:val="00C5597E"/>
    <w:rsid w:val="00C57AA8"/>
    <w:rsid w:val="00C666C1"/>
    <w:rsid w:val="00C6741E"/>
    <w:rsid w:val="00C676D1"/>
    <w:rsid w:val="00C719A5"/>
    <w:rsid w:val="00C7790E"/>
    <w:rsid w:val="00C8346B"/>
    <w:rsid w:val="00C91110"/>
    <w:rsid w:val="00C91553"/>
    <w:rsid w:val="00CB0233"/>
    <w:rsid w:val="00CB0D50"/>
    <w:rsid w:val="00CB3923"/>
    <w:rsid w:val="00CB3BBC"/>
    <w:rsid w:val="00CB4663"/>
    <w:rsid w:val="00CB55D2"/>
    <w:rsid w:val="00CC1B57"/>
    <w:rsid w:val="00CC2265"/>
    <w:rsid w:val="00CC2924"/>
    <w:rsid w:val="00CC3BFB"/>
    <w:rsid w:val="00CD2471"/>
    <w:rsid w:val="00CD68A8"/>
    <w:rsid w:val="00CD738F"/>
    <w:rsid w:val="00CE004E"/>
    <w:rsid w:val="00CE0451"/>
    <w:rsid w:val="00CE0B7F"/>
    <w:rsid w:val="00CE3C1C"/>
    <w:rsid w:val="00CE500B"/>
    <w:rsid w:val="00CE583B"/>
    <w:rsid w:val="00CE72B0"/>
    <w:rsid w:val="00CF34BA"/>
    <w:rsid w:val="00CF3795"/>
    <w:rsid w:val="00CF6EC6"/>
    <w:rsid w:val="00D00C6A"/>
    <w:rsid w:val="00D04B59"/>
    <w:rsid w:val="00D04CE5"/>
    <w:rsid w:val="00D122DB"/>
    <w:rsid w:val="00D129D4"/>
    <w:rsid w:val="00D158F1"/>
    <w:rsid w:val="00D15B6D"/>
    <w:rsid w:val="00D15D58"/>
    <w:rsid w:val="00D260BA"/>
    <w:rsid w:val="00D26D55"/>
    <w:rsid w:val="00D33CE3"/>
    <w:rsid w:val="00D358B3"/>
    <w:rsid w:val="00D40091"/>
    <w:rsid w:val="00D41300"/>
    <w:rsid w:val="00D42675"/>
    <w:rsid w:val="00D43713"/>
    <w:rsid w:val="00D4502B"/>
    <w:rsid w:val="00D45988"/>
    <w:rsid w:val="00D47283"/>
    <w:rsid w:val="00D4792A"/>
    <w:rsid w:val="00D52C09"/>
    <w:rsid w:val="00D5342F"/>
    <w:rsid w:val="00D542D9"/>
    <w:rsid w:val="00D56D24"/>
    <w:rsid w:val="00D600E6"/>
    <w:rsid w:val="00D6150D"/>
    <w:rsid w:val="00D65909"/>
    <w:rsid w:val="00D66F89"/>
    <w:rsid w:val="00D67CC5"/>
    <w:rsid w:val="00D67E42"/>
    <w:rsid w:val="00D702B1"/>
    <w:rsid w:val="00D7041A"/>
    <w:rsid w:val="00D731F5"/>
    <w:rsid w:val="00D73323"/>
    <w:rsid w:val="00D75A62"/>
    <w:rsid w:val="00D77967"/>
    <w:rsid w:val="00D80CB6"/>
    <w:rsid w:val="00D848D9"/>
    <w:rsid w:val="00D84DCF"/>
    <w:rsid w:val="00D85DFA"/>
    <w:rsid w:val="00D90EC7"/>
    <w:rsid w:val="00D90F29"/>
    <w:rsid w:val="00D97489"/>
    <w:rsid w:val="00DA1FC1"/>
    <w:rsid w:val="00DB12EF"/>
    <w:rsid w:val="00DB524B"/>
    <w:rsid w:val="00DC494C"/>
    <w:rsid w:val="00DC50B4"/>
    <w:rsid w:val="00DD12C1"/>
    <w:rsid w:val="00DD22A3"/>
    <w:rsid w:val="00DD29EA"/>
    <w:rsid w:val="00DE0429"/>
    <w:rsid w:val="00DF0AD0"/>
    <w:rsid w:val="00DF1692"/>
    <w:rsid w:val="00DF494E"/>
    <w:rsid w:val="00DF60A7"/>
    <w:rsid w:val="00E0188E"/>
    <w:rsid w:val="00E01BBF"/>
    <w:rsid w:val="00E02187"/>
    <w:rsid w:val="00E05150"/>
    <w:rsid w:val="00E06E35"/>
    <w:rsid w:val="00E1078F"/>
    <w:rsid w:val="00E11C3E"/>
    <w:rsid w:val="00E12627"/>
    <w:rsid w:val="00E16871"/>
    <w:rsid w:val="00E20E1B"/>
    <w:rsid w:val="00E30794"/>
    <w:rsid w:val="00E30BE7"/>
    <w:rsid w:val="00E32354"/>
    <w:rsid w:val="00E435DC"/>
    <w:rsid w:val="00E443DD"/>
    <w:rsid w:val="00E44657"/>
    <w:rsid w:val="00E461AB"/>
    <w:rsid w:val="00E5445C"/>
    <w:rsid w:val="00E56238"/>
    <w:rsid w:val="00E65024"/>
    <w:rsid w:val="00E73E42"/>
    <w:rsid w:val="00E74CA5"/>
    <w:rsid w:val="00E7553B"/>
    <w:rsid w:val="00E81DEE"/>
    <w:rsid w:val="00E87D75"/>
    <w:rsid w:val="00E91729"/>
    <w:rsid w:val="00E924C6"/>
    <w:rsid w:val="00E93809"/>
    <w:rsid w:val="00EA0019"/>
    <w:rsid w:val="00EA1CFC"/>
    <w:rsid w:val="00EA2B3E"/>
    <w:rsid w:val="00EA42AF"/>
    <w:rsid w:val="00EB04E6"/>
    <w:rsid w:val="00EB7D38"/>
    <w:rsid w:val="00ED2A79"/>
    <w:rsid w:val="00ED3403"/>
    <w:rsid w:val="00EE05EB"/>
    <w:rsid w:val="00EE280F"/>
    <w:rsid w:val="00EE5627"/>
    <w:rsid w:val="00EE5D18"/>
    <w:rsid w:val="00EE70DF"/>
    <w:rsid w:val="00EF26CE"/>
    <w:rsid w:val="00EF3672"/>
    <w:rsid w:val="00EF45A2"/>
    <w:rsid w:val="00EF7785"/>
    <w:rsid w:val="00F01F1A"/>
    <w:rsid w:val="00F030FD"/>
    <w:rsid w:val="00F045C0"/>
    <w:rsid w:val="00F05FE4"/>
    <w:rsid w:val="00F10E54"/>
    <w:rsid w:val="00F13E05"/>
    <w:rsid w:val="00F267E7"/>
    <w:rsid w:val="00F27155"/>
    <w:rsid w:val="00F32164"/>
    <w:rsid w:val="00F32A5E"/>
    <w:rsid w:val="00F334CE"/>
    <w:rsid w:val="00F3544D"/>
    <w:rsid w:val="00F35E04"/>
    <w:rsid w:val="00F36EA7"/>
    <w:rsid w:val="00F4397E"/>
    <w:rsid w:val="00F44F45"/>
    <w:rsid w:val="00F477AE"/>
    <w:rsid w:val="00F558A7"/>
    <w:rsid w:val="00F56ECB"/>
    <w:rsid w:val="00F6118B"/>
    <w:rsid w:val="00F61FAA"/>
    <w:rsid w:val="00F67990"/>
    <w:rsid w:val="00F755B0"/>
    <w:rsid w:val="00F824A8"/>
    <w:rsid w:val="00F827A4"/>
    <w:rsid w:val="00F8325E"/>
    <w:rsid w:val="00F83647"/>
    <w:rsid w:val="00F83A0F"/>
    <w:rsid w:val="00F852EF"/>
    <w:rsid w:val="00F87F8F"/>
    <w:rsid w:val="00FA11A3"/>
    <w:rsid w:val="00FB147A"/>
    <w:rsid w:val="00FB3B36"/>
    <w:rsid w:val="00FB472F"/>
    <w:rsid w:val="00FB5D84"/>
    <w:rsid w:val="00FB74A0"/>
    <w:rsid w:val="00FC0121"/>
    <w:rsid w:val="00FC023D"/>
    <w:rsid w:val="00FC6EB5"/>
    <w:rsid w:val="00FD393D"/>
    <w:rsid w:val="00FE4533"/>
    <w:rsid w:val="00FE6289"/>
    <w:rsid w:val="00FF135C"/>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A331"/>
  <w15:chartTrackingRefBased/>
  <w15:docId w15:val="{759D415D-76F9-4CDE-A8BB-8B1D82BB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7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784A"/>
    <w:pPr>
      <w:outlineLvl w:val="9"/>
    </w:pPr>
  </w:style>
  <w:style w:type="paragraph" w:styleId="TOC2">
    <w:name w:val="toc 2"/>
    <w:basedOn w:val="Normal"/>
    <w:next w:val="Normal"/>
    <w:autoRedefine/>
    <w:uiPriority w:val="39"/>
    <w:unhideWhenUsed/>
    <w:rsid w:val="004F784A"/>
    <w:pPr>
      <w:spacing w:after="100"/>
      <w:ind w:left="220"/>
    </w:pPr>
    <w:rPr>
      <w:rFonts w:eastAsiaTheme="minorEastAsia" w:cs="Times New Roman"/>
    </w:rPr>
  </w:style>
  <w:style w:type="paragraph" w:styleId="TOC1">
    <w:name w:val="toc 1"/>
    <w:basedOn w:val="Normal"/>
    <w:next w:val="Normal"/>
    <w:autoRedefine/>
    <w:uiPriority w:val="39"/>
    <w:unhideWhenUsed/>
    <w:rsid w:val="004F784A"/>
    <w:pPr>
      <w:spacing w:after="100"/>
    </w:pPr>
    <w:rPr>
      <w:rFonts w:eastAsiaTheme="minorEastAsia" w:cs="Times New Roman"/>
    </w:rPr>
  </w:style>
  <w:style w:type="paragraph" w:styleId="TOC3">
    <w:name w:val="toc 3"/>
    <w:basedOn w:val="Normal"/>
    <w:next w:val="Normal"/>
    <w:autoRedefine/>
    <w:uiPriority w:val="39"/>
    <w:unhideWhenUsed/>
    <w:rsid w:val="004F784A"/>
    <w:pPr>
      <w:spacing w:after="100"/>
      <w:ind w:left="440"/>
    </w:pPr>
    <w:rPr>
      <w:rFonts w:eastAsiaTheme="minorEastAsia" w:cs="Times New Roman"/>
    </w:rPr>
  </w:style>
  <w:style w:type="character" w:styleId="Hyperlink">
    <w:name w:val="Hyperlink"/>
    <w:basedOn w:val="DefaultParagraphFont"/>
    <w:uiPriority w:val="99"/>
    <w:unhideWhenUsed/>
    <w:rsid w:val="004F784A"/>
    <w:rPr>
      <w:color w:val="0563C1" w:themeColor="hyperlink"/>
      <w:u w:val="single"/>
    </w:rPr>
  </w:style>
  <w:style w:type="paragraph" w:styleId="Header">
    <w:name w:val="header"/>
    <w:basedOn w:val="Normal"/>
    <w:link w:val="HeaderChar"/>
    <w:uiPriority w:val="99"/>
    <w:unhideWhenUsed/>
    <w:rsid w:val="004F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4A"/>
  </w:style>
  <w:style w:type="paragraph" w:styleId="Footer">
    <w:name w:val="footer"/>
    <w:basedOn w:val="Normal"/>
    <w:link w:val="FooterChar"/>
    <w:uiPriority w:val="99"/>
    <w:unhideWhenUsed/>
    <w:rsid w:val="004F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84A"/>
  </w:style>
  <w:style w:type="character" w:customStyle="1" w:styleId="Heading2Char">
    <w:name w:val="Heading 2 Char"/>
    <w:basedOn w:val="DefaultParagraphFont"/>
    <w:link w:val="Heading2"/>
    <w:uiPriority w:val="9"/>
    <w:rsid w:val="00240B83"/>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EB04E6"/>
    <w:rPr>
      <w:color w:val="605E5C"/>
      <w:shd w:val="clear" w:color="auto" w:fill="E1DFDD"/>
    </w:rPr>
  </w:style>
  <w:style w:type="paragraph" w:styleId="ListParagraph">
    <w:name w:val="List Paragraph"/>
    <w:basedOn w:val="Normal"/>
    <w:uiPriority w:val="34"/>
    <w:qFormat/>
    <w:rsid w:val="0059390C"/>
    <w:pPr>
      <w:ind w:left="720"/>
      <w:contextualSpacing/>
    </w:pPr>
  </w:style>
  <w:style w:type="table" w:styleId="TableGrid">
    <w:name w:val="Table Grid"/>
    <w:basedOn w:val="TableNormal"/>
    <w:uiPriority w:val="39"/>
    <w:rsid w:val="0047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3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4455">
      <w:bodyDiv w:val="1"/>
      <w:marLeft w:val="0"/>
      <w:marRight w:val="0"/>
      <w:marTop w:val="0"/>
      <w:marBottom w:val="0"/>
      <w:divBdr>
        <w:top w:val="none" w:sz="0" w:space="0" w:color="auto"/>
        <w:left w:val="none" w:sz="0" w:space="0" w:color="auto"/>
        <w:bottom w:val="none" w:sz="0" w:space="0" w:color="auto"/>
        <w:right w:val="none" w:sz="0" w:space="0" w:color="auto"/>
      </w:divBdr>
    </w:div>
    <w:div w:id="1314217755">
      <w:bodyDiv w:val="1"/>
      <w:marLeft w:val="0"/>
      <w:marRight w:val="0"/>
      <w:marTop w:val="0"/>
      <w:marBottom w:val="0"/>
      <w:divBdr>
        <w:top w:val="none" w:sz="0" w:space="0" w:color="auto"/>
        <w:left w:val="none" w:sz="0" w:space="0" w:color="auto"/>
        <w:bottom w:val="none" w:sz="0" w:space="0" w:color="auto"/>
        <w:right w:val="none" w:sz="0" w:space="0" w:color="auto"/>
      </w:divBdr>
    </w:div>
    <w:div w:id="1691643941">
      <w:bodyDiv w:val="1"/>
      <w:marLeft w:val="0"/>
      <w:marRight w:val="0"/>
      <w:marTop w:val="0"/>
      <w:marBottom w:val="0"/>
      <w:divBdr>
        <w:top w:val="none" w:sz="0" w:space="0" w:color="auto"/>
        <w:left w:val="none" w:sz="0" w:space="0" w:color="auto"/>
        <w:bottom w:val="none" w:sz="0" w:space="0" w:color="auto"/>
        <w:right w:val="none" w:sz="0" w:space="0" w:color="auto"/>
      </w:divBdr>
      <w:divsChild>
        <w:div w:id="903950472">
          <w:marLeft w:val="0"/>
          <w:marRight w:val="0"/>
          <w:marTop w:val="0"/>
          <w:marBottom w:val="0"/>
          <w:divBdr>
            <w:top w:val="none" w:sz="0" w:space="0" w:color="auto"/>
            <w:left w:val="none" w:sz="0" w:space="0" w:color="auto"/>
            <w:bottom w:val="none" w:sz="0" w:space="0" w:color="auto"/>
            <w:right w:val="none" w:sz="0" w:space="0" w:color="auto"/>
          </w:divBdr>
          <w:divsChild>
            <w:div w:id="2070037126">
              <w:marLeft w:val="0"/>
              <w:marRight w:val="0"/>
              <w:marTop w:val="0"/>
              <w:marBottom w:val="0"/>
              <w:divBdr>
                <w:top w:val="none" w:sz="0" w:space="0" w:color="auto"/>
                <w:left w:val="none" w:sz="0" w:space="0" w:color="auto"/>
                <w:bottom w:val="none" w:sz="0" w:space="0" w:color="auto"/>
                <w:right w:val="none" w:sz="0" w:space="0" w:color="auto"/>
              </w:divBdr>
            </w:div>
          </w:divsChild>
        </w:div>
        <w:div w:id="631863416">
          <w:marLeft w:val="0"/>
          <w:marRight w:val="0"/>
          <w:marTop w:val="0"/>
          <w:marBottom w:val="0"/>
          <w:divBdr>
            <w:top w:val="none" w:sz="0" w:space="0" w:color="auto"/>
            <w:left w:val="none" w:sz="0" w:space="0" w:color="auto"/>
            <w:bottom w:val="none" w:sz="0" w:space="0" w:color="auto"/>
            <w:right w:val="none" w:sz="0" w:space="0" w:color="auto"/>
          </w:divBdr>
          <w:divsChild>
            <w:div w:id="1481267894">
              <w:marLeft w:val="0"/>
              <w:marRight w:val="0"/>
              <w:marTop w:val="0"/>
              <w:marBottom w:val="0"/>
              <w:divBdr>
                <w:top w:val="none" w:sz="0" w:space="0" w:color="auto"/>
                <w:left w:val="none" w:sz="0" w:space="0" w:color="auto"/>
                <w:bottom w:val="none" w:sz="0" w:space="0" w:color="auto"/>
                <w:right w:val="none" w:sz="0" w:space="0" w:color="auto"/>
              </w:divBdr>
            </w:div>
          </w:divsChild>
        </w:div>
        <w:div w:id="362168774">
          <w:marLeft w:val="0"/>
          <w:marRight w:val="0"/>
          <w:marTop w:val="0"/>
          <w:marBottom w:val="0"/>
          <w:divBdr>
            <w:top w:val="none" w:sz="0" w:space="0" w:color="auto"/>
            <w:left w:val="none" w:sz="0" w:space="0" w:color="auto"/>
            <w:bottom w:val="none" w:sz="0" w:space="0" w:color="auto"/>
            <w:right w:val="none" w:sz="0" w:space="0" w:color="auto"/>
          </w:divBdr>
          <w:divsChild>
            <w:div w:id="863131134">
              <w:marLeft w:val="0"/>
              <w:marRight w:val="0"/>
              <w:marTop w:val="0"/>
              <w:marBottom w:val="0"/>
              <w:divBdr>
                <w:top w:val="none" w:sz="0" w:space="0" w:color="auto"/>
                <w:left w:val="none" w:sz="0" w:space="0" w:color="auto"/>
                <w:bottom w:val="none" w:sz="0" w:space="0" w:color="auto"/>
                <w:right w:val="none" w:sz="0" w:space="0" w:color="auto"/>
              </w:divBdr>
            </w:div>
          </w:divsChild>
        </w:div>
        <w:div w:id="844829868">
          <w:marLeft w:val="0"/>
          <w:marRight w:val="0"/>
          <w:marTop w:val="0"/>
          <w:marBottom w:val="0"/>
          <w:divBdr>
            <w:top w:val="none" w:sz="0" w:space="0" w:color="auto"/>
            <w:left w:val="none" w:sz="0" w:space="0" w:color="auto"/>
            <w:bottom w:val="none" w:sz="0" w:space="0" w:color="auto"/>
            <w:right w:val="none" w:sz="0" w:space="0" w:color="auto"/>
          </w:divBdr>
          <w:divsChild>
            <w:div w:id="1772360149">
              <w:marLeft w:val="0"/>
              <w:marRight w:val="0"/>
              <w:marTop w:val="0"/>
              <w:marBottom w:val="0"/>
              <w:divBdr>
                <w:top w:val="none" w:sz="0" w:space="0" w:color="auto"/>
                <w:left w:val="none" w:sz="0" w:space="0" w:color="auto"/>
                <w:bottom w:val="none" w:sz="0" w:space="0" w:color="auto"/>
                <w:right w:val="none" w:sz="0" w:space="0" w:color="auto"/>
              </w:divBdr>
            </w:div>
          </w:divsChild>
        </w:div>
        <w:div w:id="364215500">
          <w:marLeft w:val="0"/>
          <w:marRight w:val="0"/>
          <w:marTop w:val="0"/>
          <w:marBottom w:val="0"/>
          <w:divBdr>
            <w:top w:val="none" w:sz="0" w:space="0" w:color="auto"/>
            <w:left w:val="none" w:sz="0" w:space="0" w:color="auto"/>
            <w:bottom w:val="none" w:sz="0" w:space="0" w:color="auto"/>
            <w:right w:val="none" w:sz="0" w:space="0" w:color="auto"/>
          </w:divBdr>
          <w:divsChild>
            <w:div w:id="714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emtracks.com/guides/view.php?title=singers-that-got-famous-from-tiktok&amp;id=341" TargetMode="External"/><Relationship Id="rId18" Type="http://schemas.openxmlformats.org/officeDocument/2006/relationships/hyperlink" Target="https://www.nytimes.com/2021/10/22/technology/social-media-eating-disorder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bc.co.uk/newsround/53620689" TargetMode="External"/><Relationship Id="rId17" Type="http://schemas.openxmlformats.org/officeDocument/2006/relationships/hyperlink" Target="https://www.aecf.org/blog/generation-z-and-mental-health" TargetMode="External"/><Relationship Id="rId2" Type="http://schemas.openxmlformats.org/officeDocument/2006/relationships/numbering" Target="numbering.xml"/><Relationship Id="rId16" Type="http://schemas.openxmlformats.org/officeDocument/2006/relationships/hyperlink" Target="https://serbiantimes.info/sabotaza-trampa-uz-makarenu-tiktok-tinejdzeri-rezervisali-ulaznice-za-miting-u-talsi-bez-namere-da-zaista-idu-vide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news/technology-57413227" TargetMode="External"/><Relationship Id="rId5" Type="http://schemas.openxmlformats.org/officeDocument/2006/relationships/webSettings" Target="webSettings.xml"/><Relationship Id="rId15" Type="http://schemas.openxmlformats.org/officeDocument/2006/relationships/hyperlink" Target="https://www.dexerto.com/entertainment/top-20-most-followed-tiktok-accounts-loren-gray-charli-damelio-more-1326252/" TargetMode="External"/><Relationship Id="rId10" Type="http://schemas.openxmlformats.org/officeDocument/2006/relationships/hyperlink" Target="https://www.statista.com/statistics/1095201/tiktok-users-gender-usa/" TargetMode="External"/><Relationship Id="rId19" Type="http://schemas.openxmlformats.org/officeDocument/2006/relationships/hyperlink" Target="https://fanbytes.co.uk/gen-z-tiktok/" TargetMode="External"/><Relationship Id="rId4" Type="http://schemas.openxmlformats.org/officeDocument/2006/relationships/settings" Target="settings.xml"/><Relationship Id="rId9" Type="http://schemas.openxmlformats.org/officeDocument/2006/relationships/hyperlink" Target="https://www.apa.org/monitor/2019/01/gen-z" TargetMode="External"/><Relationship Id="rId14" Type="http://schemas.openxmlformats.org/officeDocument/2006/relationships/hyperlink" Target="https://www.danas.rs/zivot/top-10-tiktok-profila-u-srbiji/"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2A97-3CF0-44DD-ADBA-CCA2B3AA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Uskokovic</dc:creator>
  <cp:keywords/>
  <dc:description/>
  <cp:lastModifiedBy>Aleksandra Ivanović</cp:lastModifiedBy>
  <cp:revision>13</cp:revision>
  <dcterms:created xsi:type="dcterms:W3CDTF">2022-02-13T20:01:00Z</dcterms:created>
  <dcterms:modified xsi:type="dcterms:W3CDTF">2022-02-13T20:37:00Z</dcterms:modified>
</cp:coreProperties>
</file>