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6E95" w14:textId="77777777" w:rsidR="006969B2" w:rsidRPr="004B29F5" w:rsidRDefault="006969B2" w:rsidP="006969B2">
      <w:pPr>
        <w:rPr>
          <w:rFonts w:cstheme="minorHAnsi"/>
          <w:lang w:val="sr-Latn-RS"/>
        </w:rPr>
      </w:pPr>
    </w:p>
    <w:p w14:paraId="36BE3D42" w14:textId="77777777" w:rsidR="00BB2EC4" w:rsidRPr="00F9478C" w:rsidRDefault="00BB2EC4" w:rsidP="00BB2EC4">
      <w:pPr>
        <w:jc w:val="center"/>
        <w:rPr>
          <w:rFonts w:cstheme="minorHAnsi"/>
          <w:b/>
          <w:lang w:val="sr-Cyrl-RS"/>
        </w:rPr>
      </w:pPr>
      <w:r w:rsidRPr="00F9478C">
        <w:rPr>
          <w:rFonts w:cstheme="minorHAnsi"/>
          <w:b/>
          <w:lang w:val="sr-Cyrl-RS"/>
        </w:rPr>
        <w:t>Јавни позив за пријављивање на обуку</w:t>
      </w:r>
    </w:p>
    <w:p w14:paraId="3B40EB9D" w14:textId="77777777" w:rsidR="00BB2EC4" w:rsidRPr="00F9478C" w:rsidRDefault="00BB2EC4" w:rsidP="00BB2EC4">
      <w:pPr>
        <w:jc w:val="center"/>
        <w:rPr>
          <w:rFonts w:cstheme="minorHAnsi"/>
          <w:b/>
          <w:lang w:val="sr-Cyrl-RS"/>
        </w:rPr>
      </w:pPr>
      <w:r w:rsidRPr="00F9478C">
        <w:rPr>
          <w:rFonts w:cstheme="minorHAnsi"/>
          <w:b/>
          <w:lang w:val="sr-Cyrl-RS"/>
        </w:rPr>
        <w:t>Студирај у Србији – Интернационализација ВШУ</w:t>
      </w:r>
    </w:p>
    <w:p w14:paraId="449BA952" w14:textId="77777777" w:rsidR="00BB2EC4" w:rsidRDefault="00BB2EC4" w:rsidP="00BB2EC4">
      <w:pPr>
        <w:jc w:val="both"/>
        <w:rPr>
          <w:rFonts w:cstheme="minorHAnsi"/>
        </w:rPr>
      </w:pPr>
    </w:p>
    <w:p w14:paraId="101C12AA" w14:textId="782C07F0" w:rsidR="00BB2EC4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</w:rPr>
        <w:t>Обука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ће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спроведена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од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стране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стручњака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области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англистике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представника</w:t>
      </w:r>
      <w:proofErr w:type="spellEnd"/>
      <w:r w:rsidRPr="00F9478C">
        <w:rPr>
          <w:rFonts w:cstheme="minorHAnsi"/>
        </w:rPr>
        <w:t xml:space="preserve"> </w:t>
      </w:r>
      <w:r w:rsidR="006860C5" w:rsidRPr="006860C5">
        <w:rPr>
          <w:rFonts w:cstheme="minorHAnsi"/>
          <w:shd w:val="clear" w:color="auto" w:fill="FFFF00"/>
          <w:lang w:val="sr-Cyrl-RS"/>
        </w:rPr>
        <w:t>(</w:t>
      </w:r>
      <w:r w:rsidR="006860C5" w:rsidRPr="006860C5">
        <w:rPr>
          <w:rFonts w:cstheme="minorHAnsi"/>
          <w:highlight w:val="yellow"/>
          <w:shd w:val="clear" w:color="auto" w:fill="FFFF00"/>
          <w:lang w:val="sr-Cyrl-RS"/>
        </w:rPr>
        <w:t>назив</w:t>
      </w:r>
      <w:r w:rsidR="006860C5" w:rsidRPr="006860C5">
        <w:rPr>
          <w:rFonts w:cstheme="minorHAnsi"/>
          <w:highlight w:val="yellow"/>
          <w:lang w:val="sr-Cyrl-RS"/>
        </w:rPr>
        <w:t xml:space="preserve"> Факултета и Универзитета</w:t>
      </w:r>
      <w:r w:rsidR="006860C5">
        <w:rPr>
          <w:rFonts w:cstheme="minorHAnsi"/>
          <w:highlight w:val="yellow"/>
          <w:lang w:val="sr-Cyrl-RS"/>
        </w:rPr>
        <w:t>)</w:t>
      </w:r>
      <w:r w:rsidRPr="006860C5">
        <w:rPr>
          <w:rFonts w:cstheme="minorHAnsi"/>
          <w:highlight w:val="yellow"/>
        </w:rPr>
        <w:t>,</w:t>
      </w:r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које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су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претходном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периоду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ову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специфичну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сврху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обучили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инострани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тренери</w:t>
      </w:r>
      <w:proofErr w:type="spellEnd"/>
      <w:r w:rsidRPr="00F9478C">
        <w:rPr>
          <w:rFonts w:cstheme="minorHAnsi"/>
        </w:rPr>
        <w:t xml:space="preserve">: </w:t>
      </w:r>
      <w:r w:rsidRPr="00F9478C">
        <w:rPr>
          <w:rFonts w:cstheme="minorHAnsi"/>
          <w:i/>
        </w:rPr>
        <w:t xml:space="preserve">Ernesto </w:t>
      </w:r>
      <w:proofErr w:type="spellStart"/>
      <w:r w:rsidRPr="00F9478C">
        <w:rPr>
          <w:rFonts w:cstheme="minorHAnsi"/>
          <w:i/>
        </w:rPr>
        <w:t>Macaro</w:t>
      </w:r>
      <w:proofErr w:type="spellEnd"/>
      <w:r w:rsidRPr="00F9478C">
        <w:rPr>
          <w:rFonts w:cstheme="minorHAnsi"/>
        </w:rPr>
        <w:t xml:space="preserve"> и </w:t>
      </w:r>
      <w:r w:rsidRPr="00F9478C">
        <w:rPr>
          <w:rFonts w:cstheme="minorHAnsi"/>
          <w:i/>
        </w:rPr>
        <w:t>Mark Searle (University of Oxford)</w:t>
      </w:r>
      <w:r w:rsidRPr="00F9478C">
        <w:rPr>
          <w:rFonts w:cstheme="minorHAnsi"/>
        </w:rPr>
        <w:t xml:space="preserve"> и </w:t>
      </w:r>
      <w:r w:rsidRPr="00F9478C">
        <w:rPr>
          <w:rFonts w:cstheme="minorHAnsi"/>
          <w:i/>
        </w:rPr>
        <w:t>Mary Page (University of Southampton</w:t>
      </w:r>
      <w:r w:rsidRPr="00F9478C">
        <w:rPr>
          <w:rFonts w:cstheme="minorHAnsi"/>
        </w:rPr>
        <w:t xml:space="preserve">). </w:t>
      </w:r>
      <w:proofErr w:type="spellStart"/>
      <w:r w:rsidRPr="00F9478C">
        <w:rPr>
          <w:rFonts w:cstheme="minorHAnsi"/>
        </w:rPr>
        <w:t>Поменути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инострани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тренери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угледни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стручњаци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пољима</w:t>
      </w:r>
      <w:proofErr w:type="spellEnd"/>
      <w:r w:rsidRPr="00F9478C">
        <w:rPr>
          <w:rFonts w:cstheme="minorHAnsi"/>
        </w:rPr>
        <w:t xml:space="preserve"> </w:t>
      </w:r>
      <w:r w:rsidRPr="00F9478C">
        <w:rPr>
          <w:rFonts w:cstheme="minorHAnsi"/>
          <w:i/>
        </w:rPr>
        <w:t>English as a Medium of Instruction (EMI)</w:t>
      </w:r>
      <w:r w:rsidRPr="00F9478C">
        <w:rPr>
          <w:rFonts w:cstheme="minorHAnsi"/>
        </w:rPr>
        <w:t xml:space="preserve"> и </w:t>
      </w:r>
      <w:r w:rsidRPr="00F9478C">
        <w:rPr>
          <w:rFonts w:cstheme="minorHAnsi"/>
          <w:i/>
        </w:rPr>
        <w:t>English for Specific Purposes (ESP)</w:t>
      </w:r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са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богатим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искуством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обучавању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академског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особља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иновативним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наставним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активностима</w:t>
      </w:r>
      <w:proofErr w:type="spellEnd"/>
      <w:r w:rsidRPr="00F9478C">
        <w:rPr>
          <w:rFonts w:cstheme="minorHAnsi"/>
        </w:rPr>
        <w:t xml:space="preserve">. </w:t>
      </w:r>
    </w:p>
    <w:p w14:paraId="6E91DA81" w14:textId="23D5F6CE" w:rsidR="00BB2EC4" w:rsidRPr="00A872C5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</w:rPr>
        <w:t>По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завршетку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обуке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очекује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учесници</w:t>
      </w:r>
      <w:proofErr w:type="spellEnd"/>
      <w:r w:rsidRPr="00F9478C">
        <w:rPr>
          <w:rFonts w:cstheme="minorHAnsi"/>
        </w:rPr>
        <w:t>:</w:t>
      </w:r>
    </w:p>
    <w:p w14:paraId="6C786C8A" w14:textId="77777777" w:rsidR="00BB2EC4" w:rsidRPr="00F9478C" w:rsidRDefault="00BB2EC4" w:rsidP="00BB2EC4">
      <w:pPr>
        <w:jc w:val="both"/>
        <w:rPr>
          <w:rFonts w:cstheme="minorHAnsi"/>
          <w:b/>
        </w:rPr>
      </w:pPr>
      <w:r w:rsidRPr="00F9478C">
        <w:rPr>
          <w:rFonts w:cstheme="minorHAnsi"/>
        </w:rPr>
        <w:t>•</w:t>
      </w:r>
      <w:r w:rsidRPr="00F9478C">
        <w:rPr>
          <w:rFonts w:cstheme="minorHAnsi"/>
          <w:b/>
        </w:rPr>
        <w:tab/>
      </w:r>
      <w:proofErr w:type="spellStart"/>
      <w:r w:rsidRPr="00F9478C">
        <w:rPr>
          <w:rFonts w:cstheme="minorHAnsi"/>
          <w:b/>
        </w:rPr>
        <w:t>Активирају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своје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језичке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вештине</w:t>
      </w:r>
      <w:proofErr w:type="spellEnd"/>
      <w:r w:rsidRPr="00F9478C">
        <w:rPr>
          <w:rFonts w:cstheme="minorHAnsi"/>
          <w:b/>
        </w:rPr>
        <w:t xml:space="preserve"> у </w:t>
      </w:r>
      <w:proofErr w:type="spellStart"/>
      <w:r w:rsidRPr="00F9478C">
        <w:rPr>
          <w:rFonts w:cstheme="minorHAnsi"/>
          <w:b/>
        </w:rPr>
        <w:t>домену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језика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струке</w:t>
      </w:r>
      <w:proofErr w:type="spellEnd"/>
      <w:r w:rsidRPr="00F9478C">
        <w:rPr>
          <w:rFonts w:cstheme="minorHAnsi"/>
          <w:b/>
        </w:rPr>
        <w:t>;</w:t>
      </w:r>
    </w:p>
    <w:p w14:paraId="62E8D6B4" w14:textId="77777777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•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Овладају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знањем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буду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могу</w:t>
      </w:r>
      <w:proofErr w:type="spellEnd"/>
      <w:r w:rsidRPr="00F9478C">
        <w:rPr>
          <w:rFonts w:cstheme="minorHAnsi"/>
          <w:lang w:val="sr-Cyrl-RS"/>
        </w:rPr>
        <w:t>ћ</w:t>
      </w:r>
      <w:proofErr w:type="spellStart"/>
      <w:r w:rsidRPr="00F9478C">
        <w:rPr>
          <w:rFonts w:cstheme="minorHAnsi"/>
        </w:rPr>
        <w:t>ности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примене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наставне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методологије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прилагођене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међународном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окружењу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енглеском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језику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  <w:b/>
        </w:rPr>
        <w:t>са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посебним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нагласком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на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иновативне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методе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наставе</w:t>
      </w:r>
      <w:proofErr w:type="spellEnd"/>
      <w:r w:rsidRPr="00F9478C">
        <w:rPr>
          <w:rFonts w:cstheme="minorHAnsi"/>
          <w:b/>
        </w:rPr>
        <w:t xml:space="preserve"> </w:t>
      </w:r>
      <w:r w:rsidRPr="00F9478C">
        <w:rPr>
          <w:rFonts w:cstheme="minorHAnsi"/>
        </w:rPr>
        <w:t>(</w:t>
      </w:r>
      <w:proofErr w:type="spellStart"/>
      <w:r w:rsidRPr="00F9478C">
        <w:rPr>
          <w:rFonts w:cstheme="minorHAnsi"/>
        </w:rPr>
        <w:t>нпр</w:t>
      </w:r>
      <w:proofErr w:type="spellEnd"/>
      <w:r w:rsidRPr="00F9478C">
        <w:rPr>
          <w:rFonts w:cstheme="minorHAnsi"/>
        </w:rPr>
        <w:t xml:space="preserve">. </w:t>
      </w:r>
      <w:proofErr w:type="spellStart"/>
      <w:r w:rsidRPr="00F9478C">
        <w:rPr>
          <w:rFonts w:cstheme="minorHAnsi"/>
        </w:rPr>
        <w:t>управљање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радом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групама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радом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учионици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подстицање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интеракције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студената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стратегије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приступ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студентима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различитих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националности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матерњих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итд</w:t>
      </w:r>
      <w:proofErr w:type="spellEnd"/>
      <w:r w:rsidRPr="00F9478C">
        <w:rPr>
          <w:rFonts w:cstheme="minorHAnsi"/>
        </w:rPr>
        <w:t>.);</w:t>
      </w:r>
    </w:p>
    <w:p w14:paraId="198198E0" w14:textId="77777777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•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Овладају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знањем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буду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могуц</w:t>
      </w:r>
      <w:proofErr w:type="spellEnd"/>
      <w:r w:rsidRPr="00F9478C">
        <w:rPr>
          <w:rFonts w:cstheme="minorHAnsi"/>
          <w:lang w:val="sr-Cyrl-RS"/>
        </w:rPr>
        <w:t>ћ</w:t>
      </w:r>
      <w:proofErr w:type="spellStart"/>
      <w:r w:rsidRPr="00F9478C">
        <w:rPr>
          <w:rFonts w:cstheme="minorHAnsi"/>
        </w:rPr>
        <w:t>ности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примене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адекватне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  <w:b/>
        </w:rPr>
        <w:t>методе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планирања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часова</w:t>
      </w:r>
      <w:proofErr w:type="spellEnd"/>
      <w:r w:rsidRPr="00F9478C">
        <w:rPr>
          <w:rFonts w:cstheme="minorHAnsi"/>
          <w:b/>
        </w:rPr>
        <w:t xml:space="preserve"> и </w:t>
      </w:r>
      <w:proofErr w:type="spellStart"/>
      <w:r w:rsidRPr="00F9478C">
        <w:rPr>
          <w:rFonts w:cstheme="minorHAnsi"/>
          <w:b/>
        </w:rPr>
        <w:t>оцењивања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студената</w:t>
      </w:r>
      <w:proofErr w:type="spellEnd"/>
      <w:r w:rsidRPr="00F9478C">
        <w:rPr>
          <w:rFonts w:cstheme="minorHAnsi"/>
          <w:b/>
        </w:rPr>
        <w:t xml:space="preserve"> у </w:t>
      </w:r>
      <w:proofErr w:type="spellStart"/>
      <w:r w:rsidRPr="00F9478C">
        <w:rPr>
          <w:rFonts w:cstheme="minorHAnsi"/>
          <w:b/>
        </w:rPr>
        <w:t>међународном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окружењу</w:t>
      </w:r>
      <w:proofErr w:type="spellEnd"/>
      <w:r w:rsidRPr="00F9478C">
        <w:rPr>
          <w:rFonts w:cstheme="minorHAnsi"/>
          <w:b/>
        </w:rPr>
        <w:t>;</w:t>
      </w:r>
    </w:p>
    <w:p w14:paraId="76DB540B" w14:textId="626A14CD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•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Овладају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знањем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буду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могу</w:t>
      </w:r>
      <w:proofErr w:type="spellEnd"/>
      <w:r w:rsidRPr="00F9478C">
        <w:rPr>
          <w:rFonts w:cstheme="minorHAnsi"/>
          <w:lang w:val="sr-Cyrl-RS"/>
        </w:rPr>
        <w:t>ћ</w:t>
      </w:r>
      <w:proofErr w:type="spellStart"/>
      <w:r w:rsidRPr="00F9478C">
        <w:rPr>
          <w:rFonts w:cstheme="minorHAnsi"/>
        </w:rPr>
        <w:t>ности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примене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  <w:b/>
        </w:rPr>
        <w:t>иновативне</w:t>
      </w:r>
      <w:proofErr w:type="spellEnd"/>
      <w:r w:rsidRPr="00F9478C">
        <w:rPr>
          <w:rFonts w:cstheme="minorHAnsi"/>
          <w:b/>
        </w:rPr>
        <w:t xml:space="preserve"> ИТ </w:t>
      </w:r>
      <w:proofErr w:type="spellStart"/>
      <w:r w:rsidRPr="00F9478C">
        <w:rPr>
          <w:rFonts w:cstheme="minorHAnsi"/>
          <w:b/>
        </w:rPr>
        <w:t>алате</w:t>
      </w:r>
      <w:proofErr w:type="spellEnd"/>
      <w:r w:rsidRPr="00F9478C">
        <w:rPr>
          <w:rFonts w:cstheme="minorHAnsi"/>
          <w:b/>
        </w:rPr>
        <w:t xml:space="preserve"> у </w:t>
      </w:r>
      <w:proofErr w:type="spellStart"/>
      <w:r w:rsidRPr="00F9478C">
        <w:rPr>
          <w:rFonts w:cstheme="minorHAnsi"/>
          <w:b/>
        </w:rPr>
        <w:t>настави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енглеском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језику</w:t>
      </w:r>
      <w:proofErr w:type="spellEnd"/>
      <w:r w:rsidRPr="00F9478C">
        <w:rPr>
          <w:rFonts w:cstheme="minorHAnsi"/>
        </w:rPr>
        <w:t>.</w:t>
      </w:r>
    </w:p>
    <w:p w14:paraId="05806CA8" w14:textId="1AACDFC1" w:rsidR="00BB2EC4" w:rsidRPr="00F9478C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</w:rPr>
        <w:t>Нагласили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бисмо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обука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  <w:b/>
        </w:rPr>
        <w:t>није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усмерена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подизање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општих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језичких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компетенција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већ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специјализовану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област</w:t>
      </w:r>
      <w:proofErr w:type="spellEnd"/>
      <w:r w:rsidRPr="00F9478C">
        <w:rPr>
          <w:rFonts w:cstheme="minorHAnsi"/>
        </w:rPr>
        <w:t xml:space="preserve"> </w:t>
      </w:r>
      <w:r w:rsidRPr="00F9478C">
        <w:rPr>
          <w:rFonts w:cstheme="minorHAnsi"/>
          <w:i/>
        </w:rPr>
        <w:t>English as a Medium of Instruction</w:t>
      </w:r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тј</w:t>
      </w:r>
      <w:proofErr w:type="spellEnd"/>
      <w:r w:rsidRPr="00F9478C">
        <w:rPr>
          <w:rFonts w:cstheme="minorHAnsi"/>
        </w:rPr>
        <w:t xml:space="preserve">. </w:t>
      </w:r>
      <w:proofErr w:type="spellStart"/>
      <w:r w:rsidRPr="00F9478C">
        <w:rPr>
          <w:rFonts w:cstheme="minorHAnsi"/>
        </w:rPr>
        <w:t>коришћење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енглеског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као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наставе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те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владање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енглеским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Б2 </w:t>
      </w:r>
      <w:proofErr w:type="spellStart"/>
      <w:r w:rsidRPr="00F9478C">
        <w:rPr>
          <w:rFonts w:cstheme="minorHAnsi"/>
        </w:rPr>
        <w:t>нивоу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неопходан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предуслов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учешће</w:t>
      </w:r>
      <w:proofErr w:type="spellEnd"/>
      <w:r w:rsidRPr="00F9478C">
        <w:rPr>
          <w:rFonts w:cstheme="minorHAnsi"/>
        </w:rPr>
        <w:t>.</w:t>
      </w:r>
    </w:p>
    <w:p w14:paraId="4DF28A8B" w14:textId="7510BC70" w:rsidR="00BB2EC4" w:rsidRPr="00F9478C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</w:rPr>
        <w:t>Обука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отпочела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крајем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октобра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или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почетком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новембра</w:t>
      </w:r>
      <w:proofErr w:type="spellEnd"/>
      <w:r w:rsidRPr="00F9478C">
        <w:rPr>
          <w:rFonts w:cstheme="minorHAnsi"/>
        </w:rPr>
        <w:t xml:space="preserve"> 2019. </w:t>
      </w:r>
      <w:proofErr w:type="spellStart"/>
      <w:r w:rsidRPr="00F9478C">
        <w:rPr>
          <w:rFonts w:cstheme="minorHAnsi"/>
        </w:rPr>
        <w:t>године</w:t>
      </w:r>
      <w:proofErr w:type="spellEnd"/>
      <w:r w:rsidRPr="00F9478C">
        <w:rPr>
          <w:rFonts w:cstheme="minorHAnsi"/>
        </w:rPr>
        <w:t xml:space="preserve">, а </w:t>
      </w:r>
      <w:proofErr w:type="spellStart"/>
      <w:r w:rsidRPr="00F9478C">
        <w:rPr>
          <w:rFonts w:cstheme="minorHAnsi"/>
        </w:rPr>
        <w:t>њено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трајање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динамика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били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утврђени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договору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између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полазника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предавача</w:t>
      </w:r>
      <w:proofErr w:type="spellEnd"/>
      <w:r w:rsidRPr="00F9478C">
        <w:rPr>
          <w:rFonts w:cstheme="minorHAnsi"/>
        </w:rPr>
        <w:t xml:space="preserve">, у </w:t>
      </w:r>
      <w:proofErr w:type="spellStart"/>
      <w:r w:rsidRPr="00F9478C">
        <w:rPr>
          <w:rFonts w:cstheme="minorHAnsi"/>
        </w:rPr>
        <w:t>зависности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од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расположивости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преференција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полазника</w:t>
      </w:r>
      <w:proofErr w:type="spellEnd"/>
      <w:r w:rsidRPr="00F9478C">
        <w:rPr>
          <w:rFonts w:cstheme="minorHAnsi"/>
        </w:rPr>
        <w:t xml:space="preserve">, а </w:t>
      </w:r>
      <w:proofErr w:type="spellStart"/>
      <w:r w:rsidRPr="00F9478C">
        <w:rPr>
          <w:rFonts w:cstheme="minorHAnsi"/>
        </w:rPr>
        <w:t>план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буде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трајању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од</w:t>
      </w:r>
      <w:proofErr w:type="spellEnd"/>
      <w:r w:rsidRPr="00F9478C">
        <w:rPr>
          <w:rFonts w:cstheme="minorHAnsi"/>
        </w:rPr>
        <w:t xml:space="preserve"> 2 </w:t>
      </w:r>
      <w:proofErr w:type="spellStart"/>
      <w:r w:rsidRPr="00F9478C">
        <w:rPr>
          <w:rFonts w:cstheme="minorHAnsi"/>
        </w:rPr>
        <w:t>месеца</w:t>
      </w:r>
      <w:proofErr w:type="spellEnd"/>
      <w:r w:rsidRPr="00F9478C">
        <w:rPr>
          <w:rFonts w:cstheme="minorHAnsi"/>
        </w:rPr>
        <w:t xml:space="preserve">. </w:t>
      </w:r>
      <w:proofErr w:type="spellStart"/>
      <w:r w:rsidRPr="00F9478C">
        <w:rPr>
          <w:rFonts w:cstheme="minorHAnsi"/>
        </w:rPr>
        <w:t>Обука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ће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организована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динамиком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једног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два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двочаса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недељно</w:t>
      </w:r>
      <w:proofErr w:type="spellEnd"/>
      <w:r w:rsidRPr="00F9478C">
        <w:rPr>
          <w:rFonts w:cstheme="minorHAnsi"/>
        </w:rPr>
        <w:t xml:space="preserve">. </w:t>
      </w:r>
    </w:p>
    <w:p w14:paraId="2FD920A6" w14:textId="1E19FFEA" w:rsidR="00BB2EC4" w:rsidRPr="00F9478C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  <w:b/>
        </w:rPr>
        <w:t>Учешће</w:t>
      </w:r>
      <w:proofErr w:type="spellEnd"/>
      <w:r w:rsidRPr="00F9478C">
        <w:rPr>
          <w:rFonts w:cstheme="minorHAnsi"/>
          <w:b/>
        </w:rPr>
        <w:t xml:space="preserve"> у </w:t>
      </w:r>
      <w:proofErr w:type="spellStart"/>
      <w:r w:rsidRPr="00F9478C">
        <w:rPr>
          <w:rFonts w:cstheme="minorHAnsi"/>
          <w:b/>
        </w:rPr>
        <w:t>обуци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је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бесплатно</w:t>
      </w:r>
      <w:proofErr w:type="spellEnd"/>
      <w:r w:rsidRPr="00F9478C">
        <w:rPr>
          <w:rFonts w:cstheme="minorHAnsi"/>
        </w:rPr>
        <w:t xml:space="preserve">, а </w:t>
      </w:r>
      <w:proofErr w:type="spellStart"/>
      <w:r w:rsidRPr="00F9478C">
        <w:rPr>
          <w:rFonts w:cstheme="minorHAnsi"/>
        </w:rPr>
        <w:t>учесницима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ће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обезбеђени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материјали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рад</w:t>
      </w:r>
      <w:proofErr w:type="spellEnd"/>
      <w:r w:rsidRPr="00F9478C">
        <w:rPr>
          <w:rFonts w:cstheme="minorHAnsi"/>
        </w:rPr>
        <w:t>.</w:t>
      </w:r>
    </w:p>
    <w:p w14:paraId="530C4F88" w14:textId="4C3973A1" w:rsidR="00BB2EC4" w:rsidRPr="00BB2EC4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крају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обуке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свим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полазницима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који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положе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завршни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тест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  <w:b/>
        </w:rPr>
        <w:t>биће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додељен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сертификат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који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издаје</w:t>
      </w:r>
      <w:proofErr w:type="spellEnd"/>
      <w:r w:rsidRPr="00F9478C">
        <w:rPr>
          <w:rFonts w:cstheme="minorHAnsi"/>
        </w:rPr>
        <w:t xml:space="preserve"> </w:t>
      </w:r>
      <w:r w:rsidR="006860C5">
        <w:rPr>
          <w:rFonts w:cstheme="minorHAnsi"/>
          <w:shd w:val="clear" w:color="auto" w:fill="FFFF00"/>
          <w:lang w:val="sr-Cyrl-RS"/>
        </w:rPr>
        <w:t>(назив Универзитета)</w:t>
      </w:r>
      <w:r w:rsidRPr="00F9478C">
        <w:rPr>
          <w:rFonts w:cstheme="minorHAnsi"/>
          <w:highlight w:val="yellow"/>
        </w:rPr>
        <w:t>.</w:t>
      </w:r>
    </w:p>
    <w:p w14:paraId="359C2BFA" w14:textId="4644A8CB" w:rsidR="00BB2EC4" w:rsidRDefault="00BB2EC4" w:rsidP="00BB2EC4">
      <w:pPr>
        <w:jc w:val="center"/>
        <w:rPr>
          <w:rFonts w:cstheme="minorHAnsi"/>
          <w:b/>
          <w:u w:val="single"/>
        </w:rPr>
      </w:pPr>
      <w:proofErr w:type="spellStart"/>
      <w:r w:rsidRPr="00F9478C">
        <w:rPr>
          <w:rFonts w:cstheme="minorHAnsi"/>
          <w:b/>
          <w:u w:val="single"/>
        </w:rPr>
        <w:t>Услови</w:t>
      </w:r>
      <w:proofErr w:type="spellEnd"/>
      <w:r w:rsidRPr="00F9478C">
        <w:rPr>
          <w:rFonts w:cstheme="minorHAnsi"/>
          <w:b/>
          <w:u w:val="single"/>
        </w:rPr>
        <w:t xml:space="preserve"> </w:t>
      </w:r>
      <w:proofErr w:type="spellStart"/>
      <w:r w:rsidRPr="00F9478C">
        <w:rPr>
          <w:rFonts w:cstheme="minorHAnsi"/>
          <w:b/>
          <w:u w:val="single"/>
        </w:rPr>
        <w:t>конкурса</w:t>
      </w:r>
      <w:proofErr w:type="spellEnd"/>
    </w:p>
    <w:p w14:paraId="434FECBD" w14:textId="77777777" w:rsidR="00BB2EC4" w:rsidRPr="00A872C5" w:rsidRDefault="00BB2EC4" w:rsidP="00BB2EC4">
      <w:pPr>
        <w:jc w:val="center"/>
        <w:rPr>
          <w:rFonts w:cstheme="minorHAnsi"/>
          <w:b/>
          <w:u w:val="single"/>
        </w:rPr>
      </w:pPr>
    </w:p>
    <w:p w14:paraId="6C39DD1C" w14:textId="77777777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1.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Кандидати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морају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формално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повезани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Универзитетом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тј</w:t>
      </w:r>
      <w:proofErr w:type="spellEnd"/>
      <w:r w:rsidRPr="00F9478C">
        <w:rPr>
          <w:rFonts w:cstheme="minorHAnsi"/>
        </w:rPr>
        <w:t xml:space="preserve">. </w:t>
      </w:r>
      <w:proofErr w:type="spellStart"/>
      <w:r w:rsidRPr="00F9478C">
        <w:rPr>
          <w:rFonts w:cstheme="minorHAnsi"/>
        </w:rPr>
        <w:t>чланицама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саставу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Универзитета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морају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имати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бар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минимални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ангажман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извођењу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наставе</w:t>
      </w:r>
      <w:proofErr w:type="spellEnd"/>
      <w:r w:rsidRPr="00F9478C">
        <w:rPr>
          <w:rFonts w:cstheme="minorHAnsi"/>
        </w:rPr>
        <w:t xml:space="preserve">. </w:t>
      </w:r>
    </w:p>
    <w:p w14:paraId="02E45BD5" w14:textId="77777777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2.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Кандидати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морају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минимално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поседовати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језичке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вештине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Б2 </w:t>
      </w:r>
      <w:proofErr w:type="spellStart"/>
      <w:r w:rsidRPr="00F9478C">
        <w:rPr>
          <w:rFonts w:cstheme="minorHAnsi"/>
        </w:rPr>
        <w:t>нивоу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складу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шестостепеном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скалом</w:t>
      </w:r>
      <w:proofErr w:type="spellEnd"/>
      <w:r w:rsidRPr="00F9478C">
        <w:rPr>
          <w:rFonts w:cstheme="minorHAnsi"/>
        </w:rPr>
        <w:t xml:space="preserve"> </w:t>
      </w:r>
      <w:hyperlink r:id="rId11" w:history="1">
        <w:proofErr w:type="spellStart"/>
        <w:r w:rsidRPr="00F9478C">
          <w:rPr>
            <w:rStyle w:val="Hyperlink"/>
            <w:rFonts w:cstheme="minorHAnsi"/>
          </w:rPr>
          <w:t>Заједничког</w:t>
        </w:r>
        <w:proofErr w:type="spellEnd"/>
        <w:r w:rsidRPr="00F9478C">
          <w:rPr>
            <w:rStyle w:val="Hyperlink"/>
            <w:rFonts w:cstheme="minorHAnsi"/>
          </w:rPr>
          <w:t xml:space="preserve"> </w:t>
        </w:r>
        <w:proofErr w:type="spellStart"/>
        <w:r w:rsidRPr="00F9478C">
          <w:rPr>
            <w:rStyle w:val="Hyperlink"/>
            <w:rFonts w:cstheme="minorHAnsi"/>
          </w:rPr>
          <w:t>европског</w:t>
        </w:r>
        <w:proofErr w:type="spellEnd"/>
        <w:r w:rsidRPr="00F9478C">
          <w:rPr>
            <w:rStyle w:val="Hyperlink"/>
            <w:rFonts w:cstheme="minorHAnsi"/>
          </w:rPr>
          <w:t xml:space="preserve"> </w:t>
        </w:r>
        <w:proofErr w:type="spellStart"/>
        <w:r w:rsidRPr="00F9478C">
          <w:rPr>
            <w:rStyle w:val="Hyperlink"/>
            <w:rFonts w:cstheme="minorHAnsi"/>
          </w:rPr>
          <w:t>оквира</w:t>
        </w:r>
        <w:proofErr w:type="spellEnd"/>
        <w:r w:rsidRPr="00F9478C">
          <w:rPr>
            <w:rStyle w:val="Hyperlink"/>
            <w:rFonts w:cstheme="minorHAnsi"/>
          </w:rPr>
          <w:t xml:space="preserve"> </w:t>
        </w:r>
        <w:proofErr w:type="spellStart"/>
        <w:r w:rsidRPr="00F9478C">
          <w:rPr>
            <w:rStyle w:val="Hyperlink"/>
            <w:rFonts w:cstheme="minorHAnsi"/>
          </w:rPr>
          <w:t>за</w:t>
        </w:r>
        <w:proofErr w:type="spellEnd"/>
        <w:r w:rsidRPr="00F9478C">
          <w:rPr>
            <w:rStyle w:val="Hyperlink"/>
            <w:rFonts w:cstheme="minorHAnsi"/>
          </w:rPr>
          <w:t xml:space="preserve"> </w:t>
        </w:r>
        <w:proofErr w:type="spellStart"/>
        <w:r w:rsidRPr="00F9478C">
          <w:rPr>
            <w:rStyle w:val="Hyperlink"/>
            <w:rFonts w:cstheme="minorHAnsi"/>
          </w:rPr>
          <w:t>живе</w:t>
        </w:r>
        <w:proofErr w:type="spellEnd"/>
        <w:r w:rsidRPr="00F9478C">
          <w:rPr>
            <w:rStyle w:val="Hyperlink"/>
            <w:rFonts w:cstheme="minorHAnsi"/>
          </w:rPr>
          <w:t xml:space="preserve"> </w:t>
        </w:r>
        <w:proofErr w:type="spellStart"/>
        <w:r w:rsidRPr="00F9478C">
          <w:rPr>
            <w:rStyle w:val="Hyperlink"/>
            <w:rFonts w:cstheme="minorHAnsi"/>
          </w:rPr>
          <w:t>језике</w:t>
        </w:r>
        <w:proofErr w:type="spellEnd"/>
        <w:r w:rsidRPr="00F9478C">
          <w:rPr>
            <w:rStyle w:val="Hyperlink"/>
            <w:rFonts w:cstheme="minorHAnsi"/>
          </w:rPr>
          <w:t xml:space="preserve"> (Common European Framework of Reference for Languages - CEFR</w:t>
        </w:r>
      </w:hyperlink>
      <w:r w:rsidRPr="00F9478C">
        <w:rPr>
          <w:rFonts w:cstheme="minorHAnsi"/>
        </w:rPr>
        <w:t>)</w:t>
      </w:r>
    </w:p>
    <w:p w14:paraId="7279D09A" w14:textId="26D65660" w:rsidR="00BB2EC4" w:rsidRDefault="00BB2EC4" w:rsidP="00BB2EC4">
      <w:pPr>
        <w:jc w:val="center"/>
        <w:rPr>
          <w:rFonts w:cstheme="minorHAnsi"/>
          <w:b/>
          <w:u w:val="single"/>
        </w:rPr>
      </w:pPr>
    </w:p>
    <w:p w14:paraId="07BC752C" w14:textId="63E7D9B8" w:rsidR="00BB2EC4" w:rsidRDefault="00BB2EC4" w:rsidP="00BB2EC4">
      <w:pPr>
        <w:jc w:val="center"/>
        <w:rPr>
          <w:rFonts w:cstheme="minorHAnsi"/>
          <w:b/>
          <w:u w:val="single"/>
        </w:rPr>
      </w:pPr>
    </w:p>
    <w:p w14:paraId="509865A6" w14:textId="77777777" w:rsidR="00BB2EC4" w:rsidRDefault="00BB2EC4" w:rsidP="00BB2EC4">
      <w:pPr>
        <w:jc w:val="center"/>
        <w:rPr>
          <w:rFonts w:cstheme="minorHAnsi"/>
          <w:b/>
          <w:u w:val="single"/>
        </w:rPr>
      </w:pPr>
    </w:p>
    <w:p w14:paraId="5D28E706" w14:textId="01806A2C" w:rsidR="00BB2EC4" w:rsidRPr="00A872C5" w:rsidRDefault="00BB2EC4" w:rsidP="00BB2EC4">
      <w:pPr>
        <w:jc w:val="center"/>
        <w:rPr>
          <w:rFonts w:cstheme="minorHAnsi"/>
          <w:b/>
          <w:u w:val="single"/>
        </w:rPr>
      </w:pPr>
      <w:proofErr w:type="spellStart"/>
      <w:r w:rsidRPr="00F9478C">
        <w:rPr>
          <w:rFonts w:cstheme="minorHAnsi"/>
          <w:b/>
          <w:u w:val="single"/>
        </w:rPr>
        <w:t>Критеријуми</w:t>
      </w:r>
      <w:proofErr w:type="spellEnd"/>
      <w:r w:rsidRPr="00F9478C">
        <w:rPr>
          <w:rFonts w:cstheme="minorHAnsi"/>
          <w:b/>
          <w:u w:val="single"/>
        </w:rPr>
        <w:t xml:space="preserve"> </w:t>
      </w:r>
      <w:proofErr w:type="spellStart"/>
      <w:r w:rsidRPr="00F9478C">
        <w:rPr>
          <w:rFonts w:cstheme="minorHAnsi"/>
          <w:b/>
          <w:u w:val="single"/>
        </w:rPr>
        <w:t>селекције</w:t>
      </w:r>
      <w:proofErr w:type="spellEnd"/>
      <w:r w:rsidRPr="00F9478C">
        <w:rPr>
          <w:rFonts w:cstheme="minorHAnsi"/>
          <w:b/>
          <w:u w:val="single"/>
        </w:rPr>
        <w:t xml:space="preserve"> </w:t>
      </w:r>
      <w:proofErr w:type="spellStart"/>
      <w:r w:rsidRPr="00F9478C">
        <w:rPr>
          <w:rFonts w:cstheme="minorHAnsi"/>
          <w:b/>
          <w:u w:val="single"/>
        </w:rPr>
        <w:t>кандидата</w:t>
      </w:r>
      <w:proofErr w:type="spellEnd"/>
    </w:p>
    <w:p w14:paraId="0533A9E6" w14:textId="77777777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1.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Ниво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познавања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језика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тренутку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пријаве</w:t>
      </w:r>
      <w:proofErr w:type="spellEnd"/>
    </w:p>
    <w:p w14:paraId="2A09926E" w14:textId="77777777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2.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Врста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радног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односа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односно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ангажовања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Универзитету</w:t>
      </w:r>
      <w:proofErr w:type="spellEnd"/>
    </w:p>
    <w:p w14:paraId="4C435070" w14:textId="77777777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3.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Проценат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ангажмана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настави</w:t>
      </w:r>
      <w:proofErr w:type="spellEnd"/>
    </w:p>
    <w:p w14:paraId="4D71C7A8" w14:textId="77777777" w:rsidR="00BB2EC4" w:rsidRPr="00F9478C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4.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Капацитет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извођења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наставних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предмета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енглеском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језику</w:t>
      </w:r>
      <w:proofErr w:type="spellEnd"/>
      <w:r w:rsidRPr="00F9478C">
        <w:rPr>
          <w:rFonts w:cstheme="minorHAnsi"/>
        </w:rPr>
        <w:t xml:space="preserve"> (</w:t>
      </w:r>
      <w:proofErr w:type="spellStart"/>
      <w:r w:rsidRPr="00F9478C">
        <w:rPr>
          <w:rFonts w:cstheme="minorHAnsi"/>
        </w:rPr>
        <w:t>акредитација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студијског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програма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енглеском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језику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искуство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раду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страним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студентима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доступност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предмета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енглеском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језику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каталогу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предмета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Универзитета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заинтересованост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страних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студената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ову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академску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област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сл</w:t>
      </w:r>
      <w:proofErr w:type="spellEnd"/>
      <w:r w:rsidRPr="00F9478C">
        <w:rPr>
          <w:rFonts w:cstheme="minorHAnsi"/>
        </w:rPr>
        <w:t>.)</w:t>
      </w:r>
    </w:p>
    <w:p w14:paraId="64310909" w14:textId="02F835C0" w:rsidR="00BB2EC4" w:rsidRDefault="00BB2EC4" w:rsidP="00BB2EC4">
      <w:pPr>
        <w:jc w:val="both"/>
        <w:rPr>
          <w:rFonts w:cstheme="minorHAnsi"/>
        </w:rPr>
      </w:pPr>
      <w:r w:rsidRPr="00F9478C">
        <w:rPr>
          <w:rFonts w:cstheme="minorHAnsi"/>
        </w:rPr>
        <w:t>5.</w:t>
      </w:r>
      <w:r w:rsidRPr="00F9478C">
        <w:rPr>
          <w:rFonts w:cstheme="minorHAnsi"/>
        </w:rPr>
        <w:tab/>
      </w:r>
      <w:proofErr w:type="spellStart"/>
      <w:r w:rsidRPr="00F9478C">
        <w:rPr>
          <w:rFonts w:cstheme="minorHAnsi"/>
        </w:rPr>
        <w:t>Мотивација</w:t>
      </w:r>
      <w:proofErr w:type="spellEnd"/>
    </w:p>
    <w:p w14:paraId="0732BBE1" w14:textId="77777777" w:rsidR="00BB2EC4" w:rsidRPr="00F9478C" w:rsidRDefault="00BB2EC4" w:rsidP="00BB2EC4">
      <w:pPr>
        <w:jc w:val="both"/>
        <w:rPr>
          <w:rFonts w:cstheme="minorHAnsi"/>
        </w:rPr>
      </w:pPr>
    </w:p>
    <w:p w14:paraId="22889DF9" w14:textId="3675DDCC" w:rsidR="00BB2EC4" w:rsidRPr="00BB2EC4" w:rsidRDefault="00BB2EC4" w:rsidP="00BB2EC4">
      <w:pPr>
        <w:jc w:val="center"/>
        <w:rPr>
          <w:rFonts w:cstheme="minorHAnsi"/>
          <w:b/>
          <w:u w:val="single"/>
        </w:rPr>
      </w:pPr>
      <w:proofErr w:type="spellStart"/>
      <w:r w:rsidRPr="00F9478C">
        <w:rPr>
          <w:rFonts w:cstheme="minorHAnsi"/>
          <w:b/>
          <w:u w:val="single"/>
        </w:rPr>
        <w:t>Начин</w:t>
      </w:r>
      <w:proofErr w:type="spellEnd"/>
      <w:r w:rsidRPr="00F9478C">
        <w:rPr>
          <w:rFonts w:cstheme="minorHAnsi"/>
          <w:b/>
          <w:u w:val="single"/>
        </w:rPr>
        <w:t xml:space="preserve"> </w:t>
      </w:r>
      <w:proofErr w:type="spellStart"/>
      <w:r w:rsidRPr="00F9478C">
        <w:rPr>
          <w:rFonts w:cstheme="minorHAnsi"/>
          <w:b/>
          <w:u w:val="single"/>
        </w:rPr>
        <w:t>пријаве</w:t>
      </w:r>
      <w:proofErr w:type="spellEnd"/>
    </w:p>
    <w:p w14:paraId="05F9D2FD" w14:textId="62CA9D58" w:rsidR="00BB2EC4" w:rsidRPr="00BB2EC4" w:rsidRDefault="00BB2EC4" w:rsidP="00BB2EC4">
      <w:pPr>
        <w:ind w:firstLine="720"/>
        <w:jc w:val="both"/>
        <w:rPr>
          <w:rFonts w:cstheme="minorHAnsi"/>
          <w:b/>
        </w:rPr>
      </w:pPr>
      <w:proofErr w:type="spellStart"/>
      <w:r w:rsidRPr="00F9478C">
        <w:rPr>
          <w:rFonts w:cstheme="minorHAnsi"/>
        </w:rPr>
        <w:t>Попуњен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  <w:i/>
        </w:rPr>
        <w:t>Oбразац</w:t>
      </w:r>
      <w:proofErr w:type="spellEnd"/>
      <w:r w:rsidRPr="00F9478C">
        <w:rPr>
          <w:rFonts w:cstheme="minorHAnsi"/>
          <w:i/>
        </w:rPr>
        <w:t xml:space="preserve"> </w:t>
      </w:r>
      <w:proofErr w:type="spellStart"/>
      <w:r w:rsidRPr="00F9478C">
        <w:rPr>
          <w:rFonts w:cstheme="minorHAnsi"/>
          <w:i/>
        </w:rPr>
        <w:t>за</w:t>
      </w:r>
      <w:proofErr w:type="spellEnd"/>
      <w:r w:rsidRPr="00F9478C">
        <w:rPr>
          <w:rFonts w:cstheme="minorHAnsi"/>
          <w:i/>
        </w:rPr>
        <w:t xml:space="preserve"> </w:t>
      </w:r>
      <w:proofErr w:type="spellStart"/>
      <w:r w:rsidRPr="00F9478C">
        <w:rPr>
          <w:rFonts w:cstheme="minorHAnsi"/>
          <w:i/>
        </w:rPr>
        <w:t>пријаву</w:t>
      </w:r>
      <w:proofErr w:type="spellEnd"/>
      <w:r w:rsidRPr="00F9478C">
        <w:rPr>
          <w:rFonts w:cstheme="minorHAnsi"/>
        </w:rPr>
        <w:t xml:space="preserve"> (у </w:t>
      </w:r>
      <w:proofErr w:type="spellStart"/>
      <w:r w:rsidRPr="00F9478C">
        <w:rPr>
          <w:rFonts w:cstheme="minorHAnsi"/>
        </w:rPr>
        <w:t>прилогу</w:t>
      </w:r>
      <w:proofErr w:type="spellEnd"/>
      <w:r w:rsidRPr="00F9478C">
        <w:rPr>
          <w:rFonts w:cstheme="minorHAnsi"/>
        </w:rPr>
        <w:t xml:space="preserve">) </w:t>
      </w:r>
      <w:proofErr w:type="spellStart"/>
      <w:r w:rsidRPr="00F9478C">
        <w:rPr>
          <w:rFonts w:cstheme="minorHAnsi"/>
        </w:rPr>
        <w:t>потребно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доставити</w:t>
      </w:r>
      <w:proofErr w:type="spellEnd"/>
      <w:r w:rsidRPr="00F9478C">
        <w:rPr>
          <w:rFonts w:cstheme="minorHAnsi"/>
        </w:rPr>
        <w:t xml:space="preserve"> (</w:t>
      </w:r>
      <w:proofErr w:type="spellStart"/>
      <w:r w:rsidRPr="00F9478C">
        <w:rPr>
          <w:rFonts w:cstheme="minorHAnsi"/>
          <w:highlight w:val="yellow"/>
        </w:rPr>
        <w:t>назив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службе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која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ће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процесуирати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пријаве</w:t>
      </w:r>
      <w:proofErr w:type="spellEnd"/>
      <w:r w:rsidRPr="00F9478C">
        <w:rPr>
          <w:rFonts w:cstheme="minorHAnsi"/>
          <w:highlight w:val="yellow"/>
        </w:rPr>
        <w:t>)</w:t>
      </w:r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путем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имејл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адресе</w:t>
      </w:r>
      <w:proofErr w:type="spellEnd"/>
      <w:r w:rsidRPr="00F9478C">
        <w:rPr>
          <w:rFonts w:cstheme="minorHAnsi"/>
        </w:rPr>
        <w:t xml:space="preserve"> </w:t>
      </w:r>
      <w:r w:rsidRPr="00F9478C">
        <w:rPr>
          <w:rFonts w:cstheme="minorHAnsi"/>
          <w:highlight w:val="yellow"/>
        </w:rPr>
        <w:t>(</w:t>
      </w:r>
      <w:proofErr w:type="spellStart"/>
      <w:r>
        <w:rPr>
          <w:rFonts w:cstheme="minorHAnsi"/>
          <w:highlight w:val="yellow"/>
          <w:lang w:val="sr-Cyrl-RS"/>
        </w:rPr>
        <w:t>имејл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адреса</w:t>
      </w:r>
      <w:proofErr w:type="spellEnd"/>
      <w:r w:rsidRPr="00F9478C">
        <w:rPr>
          <w:rFonts w:cstheme="minorHAnsi"/>
          <w:highlight w:val="yellow"/>
        </w:rPr>
        <w:t>)</w:t>
      </w:r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најкасније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  <w:b/>
        </w:rPr>
        <w:t>до</w:t>
      </w:r>
      <w:proofErr w:type="spellEnd"/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четвртка</w:t>
      </w:r>
      <w:proofErr w:type="spellEnd"/>
      <w:r w:rsidRPr="00F9478C">
        <w:rPr>
          <w:rFonts w:cstheme="minorHAnsi"/>
          <w:b/>
        </w:rPr>
        <w:t xml:space="preserve"> 10. </w:t>
      </w:r>
      <w:proofErr w:type="spellStart"/>
      <w:r w:rsidRPr="00F9478C">
        <w:rPr>
          <w:rFonts w:cstheme="minorHAnsi"/>
          <w:b/>
        </w:rPr>
        <w:t>октобра</w:t>
      </w:r>
      <w:proofErr w:type="spellEnd"/>
      <w:r w:rsidRPr="00F9478C">
        <w:rPr>
          <w:rFonts w:cstheme="minorHAnsi"/>
          <w:b/>
        </w:rPr>
        <w:t xml:space="preserve"> 2019. </w:t>
      </w:r>
      <w:proofErr w:type="spellStart"/>
      <w:r w:rsidRPr="00F9478C">
        <w:rPr>
          <w:rFonts w:cstheme="minorHAnsi"/>
          <w:b/>
        </w:rPr>
        <w:t>године</w:t>
      </w:r>
      <w:proofErr w:type="spellEnd"/>
      <w:r w:rsidRPr="00F9478C">
        <w:rPr>
          <w:rFonts w:cstheme="minorHAnsi"/>
          <w:b/>
        </w:rPr>
        <w:t xml:space="preserve"> у 1</w:t>
      </w:r>
      <w:r>
        <w:rPr>
          <w:rFonts w:cstheme="minorHAnsi"/>
          <w:b/>
          <w:lang w:val="sr-Cyrl-RS"/>
        </w:rPr>
        <w:t>5</w:t>
      </w:r>
      <w:r w:rsidRPr="00F9478C">
        <w:rPr>
          <w:rFonts w:cstheme="minorHAnsi"/>
          <w:b/>
        </w:rPr>
        <w:t xml:space="preserve"> </w:t>
      </w:r>
      <w:proofErr w:type="spellStart"/>
      <w:r w:rsidRPr="00F9478C">
        <w:rPr>
          <w:rFonts w:cstheme="minorHAnsi"/>
          <w:b/>
        </w:rPr>
        <w:t>часова</w:t>
      </w:r>
      <w:proofErr w:type="spellEnd"/>
      <w:r w:rsidRPr="00F9478C">
        <w:rPr>
          <w:rFonts w:cstheme="minorHAnsi"/>
          <w:b/>
        </w:rPr>
        <w:t>.</w:t>
      </w:r>
    </w:p>
    <w:p w14:paraId="5174F62F" w14:textId="0229D375" w:rsidR="00BB2EC4" w:rsidRPr="00F9478C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</w:rPr>
        <w:t>Након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истека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рока</w:t>
      </w:r>
      <w:proofErr w:type="spellEnd"/>
      <w:r w:rsidRPr="00F9478C">
        <w:rPr>
          <w:rFonts w:cstheme="minorHAnsi"/>
        </w:rPr>
        <w:t xml:space="preserve">, а у </w:t>
      </w:r>
      <w:proofErr w:type="spellStart"/>
      <w:r w:rsidRPr="00F9478C">
        <w:rPr>
          <w:rFonts w:cstheme="minorHAnsi"/>
        </w:rPr>
        <w:t>циљу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осигурања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хомогености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групе</w:t>
      </w:r>
      <w:proofErr w:type="spellEnd"/>
      <w:r w:rsidRPr="00F9478C">
        <w:rPr>
          <w:rFonts w:cstheme="minorHAnsi"/>
        </w:rPr>
        <w:t xml:space="preserve">, </w:t>
      </w:r>
      <w:proofErr w:type="spellStart"/>
      <w:r w:rsidRPr="00F9478C">
        <w:rPr>
          <w:rFonts w:cstheme="minorHAnsi"/>
        </w:rPr>
        <w:t>сви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кандидати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који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испуњавају</w:t>
      </w:r>
      <w:proofErr w:type="spellEnd"/>
      <w:r w:rsidR="005B5DFC">
        <w:rPr>
          <w:rFonts w:cstheme="minorHAnsi"/>
          <w:lang w:val="sr-Cyrl-RS"/>
        </w:rPr>
        <w:t xml:space="preserve"> </w:t>
      </w:r>
      <w:bookmarkStart w:id="1" w:name="_GoBack"/>
      <w:bookmarkEnd w:id="1"/>
      <w:r w:rsidRPr="00F9478C">
        <w:rPr>
          <w:rFonts w:cstheme="minorHAnsi"/>
        </w:rPr>
        <w:t xml:space="preserve">критеријуме </w:t>
      </w:r>
      <w:proofErr w:type="spellStart"/>
      <w:r w:rsidRPr="00F9478C">
        <w:rPr>
          <w:rFonts w:cstheme="minorHAnsi"/>
        </w:rPr>
        <w:t>конкурса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полагаће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улазни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тест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језичких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компетенција</w:t>
      </w:r>
      <w:proofErr w:type="spellEnd"/>
      <w:r w:rsidRPr="00F9478C">
        <w:rPr>
          <w:rFonts w:cstheme="minorHAnsi"/>
        </w:rPr>
        <w:t xml:space="preserve">. </w:t>
      </w:r>
      <w:proofErr w:type="spellStart"/>
      <w:r w:rsidRPr="00F9478C">
        <w:rPr>
          <w:rFonts w:cstheme="minorHAnsi"/>
        </w:rPr>
        <w:t>Очекује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ће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тестирање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бити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спроведено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сарадњи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са</w:t>
      </w:r>
      <w:proofErr w:type="spellEnd"/>
      <w:r w:rsidRPr="00F9478C">
        <w:rPr>
          <w:rFonts w:cstheme="minorHAnsi"/>
        </w:rPr>
        <w:t xml:space="preserve"> </w:t>
      </w:r>
      <w:r w:rsidRPr="00A872C5">
        <w:rPr>
          <w:rFonts w:cstheme="minorHAnsi"/>
          <w:i/>
        </w:rPr>
        <w:t>British Council</w:t>
      </w:r>
      <w:r>
        <w:rPr>
          <w:rFonts w:cstheme="minorHAnsi"/>
        </w:rPr>
        <w:t>-</w:t>
      </w:r>
      <w:proofErr w:type="spellStart"/>
      <w:r w:rsidRPr="00F9478C">
        <w:rPr>
          <w:rFonts w:cstheme="minorHAnsi"/>
        </w:rPr>
        <w:t>ом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Србији</w:t>
      </w:r>
      <w:proofErr w:type="spellEnd"/>
      <w:r w:rsidRPr="00F9478C">
        <w:rPr>
          <w:rFonts w:cstheme="minorHAnsi"/>
        </w:rPr>
        <w:t>.</w:t>
      </w:r>
    </w:p>
    <w:p w14:paraId="3FC00525" w14:textId="1FF48753" w:rsidR="00BB2EC4" w:rsidRPr="00F9478C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</w:rPr>
        <w:t>Ректорат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задржава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право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затражи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увиду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документ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који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потврђује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формалну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повезаност</w:t>
      </w:r>
      <w:proofErr w:type="spellEnd"/>
      <w:r w:rsidRPr="00F9478C">
        <w:rPr>
          <w:rFonts w:cstheme="minorHAnsi"/>
        </w:rPr>
        <w:t xml:space="preserve"> и </w:t>
      </w:r>
      <w:proofErr w:type="spellStart"/>
      <w:r w:rsidRPr="00F9478C">
        <w:rPr>
          <w:rFonts w:cstheme="minorHAnsi"/>
        </w:rPr>
        <w:t>ангажовање</w:t>
      </w:r>
      <w:proofErr w:type="spellEnd"/>
      <w:r w:rsidRPr="00F9478C">
        <w:rPr>
          <w:rFonts w:cstheme="minorHAnsi"/>
        </w:rPr>
        <w:t xml:space="preserve"> у </w:t>
      </w:r>
      <w:proofErr w:type="spellStart"/>
      <w:r w:rsidRPr="00F9478C">
        <w:rPr>
          <w:rFonts w:cstheme="minorHAnsi"/>
        </w:rPr>
        <w:t>настави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када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то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није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очигледно</w:t>
      </w:r>
      <w:proofErr w:type="spellEnd"/>
      <w:r w:rsidRPr="00F9478C">
        <w:rPr>
          <w:rFonts w:cstheme="minorHAnsi"/>
        </w:rPr>
        <w:t>.</w:t>
      </w:r>
    </w:p>
    <w:p w14:paraId="449220B3" w14:textId="77777777" w:rsidR="00BB2EC4" w:rsidRPr="00F9478C" w:rsidRDefault="00BB2EC4" w:rsidP="00BB2EC4">
      <w:pPr>
        <w:ind w:firstLine="720"/>
        <w:jc w:val="both"/>
        <w:rPr>
          <w:rFonts w:cstheme="minorHAnsi"/>
        </w:rPr>
      </w:pPr>
      <w:proofErr w:type="spellStart"/>
      <w:r w:rsidRPr="00F9478C">
        <w:rPr>
          <w:rFonts w:cstheme="minorHAnsi"/>
        </w:rPr>
        <w:t>За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сва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додатна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питања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будите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слободни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да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контактирате</w:t>
      </w:r>
      <w:proofErr w:type="spellEnd"/>
      <w:r w:rsidRPr="00F9478C">
        <w:rPr>
          <w:rFonts w:cstheme="minorHAnsi"/>
        </w:rPr>
        <w:t xml:space="preserve"> </w:t>
      </w:r>
      <w:r w:rsidRPr="00F9478C">
        <w:rPr>
          <w:rFonts w:cstheme="minorHAnsi"/>
          <w:highlight w:val="yellow"/>
        </w:rPr>
        <w:t>(</w:t>
      </w:r>
      <w:proofErr w:type="spellStart"/>
      <w:r w:rsidRPr="00F9478C">
        <w:rPr>
          <w:rFonts w:cstheme="minorHAnsi"/>
          <w:highlight w:val="yellow"/>
        </w:rPr>
        <w:t>назив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службе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која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ће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процесуирати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пријаве</w:t>
      </w:r>
      <w:proofErr w:type="spellEnd"/>
      <w:r w:rsidRPr="00F9478C">
        <w:rPr>
          <w:rFonts w:cstheme="minorHAnsi"/>
          <w:highlight w:val="yellow"/>
        </w:rPr>
        <w:t>)</w:t>
      </w:r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путем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имејл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адресе</w:t>
      </w:r>
      <w:proofErr w:type="spellEnd"/>
      <w:r w:rsidRPr="00F9478C">
        <w:rPr>
          <w:rFonts w:cstheme="minorHAnsi"/>
        </w:rPr>
        <w:t xml:space="preserve"> </w:t>
      </w:r>
      <w:r w:rsidRPr="00F9478C">
        <w:rPr>
          <w:rFonts w:cstheme="minorHAnsi"/>
          <w:highlight w:val="yellow"/>
        </w:rPr>
        <w:t>(</w:t>
      </w:r>
      <w:proofErr w:type="spellStart"/>
      <w:r w:rsidRPr="00F9478C">
        <w:rPr>
          <w:rFonts w:cstheme="minorHAnsi"/>
          <w:highlight w:val="yellow"/>
          <w:lang w:val="sr-Cyrl-RS"/>
        </w:rPr>
        <w:t>имејл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адреса</w:t>
      </w:r>
      <w:proofErr w:type="spellEnd"/>
      <w:r w:rsidRPr="00F9478C">
        <w:rPr>
          <w:rFonts w:cstheme="minorHAnsi"/>
        </w:rPr>
        <w:t xml:space="preserve">) </w:t>
      </w:r>
      <w:proofErr w:type="spellStart"/>
      <w:r w:rsidRPr="00F9478C">
        <w:rPr>
          <w:rFonts w:cstheme="minorHAnsi"/>
        </w:rPr>
        <w:t>или</w:t>
      </w:r>
      <w:proofErr w:type="spellEnd"/>
      <w:r w:rsidRPr="00F9478C">
        <w:rPr>
          <w:rFonts w:cstheme="minorHAnsi"/>
        </w:rPr>
        <w:t xml:space="preserve"> </w:t>
      </w:r>
      <w:proofErr w:type="spellStart"/>
      <w:r w:rsidRPr="00F9478C">
        <w:rPr>
          <w:rFonts w:cstheme="minorHAnsi"/>
        </w:rPr>
        <w:t>телефона</w:t>
      </w:r>
      <w:proofErr w:type="spellEnd"/>
      <w:r w:rsidRPr="00F9478C">
        <w:rPr>
          <w:rFonts w:cstheme="minorHAnsi"/>
        </w:rPr>
        <w:t xml:space="preserve"> (</w:t>
      </w:r>
      <w:proofErr w:type="spellStart"/>
      <w:r w:rsidRPr="00F9478C">
        <w:rPr>
          <w:rFonts w:cstheme="minorHAnsi"/>
          <w:highlight w:val="yellow"/>
        </w:rPr>
        <w:t>број</w:t>
      </w:r>
      <w:proofErr w:type="spellEnd"/>
      <w:r w:rsidRPr="00F9478C">
        <w:rPr>
          <w:rFonts w:cstheme="minorHAnsi"/>
          <w:highlight w:val="yellow"/>
        </w:rPr>
        <w:t xml:space="preserve"> </w:t>
      </w:r>
      <w:proofErr w:type="spellStart"/>
      <w:r w:rsidRPr="00F9478C">
        <w:rPr>
          <w:rFonts w:cstheme="minorHAnsi"/>
          <w:highlight w:val="yellow"/>
        </w:rPr>
        <w:t>телефона</w:t>
      </w:r>
      <w:proofErr w:type="spellEnd"/>
      <w:r w:rsidRPr="00F9478C">
        <w:rPr>
          <w:rFonts w:cstheme="minorHAnsi"/>
        </w:rPr>
        <w:t>).</w:t>
      </w:r>
    </w:p>
    <w:p w14:paraId="6BDEDD56" w14:textId="1BC7A49E" w:rsidR="00830554" w:rsidRDefault="00005F24" w:rsidP="00005F24">
      <w:pPr>
        <w:tabs>
          <w:tab w:val="left" w:pos="4451"/>
          <w:tab w:val="center" w:pos="5400"/>
        </w:tabs>
        <w:rPr>
          <w:rFonts w:cstheme="minorHAnsi"/>
        </w:rPr>
      </w:pPr>
      <w:r>
        <w:rPr>
          <w:rFonts w:cstheme="minorHAnsi"/>
        </w:rPr>
        <w:tab/>
      </w:r>
    </w:p>
    <w:sectPr w:rsidR="00830554" w:rsidSect="001E2D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E85A" w14:textId="77777777" w:rsidR="0000754F" w:rsidRDefault="0000754F" w:rsidP="00EA7535">
      <w:r>
        <w:separator/>
      </w:r>
    </w:p>
  </w:endnote>
  <w:endnote w:type="continuationSeparator" w:id="0">
    <w:p w14:paraId="7337A8C1" w14:textId="77777777" w:rsidR="0000754F" w:rsidRDefault="0000754F" w:rsidP="00E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E225B" w14:textId="77777777" w:rsidR="008E045E" w:rsidRDefault="008E0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E813" w14:textId="77777777" w:rsidR="00EA7535" w:rsidRPr="00206A23" w:rsidRDefault="006062B9" w:rsidP="00005F24">
    <w:pPr>
      <w:spacing w:after="0" w:line="276" w:lineRule="auto"/>
      <w:rPr>
        <w:rFonts w:eastAsia="Calibri" w:cstheme="minorHAnsi"/>
        <w:color w:val="365F91"/>
        <w:sz w:val="18"/>
        <w:szCs w:val="18"/>
        <w:lang w:val="en-GB"/>
      </w:rPr>
    </w:pPr>
    <w:r w:rsidRPr="00EA7535">
      <w:rPr>
        <w:rFonts w:eastAsia="Calibri" w:cstheme="minorHAnsi"/>
        <w:noProof/>
        <w:color w:val="365F9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9CBC34" wp14:editId="61ECF2FA">
              <wp:simplePos x="0" y="0"/>
              <wp:positionH relativeFrom="margin">
                <wp:posOffset>0</wp:posOffset>
              </wp:positionH>
              <wp:positionV relativeFrom="paragraph">
                <wp:posOffset>-18225</wp:posOffset>
              </wp:positionV>
              <wp:extent cx="6899563" cy="0"/>
              <wp:effectExtent l="0" t="0" r="349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95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6A85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.45pt" to="543.25pt,-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" strokecolor="#4472c4 [3204]" strokeweight=".5pt">
              <v:stroke joinstyle="miter"/>
              <w10:wrap anchorx="margin"/>
            </v:line>
          </w:pict>
        </mc:Fallback>
      </mc:AlternateContent>
    </w:r>
    <w:r w:rsidR="0085162C">
      <w:rPr>
        <w:rFonts w:eastAsia="Calibri" w:cstheme="minorHAnsi"/>
        <w:color w:val="365F91"/>
        <w:sz w:val="18"/>
        <w:szCs w:val="18"/>
      </w:rPr>
      <w:t xml:space="preserve">                </w:t>
    </w:r>
    <w:r w:rsidR="00005F24">
      <w:rPr>
        <w:rFonts w:eastAsia="Calibri" w:cstheme="minorHAnsi"/>
        <w:color w:val="365F91"/>
        <w:sz w:val="18"/>
        <w:szCs w:val="18"/>
        <w:lang w:val="en-GB"/>
      </w:rPr>
      <w:t>Foundation Tempus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 </w:t>
    </w:r>
    <w:proofErr w:type="spellStart"/>
    <w:r w:rsidR="00005F24">
      <w:rPr>
        <w:rFonts w:eastAsia="Calibri" w:cstheme="minorHAnsi"/>
        <w:color w:val="365F91"/>
        <w:sz w:val="18"/>
        <w:szCs w:val="18"/>
        <w:lang w:val="en-GB"/>
      </w:rPr>
      <w:t>Ruze</w:t>
    </w:r>
    <w:proofErr w:type="spellEnd"/>
    <w:r w:rsidR="00005F24">
      <w:rPr>
        <w:rFonts w:eastAsia="Calibri" w:cstheme="minorHAnsi"/>
        <w:color w:val="365F91"/>
        <w:sz w:val="18"/>
        <w:szCs w:val="18"/>
        <w:lang w:val="en-GB"/>
      </w:rPr>
      <w:t xml:space="preserve"> Jovanovic </w:t>
    </w:r>
    <w:r w:rsidR="00005F24" w:rsidRPr="00EA7535">
      <w:rPr>
        <w:rFonts w:eastAsia="Calibri" w:cstheme="minorHAnsi"/>
        <w:color w:val="365F91"/>
        <w:sz w:val="18"/>
        <w:szCs w:val="18"/>
      </w:rPr>
      <w:t>27a</w:t>
    </w:r>
    <w:r w:rsidR="00005F24">
      <w:rPr>
        <w:rFonts w:eastAsia="Calibri" w:cstheme="minorHAnsi"/>
        <w:color w:val="365F91"/>
        <w:sz w:val="18"/>
        <w:szCs w:val="18"/>
      </w:rPr>
      <w:t xml:space="preserve"> | 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 xml:space="preserve">11000 </w:t>
    </w:r>
    <w:r w:rsidR="00005F24">
      <w:rPr>
        <w:rFonts w:eastAsia="Calibri" w:cstheme="minorHAnsi"/>
        <w:color w:val="365F91"/>
        <w:sz w:val="18"/>
        <w:szCs w:val="18"/>
      </w:rPr>
      <w:t>Belgrade Serbia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 xml:space="preserve"> </w:t>
    </w:r>
    <w:r w:rsidR="00005F24">
      <w:rPr>
        <w:rFonts w:eastAsia="Calibri" w:cstheme="minorHAnsi"/>
        <w:color w:val="365F91"/>
        <w:sz w:val="18"/>
        <w:szCs w:val="18"/>
        <w:lang w:val="en-GB"/>
      </w:rPr>
      <w:t xml:space="preserve">+381 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>11 33 42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430</w:t>
    </w:r>
    <w:r w:rsidR="00005F24">
      <w:rPr>
        <w:rFonts w:eastAsia="Calibri" w:cstheme="minorHAnsi"/>
        <w:color w:val="365F91"/>
        <w:sz w:val="18"/>
        <w:szCs w:val="18"/>
        <w:lang w:val="en-GB"/>
      </w:rPr>
      <w:t xml:space="preserve"> | </w:t>
    </w:r>
    <w:hyperlink r:id="rId1" w:history="1">
      <w:r w:rsidR="00005F24" w:rsidRPr="00206A23">
        <w:rPr>
          <w:rStyle w:val="Hyperlink"/>
          <w:rFonts w:eastAsia="Calibri" w:cstheme="minorHAnsi"/>
          <w:sz w:val="18"/>
          <w:szCs w:val="18"/>
          <w:lang w:val="en-GB"/>
        </w:rPr>
        <w:t>office@tempus.ac.rs</w:t>
      </w:r>
    </w:hyperlink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 </w:t>
    </w:r>
    <w:hyperlink r:id="rId2" w:history="1">
      <w:r w:rsidR="00005F24" w:rsidRPr="00206A23">
        <w:rPr>
          <w:rStyle w:val="Hyperlink"/>
          <w:rFonts w:eastAsia="Calibri" w:cstheme="minorHAnsi"/>
          <w:sz w:val="18"/>
          <w:szCs w:val="18"/>
          <w:lang w:val="en-GB"/>
        </w:rPr>
        <w:t>www.erasmusplus.rs</w:t>
      </w:r>
    </w:hyperlink>
  </w:p>
  <w:p w14:paraId="6A5A053B" w14:textId="77777777" w:rsidR="00EA7535" w:rsidRPr="00EA7535" w:rsidRDefault="001E2DB9" w:rsidP="001E2DB9">
    <w:pPr>
      <w:tabs>
        <w:tab w:val="center" w:pos="5400"/>
      </w:tabs>
      <w:spacing w:line="276" w:lineRule="auto"/>
      <w:rPr>
        <w:rFonts w:ascii="Trebuchet MS" w:eastAsia="Calibri" w:hAnsi="Trebuchet MS" w:cs="Times New Roman"/>
        <w:color w:val="1F497D"/>
        <w:sz w:val="20"/>
        <w:szCs w:val="20"/>
        <w:lang w:val="en-GB"/>
      </w:rPr>
    </w:pPr>
    <w:r>
      <w:rPr>
        <w:rFonts w:ascii="Trebuchet MS" w:eastAsia="Calibri" w:hAnsi="Trebuchet MS" w:cs="Times New Roman"/>
        <w:color w:val="1F497D"/>
        <w:sz w:val="20"/>
        <w:szCs w:val="20"/>
        <w:lang w:val="en-GB"/>
      </w:rPr>
      <w:tab/>
    </w:r>
  </w:p>
  <w:p w14:paraId="1A878A98" w14:textId="77777777" w:rsidR="00EA7535" w:rsidRDefault="00EA7535" w:rsidP="00EA7535">
    <w:pPr>
      <w:pStyle w:val="Footer"/>
      <w:tabs>
        <w:tab w:val="clear" w:pos="4513"/>
        <w:tab w:val="clear" w:pos="9026"/>
        <w:tab w:val="left" w:pos="292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D35CE" w14:textId="77777777" w:rsidR="008E045E" w:rsidRDefault="008E0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BF878" w14:textId="77777777" w:rsidR="0000754F" w:rsidRDefault="0000754F" w:rsidP="00EA7535">
      <w:bookmarkStart w:id="0" w:name="_Hlk479082126"/>
      <w:bookmarkEnd w:id="0"/>
      <w:r>
        <w:separator/>
      </w:r>
    </w:p>
  </w:footnote>
  <w:footnote w:type="continuationSeparator" w:id="0">
    <w:p w14:paraId="5B19819D" w14:textId="77777777" w:rsidR="0000754F" w:rsidRDefault="0000754F" w:rsidP="00EA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B8B7" w14:textId="77777777" w:rsidR="008E045E" w:rsidRDefault="008E0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566A" w14:textId="77777777" w:rsidR="00D91D77" w:rsidRDefault="008E045E" w:rsidP="00324307">
    <w:pPr>
      <w:pStyle w:val="Header"/>
      <w:tabs>
        <w:tab w:val="clear" w:pos="9026"/>
        <w:tab w:val="left" w:pos="764"/>
        <w:tab w:val="left" w:pos="1125"/>
        <w:tab w:val="left" w:pos="3270"/>
        <w:tab w:val="center" w:pos="5103"/>
        <w:tab w:val="left" w:pos="6324"/>
      </w:tabs>
    </w:pPr>
    <w:r>
      <w:rPr>
        <w:noProof/>
      </w:rPr>
      <w:drawing>
        <wp:anchor distT="0" distB="0" distL="114300" distR="114300" simplePos="0" relativeHeight="251677696" behindDoc="1" locked="0" layoutInCell="1" allowOverlap="1" wp14:anchorId="3D0D719D" wp14:editId="47CC6602">
          <wp:simplePos x="0" y="0"/>
          <wp:positionH relativeFrom="margin">
            <wp:align>right</wp:align>
          </wp:positionH>
          <wp:positionV relativeFrom="paragraph">
            <wp:posOffset>-406400</wp:posOffset>
          </wp:positionV>
          <wp:extent cx="660400" cy="660400"/>
          <wp:effectExtent l="0" t="0" r="0" b="6350"/>
          <wp:wrapNone/>
          <wp:docPr id="21" name="Picture 2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njiga s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val="en-GB" w:eastAsia="en-GB"/>
      </w:rPr>
      <w:drawing>
        <wp:anchor distT="0" distB="0" distL="114300" distR="114300" simplePos="0" relativeHeight="251676672" behindDoc="1" locked="0" layoutInCell="1" allowOverlap="1" wp14:anchorId="077229A1" wp14:editId="41B3C33B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635000" cy="6350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T logo vertical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2C31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557BB0" wp14:editId="7276CCD3">
              <wp:simplePos x="0" y="0"/>
              <wp:positionH relativeFrom="column">
                <wp:posOffset>-38099</wp:posOffset>
              </wp:positionH>
              <wp:positionV relativeFrom="paragraph">
                <wp:posOffset>276225</wp:posOffset>
              </wp:positionV>
              <wp:extent cx="6896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8BC5E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1.75pt" to="540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" strokecolor="#4472c4 [3204]" strokeweight=".5pt">
              <v:stroke joinstyle="miter"/>
            </v:line>
          </w:pict>
        </mc:Fallback>
      </mc:AlternateContent>
    </w:r>
    <w:r w:rsidR="00CE6BFA">
      <w:tab/>
    </w:r>
    <w:r w:rsidR="00CA56CA">
      <w:tab/>
    </w:r>
    <w:r w:rsidR="00CE6BFA">
      <w:tab/>
    </w:r>
    <w:r w:rsidR="00CE6BFA">
      <w:tab/>
    </w:r>
    <w:r w:rsidR="00CE6BFA">
      <w:tab/>
    </w:r>
    <w:r w:rsidR="00324307"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96DB4" w14:textId="77777777" w:rsidR="008E045E" w:rsidRDefault="008E0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359C8"/>
    <w:multiLevelType w:val="hybridMultilevel"/>
    <w:tmpl w:val="402A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1D57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302"/>
    <w:multiLevelType w:val="hybridMultilevel"/>
    <w:tmpl w:val="50A09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AB6"/>
    <w:multiLevelType w:val="hybridMultilevel"/>
    <w:tmpl w:val="49ACE1CA"/>
    <w:lvl w:ilvl="0" w:tplc="E15284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408"/>
    <w:multiLevelType w:val="hybridMultilevel"/>
    <w:tmpl w:val="5ED0A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746C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B2F43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C58"/>
    <w:multiLevelType w:val="hybridMultilevel"/>
    <w:tmpl w:val="CF2C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47"/>
    <w:rsid w:val="00005F24"/>
    <w:rsid w:val="0000754F"/>
    <w:rsid w:val="00044043"/>
    <w:rsid w:val="0006078A"/>
    <w:rsid w:val="000977B9"/>
    <w:rsid w:val="000A0848"/>
    <w:rsid w:val="000C4389"/>
    <w:rsid w:val="000D27DA"/>
    <w:rsid w:val="000D3218"/>
    <w:rsid w:val="000D3EAD"/>
    <w:rsid w:val="000E5224"/>
    <w:rsid w:val="000F1BA1"/>
    <w:rsid w:val="0010048C"/>
    <w:rsid w:val="001200C9"/>
    <w:rsid w:val="0013743C"/>
    <w:rsid w:val="00142103"/>
    <w:rsid w:val="00142C31"/>
    <w:rsid w:val="00174C47"/>
    <w:rsid w:val="001857CD"/>
    <w:rsid w:val="001E2DB9"/>
    <w:rsid w:val="00206A23"/>
    <w:rsid w:val="002170F4"/>
    <w:rsid w:val="00224578"/>
    <w:rsid w:val="002735DF"/>
    <w:rsid w:val="002A42BA"/>
    <w:rsid w:val="002A529D"/>
    <w:rsid w:val="002D24B9"/>
    <w:rsid w:val="002D7F9A"/>
    <w:rsid w:val="003014FD"/>
    <w:rsid w:val="00303674"/>
    <w:rsid w:val="00324307"/>
    <w:rsid w:val="00324BEA"/>
    <w:rsid w:val="00354FD6"/>
    <w:rsid w:val="00357912"/>
    <w:rsid w:val="003B1A8B"/>
    <w:rsid w:val="003F3D14"/>
    <w:rsid w:val="004232E8"/>
    <w:rsid w:val="00452065"/>
    <w:rsid w:val="00465562"/>
    <w:rsid w:val="004B29F5"/>
    <w:rsid w:val="004B5066"/>
    <w:rsid w:val="004C512A"/>
    <w:rsid w:val="004F4603"/>
    <w:rsid w:val="0050351E"/>
    <w:rsid w:val="005211D9"/>
    <w:rsid w:val="005563D2"/>
    <w:rsid w:val="00564178"/>
    <w:rsid w:val="0057679A"/>
    <w:rsid w:val="0059798D"/>
    <w:rsid w:val="005B1FC0"/>
    <w:rsid w:val="005B4EAD"/>
    <w:rsid w:val="005B5DFC"/>
    <w:rsid w:val="006062B9"/>
    <w:rsid w:val="0062780C"/>
    <w:rsid w:val="00647592"/>
    <w:rsid w:val="00650134"/>
    <w:rsid w:val="00675F18"/>
    <w:rsid w:val="006860C5"/>
    <w:rsid w:val="006969B2"/>
    <w:rsid w:val="006A11FF"/>
    <w:rsid w:val="006F0B67"/>
    <w:rsid w:val="00716CFF"/>
    <w:rsid w:val="00777AE3"/>
    <w:rsid w:val="007D3DAB"/>
    <w:rsid w:val="007D40A8"/>
    <w:rsid w:val="007E47D4"/>
    <w:rsid w:val="00802A7C"/>
    <w:rsid w:val="00816C99"/>
    <w:rsid w:val="00830554"/>
    <w:rsid w:val="00837786"/>
    <w:rsid w:val="0085162C"/>
    <w:rsid w:val="008840F6"/>
    <w:rsid w:val="008C4967"/>
    <w:rsid w:val="008D3373"/>
    <w:rsid w:val="008E045E"/>
    <w:rsid w:val="008E453B"/>
    <w:rsid w:val="00916389"/>
    <w:rsid w:val="009305F1"/>
    <w:rsid w:val="00934FC9"/>
    <w:rsid w:val="00936B93"/>
    <w:rsid w:val="009476BB"/>
    <w:rsid w:val="009476D0"/>
    <w:rsid w:val="00950FD7"/>
    <w:rsid w:val="009722B2"/>
    <w:rsid w:val="00A132EE"/>
    <w:rsid w:val="00A16804"/>
    <w:rsid w:val="00A23CE5"/>
    <w:rsid w:val="00A35FF4"/>
    <w:rsid w:val="00A65454"/>
    <w:rsid w:val="00A81595"/>
    <w:rsid w:val="00A818A1"/>
    <w:rsid w:val="00A9340C"/>
    <w:rsid w:val="00AD66B9"/>
    <w:rsid w:val="00AD6F19"/>
    <w:rsid w:val="00AE2978"/>
    <w:rsid w:val="00AF203C"/>
    <w:rsid w:val="00B07CAB"/>
    <w:rsid w:val="00B84B5C"/>
    <w:rsid w:val="00BB2EC4"/>
    <w:rsid w:val="00C12D9E"/>
    <w:rsid w:val="00C6262C"/>
    <w:rsid w:val="00C95E38"/>
    <w:rsid w:val="00CA56CA"/>
    <w:rsid w:val="00CC27B8"/>
    <w:rsid w:val="00CC4489"/>
    <w:rsid w:val="00CE6BFA"/>
    <w:rsid w:val="00D91D77"/>
    <w:rsid w:val="00DE127D"/>
    <w:rsid w:val="00DE314F"/>
    <w:rsid w:val="00E167C9"/>
    <w:rsid w:val="00E31F2A"/>
    <w:rsid w:val="00E43FEA"/>
    <w:rsid w:val="00E56CCE"/>
    <w:rsid w:val="00E77E05"/>
    <w:rsid w:val="00EA284D"/>
    <w:rsid w:val="00EA7535"/>
    <w:rsid w:val="00ED64D3"/>
    <w:rsid w:val="00EE743E"/>
    <w:rsid w:val="00F51CC2"/>
    <w:rsid w:val="00F902EA"/>
    <w:rsid w:val="00F93558"/>
    <w:rsid w:val="00F958F6"/>
    <w:rsid w:val="00F96DFF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D076B"/>
  <w15:chartTrackingRefBased/>
  <w15:docId w15:val="{15BBEEE6-99CA-0E4C-8E71-F030E5F2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134"/>
  </w:style>
  <w:style w:type="paragraph" w:styleId="Heading1">
    <w:name w:val="heading 1"/>
    <w:basedOn w:val="Normal"/>
    <w:next w:val="Normal"/>
    <w:link w:val="Heading1Char"/>
    <w:uiPriority w:val="9"/>
    <w:qFormat/>
    <w:rsid w:val="006501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1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1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1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1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1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1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1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1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starstvo">
    <w:name w:val="Ministarstvo"/>
    <w:basedOn w:val="Normal"/>
    <w:next w:val="BodyText"/>
    <w:rsid w:val="006F0B67"/>
    <w:pPr>
      <w:keepNext/>
      <w:spacing w:before="240" w:after="120" w:line="276" w:lineRule="auto"/>
    </w:pPr>
    <w:rPr>
      <w:rFonts w:ascii="Times New Roman" w:hAnsi="Times New Roman" w:cs="Times New Roman"/>
      <w:color w:val="00000A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F0B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B67"/>
    <w:rPr>
      <w:rFonts w:ascii="Cambria" w:hAnsi="Cambria"/>
      <w:noProof/>
      <w:sz w:val="24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EA75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35"/>
    <w:rPr>
      <w:rFonts w:ascii="Cambria" w:hAnsi="Cambria"/>
      <w:noProof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A7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35"/>
    <w:rPr>
      <w:rFonts w:ascii="Cambria" w:hAnsi="Cambria"/>
      <w:noProof/>
      <w:sz w:val="24"/>
      <w:lang w:val="sr-Cyrl-RS"/>
    </w:rPr>
  </w:style>
  <w:style w:type="character" w:styleId="Hyperlink">
    <w:name w:val="Hyperlink"/>
    <w:basedOn w:val="DefaultParagraphFont"/>
    <w:uiPriority w:val="99"/>
    <w:unhideWhenUsed/>
    <w:rsid w:val="00EA753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A7535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6501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013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5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1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13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5013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50134"/>
    <w:rPr>
      <w:b/>
      <w:bCs/>
      <w:smallCaps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6969B2"/>
    <w:pPr>
      <w:ind w:left="720"/>
      <w:contextualSpacing/>
    </w:pPr>
  </w:style>
  <w:style w:type="paragraph" w:customStyle="1" w:styleId="Agenda">
    <w:name w:val="Agenda"/>
    <w:basedOn w:val="Normal"/>
    <w:link w:val="AgendaChar"/>
    <w:rsid w:val="009476D0"/>
    <w:pPr>
      <w:tabs>
        <w:tab w:val="left" w:pos="3570"/>
      </w:tabs>
    </w:pPr>
    <w:rPr>
      <w:rFonts w:cstheme="minorHAnsi"/>
    </w:rPr>
  </w:style>
  <w:style w:type="character" w:styleId="SubtleReference">
    <w:name w:val="Subtle Reference"/>
    <w:basedOn w:val="DefaultParagraphFont"/>
    <w:uiPriority w:val="31"/>
    <w:qFormat/>
    <w:rsid w:val="006501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69B2"/>
  </w:style>
  <w:style w:type="character" w:customStyle="1" w:styleId="AgendaChar">
    <w:name w:val="Agenda Char"/>
    <w:basedOn w:val="ListParagraphChar"/>
    <w:link w:val="Agenda"/>
    <w:rsid w:val="009476D0"/>
    <w:rPr>
      <w:rFonts w:ascii="Cambria" w:hAnsi="Cambria" w:cstheme="minorHAnsi"/>
      <w:noProof/>
      <w:sz w:val="24"/>
      <w:lang w:val="sr-Cyrl-RS"/>
    </w:rPr>
  </w:style>
  <w:style w:type="table" w:styleId="TableGrid">
    <w:name w:val="Table Grid"/>
    <w:basedOn w:val="TableNormal"/>
    <w:uiPriority w:val="39"/>
    <w:rsid w:val="00F9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816C9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816C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816C9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816C9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501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13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13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13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13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13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1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13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501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013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1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1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50134"/>
    <w:rPr>
      <w:b/>
      <w:bCs/>
    </w:rPr>
  </w:style>
  <w:style w:type="character" w:styleId="Emphasis">
    <w:name w:val="Emphasis"/>
    <w:basedOn w:val="DefaultParagraphFont"/>
    <w:uiPriority w:val="20"/>
    <w:qFormat/>
    <w:rsid w:val="0065013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5013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0134"/>
    <w:rPr>
      <w:color w:val="44546A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013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50134"/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134"/>
    <w:pPr>
      <w:outlineLvl w:val="9"/>
    </w:pPr>
  </w:style>
  <w:style w:type="table" w:styleId="GridTable4-Accent6">
    <w:name w:val="Grid Table 4 Accent 6"/>
    <w:basedOn w:val="TableNormal"/>
    <w:uiPriority w:val="49"/>
    <w:rsid w:val="00EA28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3014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1638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0A08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0A084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43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m.coe.int/CoERMPublicCommonSearchServices/DisplayDCTMContent?documentId=090000168045bb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asmusplus.rs" TargetMode="External"/><Relationship Id="rId1" Type="http://schemas.openxmlformats.org/officeDocument/2006/relationships/hyperlink" Target="mailto:office@tempus.ac.r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tjana.stankovic/Desktop/Draft%20agenda_Training%20of%20trainers_Internationalisation%20of%20HEIs_10_13-09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DBA6B2360E34DB95FAA48C51BD1AC" ma:contentTypeVersion="10" ma:contentTypeDescription="Create a new document." ma:contentTypeScope="" ma:versionID="9c4b8e7b97665c814b1a6c0d1a70f9c9">
  <xsd:schema xmlns:xsd="http://www.w3.org/2001/XMLSchema" xmlns:xs="http://www.w3.org/2001/XMLSchema" xmlns:p="http://schemas.microsoft.com/office/2006/metadata/properties" xmlns:ns2="c6003047-6c67-42c5-b7b1-561ad482b768" xmlns:ns3="78daa33e-33bb-449b-9d65-a59d5f57f36b" targetNamespace="http://schemas.microsoft.com/office/2006/metadata/properties" ma:root="true" ma:fieldsID="3d68902c1d704d76414c88b8cb56fe7f" ns2:_="" ns3:_="">
    <xsd:import namespace="c6003047-6c67-42c5-b7b1-561ad482b768"/>
    <xsd:import namespace="78daa33e-33bb-449b-9d65-a59d5f57f3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3047-6c67-42c5-b7b1-561ad482b7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aa33e-33bb-449b-9d65-a59d5f57f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2B9E-DCEF-42F9-9E0B-55816B6AA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602A3-DB62-49AA-943A-5D0F92CCE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39604B-7A2E-4C1A-B797-5DAE5E65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03047-6c67-42c5-b7b1-561ad482b768"/>
    <ds:schemaRef ds:uri="78daa33e-33bb-449b-9d65-a59d5f57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D1D5A-1DD0-DF48-9B71-6722FD34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agenda_Training of trainers_Internationalisation of HEIs_10_13-09-2019.dotx</Template>
  <TotalTime>23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Stanković</dc:creator>
  <cp:keywords/>
  <dc:description/>
  <cp:lastModifiedBy>Tatjana Stanković</cp:lastModifiedBy>
  <cp:revision>13</cp:revision>
  <dcterms:created xsi:type="dcterms:W3CDTF">2019-09-09T09:48:00Z</dcterms:created>
  <dcterms:modified xsi:type="dcterms:W3CDTF">2019-09-27T14:43:00Z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0x010100B4CDBA6B2360E34DB95FAA48C51BD1AC</vt:lpwstr>
  </property>
</Properties>
</file>