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43244A" w:rsidRDefault="00CA5A29" w:rsidP="00071401">
      <w:pPr>
        <w:pStyle w:val="Normal1"/>
        <w:outlineLvl w:val="0"/>
        <w:rPr>
          <w:rFonts w:ascii="Times New Roman" w:hAnsi="Times New Roman"/>
          <w:szCs w:val="24"/>
          <w:lang w:val="sr-Latn-RS"/>
        </w:rPr>
      </w:pPr>
    </w:p>
    <w:p w14:paraId="715F5B94" w14:textId="098C5659" w:rsidR="00DE7FE0" w:rsidRPr="0043244A" w:rsidRDefault="00635CB9" w:rsidP="00071401">
      <w:pPr>
        <w:pStyle w:val="Normal1"/>
        <w:outlineLvl w:val="0"/>
        <w:rPr>
          <w:rFonts w:ascii="Times New Roman" w:hAnsi="Times New Roman"/>
          <w:b/>
          <w:szCs w:val="24"/>
          <w:lang w:val="sr-Latn-RS"/>
        </w:rPr>
      </w:pPr>
      <w:r w:rsidRPr="0043244A">
        <w:rPr>
          <w:rFonts w:ascii="Times New Roman" w:hAnsi="Times New Roman"/>
          <w:szCs w:val="24"/>
        </w:rPr>
        <w:t xml:space="preserve">      </w:t>
      </w:r>
      <w:r w:rsidR="009307F0" w:rsidRPr="0043244A">
        <w:rPr>
          <w:rFonts w:ascii="Times New Roman" w:hAnsi="Times New Roman"/>
          <w:szCs w:val="24"/>
          <w:lang w:val="ru-RU"/>
        </w:rPr>
        <w:t>Р</w:t>
      </w:r>
      <w:r w:rsidR="00DE7FE0" w:rsidRPr="0043244A">
        <w:rPr>
          <w:rFonts w:ascii="Times New Roman" w:hAnsi="Times New Roman"/>
          <w:szCs w:val="24"/>
          <w:lang w:val="ru-RU"/>
        </w:rPr>
        <w:t>епублика Србија</w:t>
      </w:r>
      <w:r w:rsidR="00DE7FE0" w:rsidRPr="0043244A">
        <w:rPr>
          <w:rFonts w:ascii="Times New Roman" w:hAnsi="Times New Roman"/>
          <w:szCs w:val="24"/>
          <w:lang w:val="ru-RU"/>
        </w:rPr>
        <w:tab/>
      </w:r>
      <w:r w:rsidR="00DE7FE0" w:rsidRPr="0043244A">
        <w:rPr>
          <w:rFonts w:ascii="Times New Roman" w:hAnsi="Times New Roman"/>
          <w:szCs w:val="24"/>
          <w:lang w:val="ru-RU"/>
        </w:rPr>
        <w:tab/>
      </w:r>
      <w:r w:rsidR="00DE7FE0" w:rsidRPr="0043244A">
        <w:rPr>
          <w:rFonts w:ascii="Times New Roman" w:hAnsi="Times New Roman"/>
          <w:szCs w:val="24"/>
          <w:lang w:val="ru-RU"/>
        </w:rPr>
        <w:tab/>
      </w:r>
      <w:r w:rsidR="00AA0283" w:rsidRPr="0043244A">
        <w:rPr>
          <w:rFonts w:ascii="Times New Roman" w:hAnsi="Times New Roman"/>
          <w:szCs w:val="24"/>
          <w:lang w:val="ru-RU"/>
        </w:rPr>
        <w:tab/>
      </w:r>
      <w:r w:rsidR="00AA0283" w:rsidRPr="0043244A">
        <w:rPr>
          <w:rFonts w:ascii="Times New Roman" w:hAnsi="Times New Roman"/>
          <w:szCs w:val="24"/>
          <w:lang w:val="ru-RU"/>
        </w:rPr>
        <w:tab/>
      </w:r>
      <w:r w:rsidR="00AA0283" w:rsidRPr="0043244A">
        <w:rPr>
          <w:rFonts w:ascii="Times New Roman" w:hAnsi="Times New Roman"/>
          <w:szCs w:val="24"/>
          <w:lang w:val="ru-RU"/>
        </w:rPr>
        <w:tab/>
      </w:r>
      <w:r w:rsidR="000B4966" w:rsidRPr="0043244A">
        <w:rPr>
          <w:rFonts w:ascii="Times New Roman" w:hAnsi="Times New Roman"/>
          <w:szCs w:val="24"/>
          <w:lang w:val="sr-Latn-RS"/>
        </w:rPr>
        <w:t xml:space="preserve">  </w:t>
      </w:r>
    </w:p>
    <w:p w14:paraId="724924D7" w14:textId="77777777" w:rsidR="00DE7FE0" w:rsidRPr="0043244A" w:rsidRDefault="00DE7FE0" w:rsidP="00071401">
      <w:pPr>
        <w:pStyle w:val="Normal1"/>
        <w:outlineLvl w:val="0"/>
        <w:rPr>
          <w:rFonts w:ascii="Times New Roman" w:hAnsi="Times New Roman"/>
          <w:szCs w:val="24"/>
          <w:lang w:val="ru-RU"/>
        </w:rPr>
      </w:pPr>
      <w:r w:rsidRPr="0043244A">
        <w:rPr>
          <w:rFonts w:ascii="Times New Roman" w:hAnsi="Times New Roman"/>
          <w:szCs w:val="24"/>
          <w:lang w:val="ru-RU"/>
        </w:rPr>
        <w:t>УНИВЕРЗИТЕТ У НИШУ</w:t>
      </w:r>
    </w:p>
    <w:p w14:paraId="7B17317B" w14:textId="77777777" w:rsidR="00DE7FE0" w:rsidRPr="0043244A" w:rsidRDefault="00DE7FE0" w:rsidP="00071401">
      <w:pPr>
        <w:pStyle w:val="Normal1"/>
        <w:outlineLvl w:val="0"/>
        <w:rPr>
          <w:rFonts w:ascii="Times New Roman" w:hAnsi="Times New Roman"/>
          <w:szCs w:val="24"/>
          <w:lang w:val="ru-RU"/>
        </w:rPr>
      </w:pPr>
      <w:r w:rsidRPr="0043244A">
        <w:rPr>
          <w:rFonts w:ascii="Times New Roman" w:hAnsi="Times New Roman"/>
          <w:szCs w:val="24"/>
          <w:lang w:val="ru-RU"/>
        </w:rPr>
        <w:t>ФИЛОЗОФСКИ ФАКУЛТЕТ</w:t>
      </w:r>
      <w:r w:rsidRPr="0043244A">
        <w:rPr>
          <w:rFonts w:ascii="Times New Roman" w:hAnsi="Times New Roman"/>
          <w:szCs w:val="24"/>
          <w:lang w:val="ru-RU"/>
        </w:rPr>
        <w:tab/>
      </w:r>
      <w:r w:rsidRPr="0043244A">
        <w:rPr>
          <w:rFonts w:ascii="Times New Roman" w:hAnsi="Times New Roman"/>
          <w:szCs w:val="24"/>
          <w:lang w:val="ru-RU"/>
        </w:rPr>
        <w:tab/>
      </w:r>
      <w:r w:rsidRPr="0043244A">
        <w:rPr>
          <w:rFonts w:ascii="Times New Roman" w:hAnsi="Times New Roman"/>
          <w:szCs w:val="24"/>
          <w:lang w:val="ru-RU"/>
        </w:rPr>
        <w:tab/>
        <w:t xml:space="preserve">     </w:t>
      </w:r>
      <w:r w:rsidRPr="0043244A">
        <w:rPr>
          <w:rFonts w:ascii="Times New Roman" w:hAnsi="Times New Roman"/>
          <w:szCs w:val="24"/>
          <w:lang w:val="ru-RU"/>
        </w:rPr>
        <w:tab/>
      </w:r>
    </w:p>
    <w:p w14:paraId="2F06717F" w14:textId="60366B52" w:rsidR="00663ED6" w:rsidRPr="00233353" w:rsidRDefault="00A04631" w:rsidP="004C4699">
      <w:pPr>
        <w:pStyle w:val="Normal1"/>
        <w:rPr>
          <w:rFonts w:ascii="Times New Roman" w:hAnsi="Times New Roman"/>
          <w:szCs w:val="24"/>
          <w:lang w:val="sr-Cyrl-RS"/>
        </w:rPr>
      </w:pPr>
      <w:r w:rsidRPr="0043244A">
        <w:rPr>
          <w:rFonts w:ascii="Times New Roman" w:hAnsi="Times New Roman"/>
          <w:szCs w:val="24"/>
          <w:lang w:val="ru-RU"/>
        </w:rPr>
        <w:t xml:space="preserve">      </w:t>
      </w:r>
      <w:r w:rsidR="00DD585E" w:rsidRPr="0043244A">
        <w:rPr>
          <w:rFonts w:ascii="Times New Roman" w:hAnsi="Times New Roman"/>
          <w:szCs w:val="24"/>
          <w:lang w:val="ru-RU"/>
        </w:rPr>
        <w:t>Број</w:t>
      </w:r>
      <w:r w:rsidR="003D59BA" w:rsidRPr="0043244A">
        <w:rPr>
          <w:rFonts w:ascii="Times New Roman" w:hAnsi="Times New Roman"/>
          <w:szCs w:val="24"/>
          <w:lang w:val="ru-RU"/>
        </w:rPr>
        <w:t>:</w:t>
      </w:r>
      <w:r w:rsidR="00B96C73" w:rsidRPr="0043244A">
        <w:rPr>
          <w:rFonts w:ascii="Times New Roman" w:hAnsi="Times New Roman"/>
          <w:szCs w:val="24"/>
          <w:lang w:val="sr-Latn-RS"/>
        </w:rPr>
        <w:t xml:space="preserve"> </w:t>
      </w:r>
      <w:r w:rsidR="00233353">
        <w:rPr>
          <w:rFonts w:ascii="Times New Roman" w:hAnsi="Times New Roman"/>
          <w:szCs w:val="24"/>
          <w:lang w:val="sr-Cyrl-RS"/>
        </w:rPr>
        <w:t>209/1-01</w:t>
      </w:r>
    </w:p>
    <w:p w14:paraId="73ED60B7" w14:textId="406A5006" w:rsidR="00B96C73" w:rsidRPr="0043244A" w:rsidRDefault="00B96C73" w:rsidP="004C4699">
      <w:pPr>
        <w:pStyle w:val="Normal1"/>
        <w:rPr>
          <w:rFonts w:ascii="Times New Roman" w:hAnsi="Times New Roman"/>
          <w:szCs w:val="24"/>
          <w:lang w:val="sr-Latn-RS"/>
        </w:rPr>
      </w:pPr>
      <w:r w:rsidRPr="00C85A6A">
        <w:rPr>
          <w:rFonts w:ascii="Times New Roman" w:hAnsi="Times New Roman"/>
          <w:szCs w:val="24"/>
          <w:lang w:val="sr-Latn-RS"/>
        </w:rPr>
        <w:t xml:space="preserve">              </w:t>
      </w:r>
      <w:r w:rsidR="00C85A6A">
        <w:rPr>
          <w:rFonts w:ascii="Times New Roman" w:hAnsi="Times New Roman"/>
          <w:szCs w:val="24"/>
          <w:lang w:val="sr-Cyrl-RS"/>
        </w:rPr>
        <w:t>18</w:t>
      </w:r>
      <w:r w:rsidRPr="00C85A6A">
        <w:rPr>
          <w:rFonts w:ascii="Times New Roman" w:hAnsi="Times New Roman"/>
          <w:szCs w:val="24"/>
          <w:lang w:val="sr-Latn-RS"/>
        </w:rPr>
        <w:t xml:space="preserve">. </w:t>
      </w:r>
      <w:r w:rsidR="00C85A6A">
        <w:rPr>
          <w:rFonts w:ascii="Times New Roman" w:hAnsi="Times New Roman"/>
          <w:szCs w:val="24"/>
          <w:lang w:val="sr-Cyrl-RS"/>
        </w:rPr>
        <w:t>9</w:t>
      </w:r>
      <w:r w:rsidRPr="00C85A6A">
        <w:rPr>
          <w:rFonts w:ascii="Times New Roman" w:hAnsi="Times New Roman"/>
          <w:szCs w:val="24"/>
          <w:lang w:val="sr-Latn-RS"/>
        </w:rPr>
        <w:t>. 202</w:t>
      </w:r>
      <w:r w:rsidR="00253B21" w:rsidRPr="00C85A6A">
        <w:rPr>
          <w:rFonts w:ascii="Times New Roman" w:hAnsi="Times New Roman"/>
          <w:szCs w:val="24"/>
          <w:lang w:val="sr-Cyrl-RS"/>
        </w:rPr>
        <w:t>5</w:t>
      </w:r>
      <w:r w:rsidRPr="00C85A6A">
        <w:rPr>
          <w:rFonts w:ascii="Times New Roman" w:hAnsi="Times New Roman"/>
          <w:szCs w:val="24"/>
          <w:lang w:val="sr-Latn-RS"/>
        </w:rPr>
        <w:t>.</w:t>
      </w:r>
    </w:p>
    <w:p w14:paraId="7F0E7CFC" w14:textId="77777777" w:rsidR="004C4699" w:rsidRPr="0043244A" w:rsidRDefault="004C4699" w:rsidP="004C4699">
      <w:pPr>
        <w:pStyle w:val="Normal1"/>
        <w:rPr>
          <w:rFonts w:ascii="Times New Roman" w:hAnsi="Times New Roman"/>
          <w:szCs w:val="24"/>
          <w:lang w:val="sr-Latn-RS"/>
        </w:rPr>
      </w:pPr>
    </w:p>
    <w:p w14:paraId="7B21E565" w14:textId="77777777" w:rsidR="004C4699" w:rsidRPr="0043244A" w:rsidRDefault="004C4699" w:rsidP="004C4699">
      <w:pPr>
        <w:pStyle w:val="Normal1"/>
        <w:rPr>
          <w:rFonts w:ascii="Times New Roman" w:hAnsi="Times New Roman"/>
          <w:szCs w:val="24"/>
          <w:lang w:val="sr-Cyrl-RS"/>
        </w:rPr>
      </w:pPr>
    </w:p>
    <w:p w14:paraId="4412F030" w14:textId="4B3CD8F5" w:rsidR="003531BA" w:rsidRPr="0043244A" w:rsidRDefault="00663ED6" w:rsidP="009D6ED0">
      <w:pPr>
        <w:pStyle w:val="Normal1"/>
        <w:rPr>
          <w:rFonts w:ascii="Times New Roman" w:hAnsi="Times New Roman"/>
          <w:b/>
          <w:szCs w:val="24"/>
          <w:lang w:val="ru-RU"/>
        </w:rPr>
      </w:pPr>
      <w:r w:rsidRPr="0043244A">
        <w:rPr>
          <w:rFonts w:ascii="Times New Roman" w:hAnsi="Times New Roman"/>
          <w:szCs w:val="24"/>
          <w:lang w:val="sr-Latn-RS"/>
        </w:rPr>
        <w:t xml:space="preserve">                </w:t>
      </w:r>
      <w:r w:rsidR="00481C56" w:rsidRPr="0043244A">
        <w:rPr>
          <w:rFonts w:ascii="Times New Roman" w:hAnsi="Times New Roman"/>
          <w:szCs w:val="24"/>
          <w:lang w:val="sr-Latn-RS"/>
        </w:rPr>
        <w:t xml:space="preserve"> </w:t>
      </w:r>
      <w:r w:rsidR="006A617D" w:rsidRPr="0043244A">
        <w:rPr>
          <w:rFonts w:ascii="Times New Roman" w:hAnsi="Times New Roman"/>
          <w:b/>
          <w:szCs w:val="24"/>
          <w:lang w:val="ru-RU"/>
        </w:rPr>
        <w:t xml:space="preserve">СВИМ </w:t>
      </w:r>
      <w:r w:rsidR="005A5397" w:rsidRPr="0043244A">
        <w:rPr>
          <w:rFonts w:ascii="Times New Roman" w:hAnsi="Times New Roman"/>
          <w:b/>
          <w:szCs w:val="24"/>
          <w:lang w:val="ru-RU"/>
        </w:rPr>
        <w:t xml:space="preserve">ЧЛАНОВИМА </w:t>
      </w:r>
      <w:r w:rsidR="00800A4D" w:rsidRPr="0043244A">
        <w:rPr>
          <w:rFonts w:ascii="Times New Roman" w:hAnsi="Times New Roman"/>
          <w:b/>
          <w:szCs w:val="24"/>
          <w:lang w:val="ru-RU"/>
        </w:rPr>
        <w:t>НАСТАВНО-НАУЧНОГ</w:t>
      </w:r>
      <w:r w:rsidR="00FD64D7" w:rsidRPr="0043244A">
        <w:rPr>
          <w:rFonts w:ascii="Times New Roman" w:hAnsi="Times New Roman"/>
          <w:b/>
          <w:szCs w:val="24"/>
          <w:lang w:val="ru-RU"/>
        </w:rPr>
        <w:t xml:space="preserve"> </w:t>
      </w:r>
      <w:r w:rsidR="00DE7FE0" w:rsidRPr="0043244A">
        <w:rPr>
          <w:rFonts w:ascii="Times New Roman" w:hAnsi="Times New Roman"/>
          <w:b/>
          <w:szCs w:val="24"/>
          <w:lang w:val="ru-RU"/>
        </w:rPr>
        <w:t>ВЕЋА ФАКУЛТЕТА</w:t>
      </w:r>
    </w:p>
    <w:p w14:paraId="25953536" w14:textId="77777777" w:rsidR="00E21AF0" w:rsidRPr="0043244A" w:rsidRDefault="00E21AF0" w:rsidP="00071401">
      <w:pPr>
        <w:ind w:firstLine="720"/>
        <w:jc w:val="both"/>
        <w:rPr>
          <w:lang w:val="ru-RU"/>
        </w:rPr>
      </w:pPr>
    </w:p>
    <w:p w14:paraId="757B8F9F" w14:textId="3A5D2902" w:rsidR="007948E4" w:rsidRPr="0043244A" w:rsidRDefault="007948E4" w:rsidP="007948E4">
      <w:pPr>
        <w:ind w:firstLine="720"/>
        <w:jc w:val="both"/>
        <w:rPr>
          <w:b/>
          <w:bCs/>
          <w:lang w:val="sr-Latn-RS"/>
        </w:rPr>
      </w:pPr>
      <w:r w:rsidRPr="0043244A">
        <w:rPr>
          <w:lang w:val="ru-RU"/>
        </w:rPr>
        <w:t xml:space="preserve">На основу члана </w:t>
      </w:r>
      <w:r w:rsidRPr="0043244A">
        <w:t>6</w:t>
      </w:r>
      <w:r w:rsidRPr="0043244A">
        <w:rPr>
          <w:lang w:val="ru-RU"/>
        </w:rPr>
        <w:t>5. став 4. Закона о високом образовању заказујем</w:t>
      </w:r>
      <w:r w:rsidRPr="0043244A">
        <w:t xml:space="preserve"> </w:t>
      </w:r>
      <w:r w:rsidRPr="0043244A">
        <w:rPr>
          <w:b/>
          <w:bCs/>
        </w:rPr>
        <w:t>X</w:t>
      </w:r>
      <w:r w:rsidR="002949C8" w:rsidRPr="0043244A">
        <w:rPr>
          <w:b/>
          <w:bCs/>
          <w:lang w:val="sr-Latn-RS"/>
        </w:rPr>
        <w:t>X</w:t>
      </w:r>
      <w:r w:rsidRPr="0043244A">
        <w:rPr>
          <w:b/>
        </w:rPr>
        <w:t xml:space="preserve"> </w:t>
      </w:r>
      <w:r w:rsidRPr="0043244A">
        <w:rPr>
          <w:lang w:val="ru-RU"/>
        </w:rPr>
        <w:t xml:space="preserve">седницу </w:t>
      </w:r>
      <w:r w:rsidRPr="0043244A">
        <w:rPr>
          <w:lang w:val="sr-Cyrl-CS"/>
        </w:rPr>
        <w:t xml:space="preserve">НАСТАВНО-НАУЧНОГ ВЕЋА </w:t>
      </w:r>
      <w:r w:rsidRPr="0043244A">
        <w:rPr>
          <w:lang w:val="ru-RU"/>
        </w:rPr>
        <w:t xml:space="preserve">Филозофског факултета у Нишу, </w:t>
      </w:r>
      <w:r w:rsidRPr="0043244A">
        <w:rPr>
          <w:b/>
          <w:bCs/>
          <w:lang w:val="ru-RU"/>
        </w:rPr>
        <w:t>у академској 202</w:t>
      </w:r>
      <w:r w:rsidRPr="0043244A">
        <w:rPr>
          <w:b/>
          <w:bCs/>
          <w:lang w:val="sr-Cyrl-RS"/>
        </w:rPr>
        <w:t>4</w:t>
      </w:r>
      <w:r w:rsidRPr="0043244A">
        <w:rPr>
          <w:b/>
          <w:bCs/>
          <w:lang w:val="ru-RU"/>
        </w:rPr>
        <w:t>/202</w:t>
      </w:r>
      <w:r w:rsidRPr="0043244A">
        <w:rPr>
          <w:b/>
          <w:bCs/>
          <w:lang w:val="sr-Cyrl-RS"/>
        </w:rPr>
        <w:t>5</w:t>
      </w:r>
      <w:r w:rsidRPr="0043244A">
        <w:rPr>
          <w:b/>
          <w:bCs/>
          <w:lang w:val="ru-RU"/>
        </w:rPr>
        <w:t xml:space="preserve">. </w:t>
      </w:r>
      <w:r w:rsidRPr="0043244A">
        <w:rPr>
          <w:b/>
          <w:bCs/>
          <w:lang w:val="sr-Cyrl-RS"/>
        </w:rPr>
        <w:t>г</w:t>
      </w:r>
      <w:r w:rsidRPr="0043244A">
        <w:rPr>
          <w:b/>
          <w:bCs/>
          <w:lang w:val="ru-RU"/>
        </w:rPr>
        <w:t>одини</w:t>
      </w:r>
      <w:r w:rsidRPr="0043244A">
        <w:rPr>
          <w:b/>
          <w:bCs/>
          <w:lang w:val="sr-Latn-RS"/>
        </w:rPr>
        <w:t>,</w:t>
      </w:r>
      <w:r w:rsidRPr="0043244A">
        <w:rPr>
          <w:lang w:val="ru-RU"/>
        </w:rPr>
        <w:t xml:space="preserve"> за</w:t>
      </w:r>
      <w:r w:rsidRPr="0043244A">
        <w:t xml:space="preserve"> </w:t>
      </w:r>
      <w:r w:rsidR="001D033A" w:rsidRPr="0043244A">
        <w:rPr>
          <w:lang w:val="sr-Cyrl-RS"/>
        </w:rPr>
        <w:t>среду</w:t>
      </w:r>
      <w:r w:rsidRPr="0043244A">
        <w:rPr>
          <w:lang w:val="sr-Cyrl-RS"/>
        </w:rPr>
        <w:t xml:space="preserve">, </w:t>
      </w:r>
      <w:r w:rsidR="008A4C84" w:rsidRPr="0043244A">
        <w:rPr>
          <w:lang w:val="sr-Latn-RS"/>
        </w:rPr>
        <w:t>2</w:t>
      </w:r>
      <w:r w:rsidR="001D033A" w:rsidRPr="0043244A">
        <w:rPr>
          <w:lang w:val="sr-Cyrl-RS"/>
        </w:rPr>
        <w:t>4</w:t>
      </w:r>
      <w:r w:rsidRPr="0043244A">
        <w:rPr>
          <w:lang w:val="sr-Latn-RS"/>
        </w:rPr>
        <w:t xml:space="preserve">. </w:t>
      </w:r>
      <w:r w:rsidR="001D033A" w:rsidRPr="0043244A">
        <w:rPr>
          <w:lang w:val="sr-Cyrl-RS"/>
        </w:rPr>
        <w:t>септембар</w:t>
      </w:r>
      <w:r w:rsidRPr="0043244A">
        <w:rPr>
          <w:lang w:val="sr-Cyrl-RS"/>
        </w:rPr>
        <w:t xml:space="preserve"> 2025. године, </w:t>
      </w:r>
      <w:r w:rsidRPr="0043244A">
        <w:rPr>
          <w:lang w:val="ru-RU"/>
        </w:rPr>
        <w:t>са почетком у</w:t>
      </w:r>
      <w:r w:rsidRPr="0043244A">
        <w:rPr>
          <w:b/>
          <w:lang w:val="ru-RU"/>
        </w:rPr>
        <w:t xml:space="preserve"> 8</w:t>
      </w:r>
      <w:r w:rsidRPr="0043244A">
        <w:rPr>
          <w:b/>
          <w:lang w:val="sr-Latn-RS"/>
        </w:rPr>
        <w:t xml:space="preserve"> </w:t>
      </w:r>
      <w:r w:rsidRPr="0043244A">
        <w:rPr>
          <w:b/>
          <w:vertAlign w:val="superscript"/>
          <w:lang w:val="sr-Cyrl-CS"/>
        </w:rPr>
        <w:t>0</w:t>
      </w:r>
      <w:r w:rsidRPr="0043244A">
        <w:rPr>
          <w:b/>
          <w:vertAlign w:val="superscript"/>
          <w:lang w:val="ru-RU"/>
        </w:rPr>
        <w:t>0</w:t>
      </w:r>
      <w:r w:rsidRPr="0043244A">
        <w:rPr>
          <w:b/>
          <w:lang w:val="ru-RU"/>
        </w:rPr>
        <w:t xml:space="preserve"> </w:t>
      </w:r>
      <w:r w:rsidRPr="0043244A">
        <w:rPr>
          <w:lang w:val="ru-RU"/>
        </w:rPr>
        <w:t>сати.</w:t>
      </w:r>
    </w:p>
    <w:p w14:paraId="2041C7A4" w14:textId="77777777" w:rsidR="007948E4" w:rsidRPr="0043244A" w:rsidRDefault="007948E4" w:rsidP="007948E4">
      <w:pPr>
        <w:ind w:firstLine="720"/>
        <w:jc w:val="both"/>
        <w:rPr>
          <w:lang w:val="ru-RU"/>
        </w:rPr>
      </w:pPr>
      <w:r w:rsidRPr="0043244A">
        <w:rPr>
          <w:lang w:val="ru-RU"/>
        </w:rPr>
        <w:t>Потребан материјал за седницу налази се на интернет презентацији</w:t>
      </w:r>
      <w:r w:rsidRPr="0043244A">
        <w:rPr>
          <w:lang w:val="sr-Cyrl-CS"/>
        </w:rPr>
        <w:t xml:space="preserve"> Факултета, гласање ће бити организовано </w:t>
      </w:r>
      <w:r w:rsidRPr="0043244A">
        <w:rPr>
          <w:b/>
          <w:bCs/>
          <w:lang w:val="sr-Cyrl-CS"/>
        </w:rPr>
        <w:t>путем</w:t>
      </w:r>
      <w:r w:rsidRPr="0043244A">
        <w:rPr>
          <w:b/>
          <w:bCs/>
        </w:rPr>
        <w:t xml:space="preserve"> линка </w:t>
      </w:r>
      <w:r w:rsidRPr="0043244A">
        <w:t>који ће вам бити послат на имејл адресу.</w:t>
      </w:r>
    </w:p>
    <w:p w14:paraId="1694A23E" w14:textId="7272B6F6" w:rsidR="007948E4" w:rsidRPr="0043244A" w:rsidRDefault="007948E4" w:rsidP="007948E4">
      <w:pPr>
        <w:ind w:firstLine="720"/>
        <w:jc w:val="both"/>
      </w:pPr>
      <w:r w:rsidRPr="0043244A">
        <w:rPr>
          <w:lang w:val="ru-RU"/>
        </w:rPr>
        <w:t>За</w:t>
      </w:r>
      <w:r w:rsidRPr="0043244A">
        <w:rPr>
          <w:lang w:val="sr-Cyrl-CS"/>
        </w:rPr>
        <w:t xml:space="preserve"> </w:t>
      </w:r>
      <w:r w:rsidRPr="0043244A">
        <w:rPr>
          <w:lang w:val="sl-SI"/>
        </w:rPr>
        <w:t xml:space="preserve"> </w:t>
      </w:r>
      <w:r w:rsidRPr="0043244A">
        <w:rPr>
          <w:b/>
          <w:bCs/>
          <w:lang w:val="sr-Latn-RS"/>
        </w:rPr>
        <w:t>X</w:t>
      </w:r>
      <w:r w:rsidR="001D033A" w:rsidRPr="0043244A">
        <w:rPr>
          <w:b/>
          <w:lang w:val="sr-Latn-RS"/>
        </w:rPr>
        <w:t>X</w:t>
      </w:r>
      <w:r w:rsidRPr="0043244A">
        <w:rPr>
          <w:b/>
          <w:lang w:val="sr-Latn-RS"/>
        </w:rPr>
        <w:t xml:space="preserve"> </w:t>
      </w:r>
      <w:r w:rsidRPr="0043244A">
        <w:rPr>
          <w:lang w:val="ru-RU"/>
        </w:rPr>
        <w:t xml:space="preserve">седницу </w:t>
      </w:r>
      <w:r w:rsidRPr="0043244A">
        <w:rPr>
          <w:lang w:val="sr-Cyrl-CS"/>
        </w:rPr>
        <w:t>Наставно-научног већа</w:t>
      </w:r>
      <w:r w:rsidRPr="0043244A">
        <w:rPr>
          <w:lang w:val="ru-RU"/>
        </w:rPr>
        <w:t xml:space="preserve"> Факултета предлажем следећи</w:t>
      </w:r>
    </w:p>
    <w:p w14:paraId="182078C6" w14:textId="7AF4F3DE" w:rsidR="00FD6C4D" w:rsidRPr="0043244A" w:rsidRDefault="00FD6C4D" w:rsidP="00071401">
      <w:pPr>
        <w:ind w:firstLine="720"/>
        <w:jc w:val="both"/>
        <w:rPr>
          <w:lang w:val="ru-RU"/>
        </w:rPr>
      </w:pPr>
    </w:p>
    <w:p w14:paraId="05E1B5BF" w14:textId="77777777" w:rsidR="00DB2C57" w:rsidRPr="0043244A" w:rsidRDefault="00F74B23" w:rsidP="00071401">
      <w:pPr>
        <w:pStyle w:val="centar"/>
        <w:spacing w:before="0"/>
        <w:rPr>
          <w:rFonts w:ascii="Times New Roman" w:hAnsi="Times New Roman"/>
          <w:b/>
          <w:szCs w:val="24"/>
          <w:lang w:val="ru-RU"/>
        </w:rPr>
      </w:pPr>
      <w:r w:rsidRPr="0043244A">
        <w:rPr>
          <w:rFonts w:ascii="Times New Roman" w:hAnsi="Times New Roman"/>
          <w:b/>
          <w:szCs w:val="24"/>
          <w:lang w:val="ru-RU"/>
        </w:rPr>
        <w:t xml:space="preserve">Д Н Е В Н И  </w:t>
      </w:r>
      <w:r w:rsidR="009E16AE" w:rsidRPr="0043244A">
        <w:rPr>
          <w:rFonts w:ascii="Times New Roman" w:hAnsi="Times New Roman"/>
          <w:b/>
          <w:szCs w:val="24"/>
          <w:lang w:val="ru-RU"/>
        </w:rPr>
        <w:t xml:space="preserve"> </w:t>
      </w:r>
      <w:r w:rsidR="00DE7FE0" w:rsidRPr="0043244A">
        <w:rPr>
          <w:rFonts w:ascii="Times New Roman" w:hAnsi="Times New Roman"/>
          <w:b/>
          <w:szCs w:val="24"/>
          <w:lang w:val="ru-RU"/>
        </w:rPr>
        <w:t xml:space="preserve"> Р Е Д</w:t>
      </w:r>
    </w:p>
    <w:p w14:paraId="66407532" w14:textId="77777777" w:rsidR="00B82E62" w:rsidRPr="0043244A" w:rsidRDefault="00B82E62" w:rsidP="00B82E62">
      <w:pPr>
        <w:rPr>
          <w:lang w:val="ru-RU"/>
        </w:rPr>
      </w:pPr>
    </w:p>
    <w:p w14:paraId="31C9582F" w14:textId="0AC4890B" w:rsidR="001D033A" w:rsidRPr="0043244A" w:rsidRDefault="001D033A">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ru-RU"/>
        </w:rPr>
        <w:t xml:space="preserve">Доношење одлуке о верификацији мандата члановима Наставно-научног већа из реда студената </w:t>
      </w:r>
    </w:p>
    <w:p w14:paraId="4716D3CC" w14:textId="77777777" w:rsidR="001D033A" w:rsidRPr="0043244A" w:rsidRDefault="001D033A" w:rsidP="001D033A">
      <w:pPr>
        <w:pStyle w:val="Normal2"/>
        <w:tabs>
          <w:tab w:val="clear" w:pos="1134"/>
        </w:tabs>
        <w:ind w:left="720" w:firstLine="0"/>
        <w:rPr>
          <w:rFonts w:ascii="Times New Roman" w:hAnsi="Times New Roman"/>
          <w:szCs w:val="24"/>
          <w:lang w:val="ru-RU"/>
        </w:rPr>
      </w:pPr>
    </w:p>
    <w:p w14:paraId="3E46FDD0" w14:textId="4986538C" w:rsidR="00880E6B" w:rsidRPr="0043244A" w:rsidRDefault="003C3612">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ru-RU"/>
        </w:rPr>
        <w:t xml:space="preserve">Разматрање и усвајање </w:t>
      </w:r>
      <w:bookmarkStart w:id="0" w:name="_Hlk137811412"/>
      <w:bookmarkStart w:id="1" w:name="_Hlk151362056"/>
      <w:r w:rsidR="00C85A6A">
        <w:rPr>
          <w:rFonts w:ascii="Times New Roman" w:hAnsi="Times New Roman"/>
          <w:szCs w:val="24"/>
          <w:lang w:val="sr-Cyrl-RS"/>
        </w:rPr>
        <w:t>И</w:t>
      </w:r>
      <w:r w:rsidRPr="0043244A">
        <w:rPr>
          <w:rFonts w:ascii="Times New Roman" w:hAnsi="Times New Roman"/>
          <w:szCs w:val="24"/>
          <w:lang w:val="ru-RU"/>
        </w:rPr>
        <w:t>звода из записника са</w:t>
      </w:r>
      <w:r w:rsidR="00313125" w:rsidRPr="0043244A">
        <w:rPr>
          <w:rFonts w:ascii="Times New Roman" w:hAnsi="Times New Roman"/>
          <w:szCs w:val="24"/>
          <w:lang w:val="ru-RU"/>
        </w:rPr>
        <w:t xml:space="preserve"> </w:t>
      </w:r>
      <w:r w:rsidR="00313125" w:rsidRPr="0043244A">
        <w:rPr>
          <w:rFonts w:ascii="Times New Roman" w:hAnsi="Times New Roman"/>
          <w:szCs w:val="24"/>
          <w:lang w:val="sr-Latn-RS"/>
        </w:rPr>
        <w:t>X</w:t>
      </w:r>
      <w:r w:rsidR="001D033A" w:rsidRPr="0043244A">
        <w:rPr>
          <w:rFonts w:ascii="Times New Roman" w:hAnsi="Times New Roman"/>
          <w:szCs w:val="24"/>
          <w:lang w:val="sr-Latn-RS"/>
        </w:rPr>
        <w:t>IX</w:t>
      </w:r>
      <w:r w:rsidR="00937C8E" w:rsidRPr="0043244A">
        <w:rPr>
          <w:rFonts w:ascii="Times New Roman" w:hAnsi="Times New Roman"/>
          <w:szCs w:val="24"/>
          <w:lang w:val="sr-Latn-RS"/>
        </w:rPr>
        <w:t xml:space="preserve"> </w:t>
      </w:r>
      <w:r w:rsidR="008A4C84" w:rsidRPr="0043244A">
        <w:rPr>
          <w:rFonts w:ascii="Times New Roman" w:hAnsi="Times New Roman"/>
          <w:szCs w:val="24"/>
          <w:lang w:val="sr-Latn-RS"/>
        </w:rPr>
        <w:t>(</w:t>
      </w:r>
      <w:r w:rsidR="008A4C84" w:rsidRPr="0043244A">
        <w:rPr>
          <w:rFonts w:ascii="Times New Roman" w:hAnsi="Times New Roman"/>
          <w:szCs w:val="24"/>
          <w:lang w:val="sr-Cyrl-RS"/>
        </w:rPr>
        <w:t>електронс</w:t>
      </w:r>
      <w:r w:rsidR="009632CB" w:rsidRPr="0043244A">
        <w:rPr>
          <w:rFonts w:ascii="Times New Roman" w:hAnsi="Times New Roman"/>
          <w:szCs w:val="24"/>
          <w:lang w:val="sr-Cyrl-RS"/>
        </w:rPr>
        <w:t>к</w:t>
      </w:r>
      <w:r w:rsidR="008A4C84" w:rsidRPr="0043244A">
        <w:rPr>
          <w:rFonts w:ascii="Times New Roman" w:hAnsi="Times New Roman"/>
          <w:szCs w:val="24"/>
          <w:lang w:val="sr-Cyrl-RS"/>
        </w:rPr>
        <w:t xml:space="preserve">е) </w:t>
      </w:r>
      <w:r w:rsidR="00937C8E" w:rsidRPr="0043244A">
        <w:rPr>
          <w:rFonts w:ascii="Times New Roman" w:hAnsi="Times New Roman"/>
          <w:szCs w:val="24"/>
          <w:lang w:val="sr-Cyrl-RS"/>
        </w:rPr>
        <w:t xml:space="preserve">седнице ННВ одржане </w:t>
      </w:r>
      <w:r w:rsidR="001D033A" w:rsidRPr="0043244A">
        <w:rPr>
          <w:rFonts w:ascii="Times New Roman" w:hAnsi="Times New Roman"/>
          <w:szCs w:val="24"/>
          <w:lang w:val="sr-Cyrl-RS"/>
        </w:rPr>
        <w:t>3</w:t>
      </w:r>
      <w:r w:rsidR="00937C8E" w:rsidRPr="0043244A">
        <w:rPr>
          <w:rFonts w:ascii="Times New Roman" w:hAnsi="Times New Roman"/>
          <w:szCs w:val="24"/>
          <w:lang w:val="sr-Cyrl-RS"/>
        </w:rPr>
        <w:t xml:space="preserve">. </w:t>
      </w:r>
      <w:r w:rsidR="001D033A" w:rsidRPr="0043244A">
        <w:rPr>
          <w:rFonts w:ascii="Times New Roman" w:hAnsi="Times New Roman"/>
          <w:szCs w:val="24"/>
          <w:lang w:val="sr-Cyrl-RS"/>
        </w:rPr>
        <w:t>9</w:t>
      </w:r>
      <w:r w:rsidR="00937C8E" w:rsidRPr="0043244A">
        <w:rPr>
          <w:rFonts w:ascii="Times New Roman" w:hAnsi="Times New Roman"/>
          <w:szCs w:val="24"/>
          <w:lang w:val="sr-Cyrl-RS"/>
        </w:rPr>
        <w:t>. 2025. године</w:t>
      </w:r>
      <w:bookmarkStart w:id="2" w:name="_Hlk161301613"/>
      <w:bookmarkEnd w:id="0"/>
      <w:bookmarkEnd w:id="1"/>
    </w:p>
    <w:p w14:paraId="016797BB" w14:textId="0A65A802" w:rsidR="00317A12" w:rsidRPr="0043244A" w:rsidRDefault="00317A12" w:rsidP="001D033A">
      <w:pPr>
        <w:pStyle w:val="Normal2"/>
        <w:tabs>
          <w:tab w:val="clear" w:pos="1134"/>
        </w:tabs>
        <w:ind w:left="0" w:firstLine="0"/>
        <w:rPr>
          <w:rFonts w:ascii="Times New Roman" w:hAnsi="Times New Roman"/>
          <w:szCs w:val="24"/>
          <w:lang w:val="ru-RU"/>
        </w:rPr>
      </w:pPr>
    </w:p>
    <w:p w14:paraId="1396D63A" w14:textId="38AFBCBF" w:rsidR="00FE77B7" w:rsidRPr="00FE77B7" w:rsidRDefault="00FE77B7">
      <w:pPr>
        <w:pStyle w:val="Normal2"/>
        <w:numPr>
          <w:ilvl w:val="0"/>
          <w:numId w:val="1"/>
        </w:numPr>
        <w:tabs>
          <w:tab w:val="clear" w:pos="1134"/>
        </w:tabs>
        <w:rPr>
          <w:rFonts w:ascii="Times New Roman" w:hAnsi="Times New Roman"/>
          <w:color w:val="EE0000"/>
          <w:szCs w:val="24"/>
          <w:lang w:val="ru-RU"/>
        </w:rPr>
      </w:pPr>
      <w:r w:rsidRPr="00FE77B7">
        <w:rPr>
          <w:rFonts w:ascii="Times New Roman" w:hAnsi="Times New Roman"/>
          <w:color w:val="EE0000"/>
          <w:szCs w:val="24"/>
          <w:lang w:val="ru-RU"/>
        </w:rPr>
        <w:t xml:space="preserve">Доношење одлуке о усвајању Извештаја о броју уписаних студената у прву годину основних академских студија школске 2025/2026. </w:t>
      </w:r>
      <w:r>
        <w:rPr>
          <w:rFonts w:ascii="Times New Roman" w:hAnsi="Times New Roman"/>
          <w:color w:val="EE0000"/>
          <w:szCs w:val="24"/>
          <w:lang w:val="ru-RU"/>
        </w:rPr>
        <w:t>г</w:t>
      </w:r>
      <w:r w:rsidRPr="00FE77B7">
        <w:rPr>
          <w:rFonts w:ascii="Times New Roman" w:hAnsi="Times New Roman"/>
          <w:color w:val="EE0000"/>
          <w:szCs w:val="24"/>
          <w:lang w:val="ru-RU"/>
        </w:rPr>
        <w:t>одине</w:t>
      </w:r>
      <w:r>
        <w:rPr>
          <w:rFonts w:ascii="Times New Roman" w:hAnsi="Times New Roman"/>
          <w:color w:val="EE0000"/>
          <w:szCs w:val="24"/>
          <w:lang w:val="ru-RU"/>
        </w:rPr>
        <w:t>, у првом и другом уписном року</w:t>
      </w:r>
    </w:p>
    <w:p w14:paraId="7DD054FA" w14:textId="77777777" w:rsidR="00FE77B7" w:rsidRDefault="00FE77B7" w:rsidP="00FE77B7">
      <w:pPr>
        <w:pStyle w:val="Normal2"/>
        <w:tabs>
          <w:tab w:val="clear" w:pos="1134"/>
        </w:tabs>
        <w:ind w:left="720" w:firstLine="0"/>
        <w:rPr>
          <w:rFonts w:ascii="Times New Roman" w:hAnsi="Times New Roman"/>
          <w:szCs w:val="24"/>
          <w:lang w:val="ru-RU"/>
        </w:rPr>
      </w:pPr>
    </w:p>
    <w:p w14:paraId="1BA30B33" w14:textId="705EBEF3" w:rsidR="002C2CB4" w:rsidRPr="0043244A" w:rsidRDefault="002C2CB4">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ru-RU"/>
        </w:rPr>
        <w:t xml:space="preserve">Доношење одлуке о образовању комисије за </w:t>
      </w:r>
      <w:r w:rsidRPr="0043244A">
        <w:rPr>
          <w:rFonts w:ascii="Times New Roman" w:hAnsi="Times New Roman"/>
          <w:szCs w:val="24"/>
          <w:lang w:val="sr-Latn-RS"/>
        </w:rPr>
        <w:t>o</w:t>
      </w:r>
      <w:r w:rsidRPr="0043244A">
        <w:rPr>
          <w:rFonts w:ascii="Times New Roman" w:hAnsi="Times New Roman"/>
          <w:szCs w:val="24"/>
          <w:lang w:val="ru-RU"/>
        </w:rPr>
        <w:t>цену и одбрану урађене докторске дисертације</w:t>
      </w:r>
    </w:p>
    <w:p w14:paraId="6C2EA2B5" w14:textId="77777777" w:rsidR="002C2CB4" w:rsidRPr="0043244A" w:rsidRDefault="002C2CB4" w:rsidP="002C2CB4">
      <w:pPr>
        <w:pStyle w:val="Normal2"/>
        <w:tabs>
          <w:tab w:val="clear" w:pos="1134"/>
        </w:tabs>
        <w:ind w:left="720" w:firstLine="0"/>
        <w:rPr>
          <w:rFonts w:ascii="Times New Roman" w:hAnsi="Times New Roman"/>
          <w:szCs w:val="24"/>
          <w:lang w:val="ru-RU"/>
        </w:rPr>
      </w:pPr>
    </w:p>
    <w:p w14:paraId="26DEA8D1" w14:textId="77777777" w:rsidR="00465613" w:rsidRPr="007E5C35" w:rsidRDefault="00465613" w:rsidP="00465613">
      <w:pPr>
        <w:pStyle w:val="Normal2"/>
        <w:numPr>
          <w:ilvl w:val="0"/>
          <w:numId w:val="1"/>
        </w:numPr>
        <w:tabs>
          <w:tab w:val="clear" w:pos="1134"/>
        </w:tabs>
        <w:rPr>
          <w:rFonts w:ascii="Times New Roman" w:hAnsi="Times New Roman"/>
          <w:szCs w:val="24"/>
          <w:lang w:val="ru-RU"/>
        </w:rPr>
      </w:pPr>
      <w:r w:rsidRPr="007E5C35">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02DA9355" w14:textId="77777777" w:rsidR="00465613" w:rsidRPr="00465613" w:rsidRDefault="00465613" w:rsidP="00465613">
      <w:pPr>
        <w:pStyle w:val="Normal2"/>
        <w:tabs>
          <w:tab w:val="clear" w:pos="1134"/>
        </w:tabs>
        <w:ind w:left="0" w:firstLine="0"/>
        <w:rPr>
          <w:rFonts w:ascii="Times New Roman" w:hAnsi="Times New Roman"/>
          <w:szCs w:val="24"/>
          <w:lang w:val="ru-RU"/>
        </w:rPr>
      </w:pPr>
    </w:p>
    <w:p w14:paraId="34EA93F9" w14:textId="063E30E2" w:rsidR="00960F1D" w:rsidRPr="0043244A" w:rsidRDefault="00960F1D">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sr-Cyrl-CS"/>
        </w:rPr>
        <w:t>Доношење одлук</w:t>
      </w:r>
      <w:r w:rsidRPr="0043244A">
        <w:rPr>
          <w:rFonts w:ascii="Times New Roman" w:hAnsi="Times New Roman"/>
          <w:szCs w:val="24"/>
          <w:lang w:val="sr-Cyrl-RS"/>
        </w:rPr>
        <w:t>е</w:t>
      </w:r>
      <w:r w:rsidRPr="0043244A">
        <w:rPr>
          <w:rFonts w:ascii="Times New Roman" w:hAnsi="Times New Roman"/>
          <w:szCs w:val="24"/>
          <w:lang w:val="sr-Cyrl-CS"/>
        </w:rPr>
        <w:t xml:space="preserve"> о усвајању </w:t>
      </w:r>
      <w:r w:rsidRPr="0043244A">
        <w:rPr>
          <w:rFonts w:ascii="Times New Roman" w:hAnsi="Times New Roman"/>
          <w:szCs w:val="24"/>
        </w:rPr>
        <w:t>измена и допун</w:t>
      </w:r>
      <w:r w:rsidRPr="0043244A">
        <w:rPr>
          <w:rFonts w:ascii="Times New Roman" w:hAnsi="Times New Roman"/>
          <w:szCs w:val="24"/>
          <w:lang w:val="sr-Latn-RS"/>
        </w:rPr>
        <w:t>a</w:t>
      </w:r>
      <w:r w:rsidRPr="0043244A">
        <w:rPr>
          <w:rFonts w:ascii="Times New Roman" w:hAnsi="Times New Roman"/>
          <w:szCs w:val="24"/>
          <w:lang w:val="sr-Cyrl-RS"/>
        </w:rPr>
        <w:t xml:space="preserve"> силабуса предмета</w:t>
      </w:r>
    </w:p>
    <w:p w14:paraId="285EB578" w14:textId="77777777" w:rsidR="00960F1D" w:rsidRPr="0043244A" w:rsidRDefault="00960F1D" w:rsidP="00960F1D">
      <w:pPr>
        <w:pStyle w:val="Normal2"/>
        <w:tabs>
          <w:tab w:val="clear" w:pos="1134"/>
        </w:tabs>
        <w:ind w:left="360" w:firstLine="0"/>
        <w:rPr>
          <w:rFonts w:ascii="Times New Roman" w:hAnsi="Times New Roman"/>
          <w:szCs w:val="24"/>
          <w:lang w:val="ru-RU"/>
        </w:rPr>
      </w:pPr>
    </w:p>
    <w:p w14:paraId="07D2CFB6" w14:textId="77777777" w:rsidR="00F54995" w:rsidRPr="0043244A" w:rsidRDefault="00F54995" w:rsidP="00F54995">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ru-RU"/>
        </w:rPr>
        <w:t>Доношење одлук</w:t>
      </w:r>
      <w:r w:rsidRPr="0043244A">
        <w:rPr>
          <w:rFonts w:ascii="Times New Roman" w:hAnsi="Times New Roman"/>
          <w:szCs w:val="24"/>
        </w:rPr>
        <w:t>e</w:t>
      </w:r>
      <w:r w:rsidRPr="0043244A">
        <w:rPr>
          <w:rFonts w:ascii="Times New Roman" w:hAnsi="Times New Roman"/>
          <w:szCs w:val="24"/>
          <w:lang w:val="ru-RU"/>
        </w:rPr>
        <w:t xml:space="preserve"> о прихватању позитивних рецензија</w:t>
      </w:r>
    </w:p>
    <w:p w14:paraId="7DD3CE74" w14:textId="77777777" w:rsidR="00F54995" w:rsidRPr="0043244A" w:rsidRDefault="00F54995" w:rsidP="00F54995">
      <w:pPr>
        <w:pStyle w:val="Normal2"/>
        <w:tabs>
          <w:tab w:val="clear" w:pos="1134"/>
        </w:tabs>
        <w:ind w:left="360" w:firstLine="0"/>
        <w:rPr>
          <w:rFonts w:ascii="Times New Roman" w:hAnsi="Times New Roman"/>
          <w:szCs w:val="24"/>
          <w:lang w:val="ru-RU"/>
        </w:rPr>
      </w:pPr>
    </w:p>
    <w:p w14:paraId="026C0D55" w14:textId="16F5CC2B" w:rsidR="004E2E1C" w:rsidRPr="0043244A" w:rsidRDefault="004E2E1C">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ru-RU"/>
        </w:rPr>
        <w:t xml:space="preserve">Доношење одлуке о </w:t>
      </w:r>
      <w:r w:rsidRPr="0043244A">
        <w:rPr>
          <w:rFonts w:ascii="Times New Roman" w:hAnsi="Times New Roman"/>
          <w:szCs w:val="24"/>
          <w:lang w:val="sr-Cyrl-CS"/>
        </w:rPr>
        <w:t xml:space="preserve">именовању лектора за српски језик на Западном универзитету у </w:t>
      </w:r>
      <w:r w:rsidRPr="0043244A">
        <w:rPr>
          <w:rFonts w:ascii="Times New Roman" w:hAnsi="Times New Roman"/>
          <w:szCs w:val="24"/>
          <w:lang w:val="ru-RU"/>
        </w:rPr>
        <w:t>Темишвару, у школској 202</w:t>
      </w:r>
      <w:r w:rsidR="008041C6" w:rsidRPr="0043244A">
        <w:rPr>
          <w:rFonts w:ascii="Times New Roman" w:hAnsi="Times New Roman"/>
          <w:szCs w:val="24"/>
          <w:lang w:val="sr-Cyrl-RS"/>
        </w:rPr>
        <w:t>5</w:t>
      </w:r>
      <w:r w:rsidRPr="0043244A">
        <w:rPr>
          <w:rFonts w:ascii="Times New Roman" w:hAnsi="Times New Roman"/>
          <w:szCs w:val="24"/>
          <w:lang w:val="ru-RU"/>
        </w:rPr>
        <w:t>/202</w:t>
      </w:r>
      <w:r w:rsidR="008041C6" w:rsidRPr="0043244A">
        <w:rPr>
          <w:rFonts w:ascii="Times New Roman" w:hAnsi="Times New Roman"/>
          <w:szCs w:val="24"/>
          <w:lang w:val="ru-RU"/>
        </w:rPr>
        <w:t>6</w:t>
      </w:r>
      <w:r w:rsidRPr="0043244A">
        <w:rPr>
          <w:rFonts w:ascii="Times New Roman" w:hAnsi="Times New Roman"/>
          <w:szCs w:val="24"/>
          <w:lang w:val="ru-RU"/>
        </w:rPr>
        <w:t xml:space="preserve">. </w:t>
      </w:r>
      <w:r w:rsidRPr="0043244A">
        <w:rPr>
          <w:rFonts w:ascii="Times New Roman" w:hAnsi="Times New Roman"/>
          <w:szCs w:val="24"/>
          <w:lang w:val="sr-Cyrl-RS"/>
        </w:rPr>
        <w:t>г</w:t>
      </w:r>
      <w:r w:rsidRPr="0043244A">
        <w:rPr>
          <w:rFonts w:ascii="Times New Roman" w:hAnsi="Times New Roman"/>
          <w:szCs w:val="24"/>
          <w:lang w:val="ru-RU"/>
        </w:rPr>
        <w:t>одини</w:t>
      </w:r>
    </w:p>
    <w:p w14:paraId="2CF4E9BF" w14:textId="77777777" w:rsidR="004E2E1C" w:rsidRPr="0043244A" w:rsidRDefault="004E2E1C" w:rsidP="004E2E1C">
      <w:pPr>
        <w:pStyle w:val="Normal2"/>
        <w:tabs>
          <w:tab w:val="clear" w:pos="1134"/>
        </w:tabs>
        <w:ind w:left="0" w:firstLine="0"/>
        <w:rPr>
          <w:rFonts w:ascii="Times New Roman" w:hAnsi="Times New Roman"/>
          <w:szCs w:val="24"/>
          <w:lang w:val="ru-RU"/>
        </w:rPr>
      </w:pPr>
    </w:p>
    <w:p w14:paraId="395C2A87" w14:textId="77777777" w:rsidR="004D207A" w:rsidRPr="0043244A" w:rsidRDefault="004D207A">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sr-Cyrl-CS"/>
        </w:rPr>
        <w:t>Доношење одлук</w:t>
      </w:r>
      <w:r w:rsidRPr="0043244A">
        <w:rPr>
          <w:rFonts w:ascii="Times New Roman" w:hAnsi="Times New Roman"/>
          <w:szCs w:val="24"/>
          <w:lang w:val="sr-Latn-RS"/>
        </w:rPr>
        <w:t>e</w:t>
      </w:r>
      <w:r w:rsidRPr="0043244A">
        <w:rPr>
          <w:rFonts w:ascii="Times New Roman" w:hAnsi="Times New Roman"/>
          <w:szCs w:val="24"/>
          <w:lang w:val="sr-Cyrl-CS"/>
        </w:rPr>
        <w:t xml:space="preserve"> о избору у звање истраживач – сарадник</w:t>
      </w:r>
    </w:p>
    <w:p w14:paraId="3517D1B0" w14:textId="77777777" w:rsidR="004D207A" w:rsidRPr="0043244A" w:rsidRDefault="004D207A" w:rsidP="004D207A">
      <w:pPr>
        <w:pStyle w:val="Normal2"/>
        <w:tabs>
          <w:tab w:val="clear" w:pos="1134"/>
        </w:tabs>
        <w:ind w:left="720" w:firstLine="0"/>
        <w:rPr>
          <w:rFonts w:ascii="Times New Roman" w:hAnsi="Times New Roman"/>
          <w:szCs w:val="24"/>
          <w:lang w:val="ru-RU"/>
        </w:rPr>
      </w:pPr>
    </w:p>
    <w:p w14:paraId="551BA591" w14:textId="5BBF6B04" w:rsidR="005708E4" w:rsidRPr="0043244A" w:rsidRDefault="005708E4">
      <w:pPr>
        <w:pStyle w:val="Normal2"/>
        <w:numPr>
          <w:ilvl w:val="0"/>
          <w:numId w:val="1"/>
        </w:numPr>
        <w:tabs>
          <w:tab w:val="left" w:pos="720"/>
        </w:tabs>
        <w:textAlignment w:val="auto"/>
        <w:rPr>
          <w:rFonts w:ascii="Times New Roman" w:hAnsi="Times New Roman"/>
          <w:szCs w:val="24"/>
          <w:lang w:val="ru-RU"/>
        </w:rPr>
      </w:pPr>
      <w:r w:rsidRPr="0043244A">
        <w:rPr>
          <w:rFonts w:ascii="Times New Roman" w:hAnsi="Times New Roman"/>
          <w:szCs w:val="24"/>
          <w:lang w:val="ru-RU"/>
        </w:rPr>
        <w:t>Доношење одлуке о образовању комисије за избор у звање истраживач-сарадник</w:t>
      </w:r>
    </w:p>
    <w:p w14:paraId="23110279" w14:textId="77777777" w:rsidR="005708E4" w:rsidRPr="0043244A" w:rsidRDefault="005708E4" w:rsidP="005708E4">
      <w:pPr>
        <w:pStyle w:val="Normal2"/>
        <w:tabs>
          <w:tab w:val="left" w:pos="720"/>
        </w:tabs>
        <w:ind w:left="0" w:firstLine="0"/>
        <w:textAlignment w:val="auto"/>
        <w:rPr>
          <w:rFonts w:ascii="Times New Roman" w:hAnsi="Times New Roman"/>
          <w:szCs w:val="24"/>
          <w:lang w:val="ru-RU"/>
        </w:rPr>
      </w:pPr>
    </w:p>
    <w:p w14:paraId="05DE9ECA" w14:textId="281959E4" w:rsidR="001B4048" w:rsidRPr="006058A7" w:rsidRDefault="001B4048">
      <w:pPr>
        <w:pStyle w:val="Normal2"/>
        <w:numPr>
          <w:ilvl w:val="0"/>
          <w:numId w:val="1"/>
        </w:numPr>
        <w:tabs>
          <w:tab w:val="clear" w:pos="1134"/>
        </w:tabs>
        <w:rPr>
          <w:rFonts w:ascii="Times New Roman" w:hAnsi="Times New Roman"/>
          <w:szCs w:val="24"/>
          <w:lang w:val="ru-RU"/>
        </w:rPr>
      </w:pPr>
      <w:r w:rsidRPr="0043244A">
        <w:rPr>
          <w:rFonts w:ascii="Times New Roman" w:hAnsi="Times New Roman"/>
          <w:szCs w:val="24"/>
          <w:lang w:val="ru-RU"/>
        </w:rPr>
        <w:t>Доношење одлук</w:t>
      </w:r>
      <w:r w:rsidR="00D82DD8" w:rsidRPr="0043244A">
        <w:rPr>
          <w:rFonts w:ascii="Times New Roman" w:hAnsi="Times New Roman"/>
          <w:szCs w:val="24"/>
          <w:lang w:val="sr-Latn-RS"/>
        </w:rPr>
        <w:t>e</w:t>
      </w:r>
      <w:r w:rsidRPr="0043244A">
        <w:rPr>
          <w:rFonts w:ascii="Times New Roman" w:hAnsi="Times New Roman"/>
          <w:szCs w:val="24"/>
          <w:lang w:val="ru-RU"/>
        </w:rPr>
        <w:t xml:space="preserve"> о давању сагласности за ангажовање наставника за рад на друг</w:t>
      </w:r>
      <w:r w:rsidR="00D82DD8" w:rsidRPr="0043244A">
        <w:rPr>
          <w:rFonts w:ascii="Times New Roman" w:hAnsi="Times New Roman"/>
          <w:szCs w:val="24"/>
          <w:lang w:val="sr-Latn-RS"/>
        </w:rPr>
        <w:t>oj</w:t>
      </w:r>
      <w:r w:rsidRPr="0043244A">
        <w:rPr>
          <w:rFonts w:ascii="Times New Roman" w:hAnsi="Times New Roman"/>
          <w:szCs w:val="24"/>
          <w:lang w:val="ru-RU"/>
        </w:rPr>
        <w:t xml:space="preserve">  високошколск</w:t>
      </w:r>
      <w:r w:rsidR="00D82DD8" w:rsidRPr="0043244A">
        <w:rPr>
          <w:rFonts w:ascii="Times New Roman" w:hAnsi="Times New Roman"/>
          <w:szCs w:val="24"/>
          <w:lang w:val="sr-Latn-RS"/>
        </w:rPr>
        <w:t>oj</w:t>
      </w:r>
      <w:r w:rsidRPr="0043244A">
        <w:rPr>
          <w:rFonts w:ascii="Times New Roman" w:hAnsi="Times New Roman"/>
          <w:szCs w:val="24"/>
          <w:lang w:val="ru-RU"/>
        </w:rPr>
        <w:t xml:space="preserve"> установ</w:t>
      </w:r>
      <w:r w:rsidR="00D82DD8" w:rsidRPr="0043244A">
        <w:rPr>
          <w:rFonts w:ascii="Times New Roman" w:hAnsi="Times New Roman"/>
          <w:szCs w:val="24"/>
          <w:lang w:val="sr-Cyrl-RS"/>
        </w:rPr>
        <w:t>и</w:t>
      </w:r>
    </w:p>
    <w:p w14:paraId="79F98027" w14:textId="77777777" w:rsidR="006058A7" w:rsidRPr="006058A7" w:rsidRDefault="006058A7" w:rsidP="006058A7">
      <w:pPr>
        <w:pStyle w:val="Normal2"/>
        <w:tabs>
          <w:tab w:val="clear" w:pos="1134"/>
        </w:tabs>
        <w:ind w:left="0" w:firstLine="0"/>
        <w:rPr>
          <w:rFonts w:ascii="Times New Roman" w:hAnsi="Times New Roman"/>
          <w:szCs w:val="24"/>
          <w:lang w:val="ru-RU"/>
        </w:rPr>
      </w:pPr>
    </w:p>
    <w:p w14:paraId="1AE12126" w14:textId="77777777" w:rsidR="006058A7" w:rsidRPr="002115C0" w:rsidRDefault="006058A7" w:rsidP="006058A7">
      <w:pPr>
        <w:pStyle w:val="Normal2"/>
        <w:numPr>
          <w:ilvl w:val="0"/>
          <w:numId w:val="1"/>
        </w:numPr>
        <w:tabs>
          <w:tab w:val="clear" w:pos="1134"/>
        </w:tabs>
        <w:rPr>
          <w:rFonts w:ascii="Times New Roman" w:hAnsi="Times New Roman"/>
          <w:szCs w:val="24"/>
          <w:lang w:val="ru-RU"/>
        </w:rPr>
      </w:pPr>
      <w:r w:rsidRPr="002115C0">
        <w:rPr>
          <w:rFonts w:ascii="Times New Roman" w:hAnsi="Times New Roman"/>
          <w:szCs w:val="24"/>
          <w:lang w:val="ru-RU"/>
        </w:rPr>
        <w:lastRenderedPageBreak/>
        <w:t>Доношење одлука о давању сагласности за ангажовање наставника са других високошколских установа за рад на нашем Факултету</w:t>
      </w:r>
    </w:p>
    <w:p w14:paraId="43AC410E" w14:textId="77777777" w:rsidR="006058A7" w:rsidRPr="006058A7" w:rsidRDefault="006058A7" w:rsidP="006058A7">
      <w:pPr>
        <w:pStyle w:val="Normal2"/>
        <w:tabs>
          <w:tab w:val="clear" w:pos="1134"/>
        </w:tabs>
        <w:ind w:left="720" w:firstLine="0"/>
        <w:rPr>
          <w:rFonts w:ascii="Times New Roman" w:hAnsi="Times New Roman"/>
          <w:szCs w:val="24"/>
          <w:lang w:val="ru-RU"/>
        </w:rPr>
      </w:pPr>
    </w:p>
    <w:p w14:paraId="487E5471" w14:textId="77777777" w:rsidR="001B4048" w:rsidRPr="0043244A" w:rsidRDefault="001B4048" w:rsidP="001B4048">
      <w:pPr>
        <w:pStyle w:val="Normal2"/>
        <w:tabs>
          <w:tab w:val="clear" w:pos="1134"/>
        </w:tabs>
        <w:ind w:left="720" w:firstLine="0"/>
        <w:rPr>
          <w:rFonts w:ascii="Times New Roman" w:hAnsi="Times New Roman"/>
          <w:szCs w:val="24"/>
          <w:lang w:val="sr-Latn-RS"/>
        </w:rPr>
      </w:pPr>
    </w:p>
    <w:p w14:paraId="32B3A924" w14:textId="4ADE1063" w:rsidR="001B4048" w:rsidRPr="0043244A" w:rsidRDefault="00AE035A">
      <w:pPr>
        <w:pStyle w:val="Normal2"/>
        <w:numPr>
          <w:ilvl w:val="0"/>
          <w:numId w:val="1"/>
        </w:numPr>
        <w:rPr>
          <w:rFonts w:ascii="Times New Roman" w:hAnsi="Times New Roman"/>
          <w:szCs w:val="24"/>
          <w:lang w:val="ru-RU"/>
        </w:rPr>
      </w:pPr>
      <w:r w:rsidRPr="0043244A">
        <w:rPr>
          <w:rFonts w:ascii="Times New Roman" w:hAnsi="Times New Roman"/>
          <w:szCs w:val="24"/>
          <w:lang w:val="ru-RU"/>
        </w:rPr>
        <w:t>Разматрање и усвајање извештаја наставника о учешћу на научним скуповима, конференцијама</w:t>
      </w:r>
    </w:p>
    <w:p w14:paraId="62E20CDC" w14:textId="77777777" w:rsidR="005B22A2" w:rsidRPr="0043244A" w:rsidRDefault="005B22A2" w:rsidP="005B22A2">
      <w:pPr>
        <w:pStyle w:val="Normal2"/>
        <w:ind w:left="720" w:firstLine="0"/>
        <w:rPr>
          <w:rFonts w:ascii="Times New Roman" w:hAnsi="Times New Roman"/>
          <w:szCs w:val="24"/>
          <w:lang w:val="ru-RU"/>
        </w:rPr>
      </w:pPr>
    </w:p>
    <w:p w14:paraId="26AEC5F9" w14:textId="35A3AAF3" w:rsidR="00B0083A" w:rsidRPr="0043244A" w:rsidRDefault="00B0083A">
      <w:pPr>
        <w:pStyle w:val="Normal2"/>
        <w:numPr>
          <w:ilvl w:val="0"/>
          <w:numId w:val="1"/>
        </w:numPr>
        <w:rPr>
          <w:rFonts w:ascii="Times New Roman" w:hAnsi="Times New Roman"/>
          <w:szCs w:val="24"/>
          <w:lang w:val="ru-RU"/>
        </w:rPr>
      </w:pPr>
      <w:r w:rsidRPr="0043244A">
        <w:rPr>
          <w:rFonts w:ascii="Times New Roman" w:hAnsi="Times New Roman"/>
          <w:noProof w:val="0"/>
          <w:szCs w:val="24"/>
          <w:lang w:val="sr-Cyrl-CS"/>
        </w:rPr>
        <w:t>Разматрање</w:t>
      </w:r>
      <w:r w:rsidRPr="0043244A">
        <w:rPr>
          <w:rFonts w:ascii="Times New Roman" w:hAnsi="Times New Roman"/>
          <w:noProof w:val="0"/>
          <w:szCs w:val="24"/>
        </w:rPr>
        <w:t xml:space="preserve"> </w:t>
      </w:r>
      <w:r w:rsidRPr="0043244A">
        <w:rPr>
          <w:rFonts w:ascii="Times New Roman" w:hAnsi="Times New Roman"/>
          <w:noProof w:val="0"/>
          <w:szCs w:val="24"/>
          <w:lang w:val="sr-Cyrl-CS"/>
        </w:rPr>
        <w:t xml:space="preserve">захтева већа </w:t>
      </w:r>
      <w:r w:rsidRPr="0043244A">
        <w:rPr>
          <w:rFonts w:ascii="Times New Roman" w:hAnsi="Times New Roman"/>
          <w:szCs w:val="24"/>
          <w:lang w:val="sr-Cyrl-CS"/>
        </w:rPr>
        <w:t>д</w:t>
      </w:r>
      <w:r w:rsidRPr="0043244A">
        <w:rPr>
          <w:rFonts w:ascii="Times New Roman" w:hAnsi="Times New Roman"/>
          <w:szCs w:val="24"/>
          <w:lang w:val="ru-RU"/>
        </w:rPr>
        <w:t>епартмана</w:t>
      </w:r>
      <w:r w:rsidRPr="0043244A">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43244A" w:rsidRDefault="00A8170C" w:rsidP="00071401">
      <w:pPr>
        <w:pStyle w:val="Normal2"/>
        <w:tabs>
          <w:tab w:val="clear" w:pos="1134"/>
        </w:tabs>
        <w:ind w:left="0" w:firstLine="0"/>
        <w:rPr>
          <w:rFonts w:ascii="Times New Roman" w:hAnsi="Times New Roman"/>
          <w:szCs w:val="24"/>
          <w:lang w:val="ru-RU"/>
        </w:rPr>
      </w:pPr>
    </w:p>
    <w:bookmarkEnd w:id="2"/>
    <w:p w14:paraId="41AED141" w14:textId="36B18E84" w:rsidR="00360DFE" w:rsidRPr="0043244A" w:rsidRDefault="00360DFE" w:rsidP="00E461B8">
      <w:pPr>
        <w:ind w:firstLine="720"/>
        <w:jc w:val="both"/>
        <w:rPr>
          <w:lang w:val="sr-Cyrl-CS"/>
        </w:rPr>
      </w:pPr>
      <w:r w:rsidRPr="0043244A">
        <w:rPr>
          <w:lang w:val="ru-RU"/>
        </w:rPr>
        <w:t>Потребан материјал за седницу налази се на  интернет презентацији</w:t>
      </w:r>
      <w:r w:rsidRPr="0043244A">
        <w:rPr>
          <w:lang w:val="sr-Cyrl-CS"/>
        </w:rPr>
        <w:t xml:space="preserve"> Факултета. </w:t>
      </w:r>
    </w:p>
    <w:p w14:paraId="14DBE8AC" w14:textId="77777777" w:rsidR="005E3BA8" w:rsidRPr="0043244A" w:rsidRDefault="005E3BA8" w:rsidP="005E3BA8">
      <w:pPr>
        <w:ind w:firstLine="720"/>
        <w:jc w:val="both"/>
        <w:rPr>
          <w:lang w:val="ru-RU"/>
        </w:rPr>
      </w:pPr>
    </w:p>
    <w:p w14:paraId="4794A910" w14:textId="77777777" w:rsidR="00DF1FF9" w:rsidRPr="0043244A" w:rsidRDefault="00DF1FF9" w:rsidP="00DF1FF9">
      <w:pPr>
        <w:ind w:firstLine="720"/>
        <w:jc w:val="both"/>
        <w:rPr>
          <w:lang w:val="sr-Latn-RS"/>
        </w:rPr>
      </w:pPr>
    </w:p>
    <w:p w14:paraId="4DE1208A" w14:textId="2EF0D346" w:rsidR="004A0174" w:rsidRPr="0043244A" w:rsidRDefault="001F103C" w:rsidP="001F103C">
      <w:pPr>
        <w:ind w:firstLine="720"/>
        <w:jc w:val="both"/>
        <w:rPr>
          <w:lang w:val="ru-RU"/>
        </w:rPr>
      </w:pPr>
      <w:r w:rsidRPr="0043244A">
        <w:rPr>
          <w:lang w:val="ru-RU"/>
        </w:rPr>
        <w:t xml:space="preserve">Гласање је ОБАВЕЗНО за све </w:t>
      </w:r>
      <w:r w:rsidRPr="0043244A">
        <w:rPr>
          <w:lang w:val="sr-Cyrl-CS"/>
        </w:rPr>
        <w:t>чланове ННВ</w:t>
      </w:r>
      <w:r w:rsidRPr="0043244A">
        <w:rPr>
          <w:lang w:val="ru-RU"/>
        </w:rPr>
        <w:t xml:space="preserve"> Филозофског факултета у Нишу. У случају спречености</w:t>
      </w:r>
      <w:r w:rsidRPr="0043244A">
        <w:rPr>
          <w:lang w:val="sr-Cyrl-CS"/>
        </w:rPr>
        <w:t xml:space="preserve"> да учествујете у гласању у обавези сте да то</w:t>
      </w:r>
      <w:r w:rsidRPr="0043244A">
        <w:rPr>
          <w:lang w:val="ru-RU"/>
        </w:rPr>
        <w:t xml:space="preserve"> благовремено најавите и оправдате </w:t>
      </w:r>
      <w:r w:rsidRPr="0043244A">
        <w:rPr>
          <w:lang w:val="sr-Cyrl-CS"/>
        </w:rPr>
        <w:t xml:space="preserve">Служби за </w:t>
      </w:r>
      <w:r w:rsidRPr="0043244A">
        <w:t>o</w:t>
      </w:r>
      <w:r w:rsidRPr="0043244A">
        <w:rPr>
          <w:lang w:val="sr-Cyrl-CS"/>
        </w:rPr>
        <w:t>пште и правне послове.</w:t>
      </w:r>
    </w:p>
    <w:p w14:paraId="0246E037" w14:textId="77777777" w:rsidR="00DF1FF9" w:rsidRPr="0043244A" w:rsidRDefault="00DF1FF9" w:rsidP="00071401">
      <w:pPr>
        <w:ind w:left="5040" w:firstLine="720"/>
        <w:jc w:val="both"/>
        <w:rPr>
          <w:b/>
          <w:lang w:val="sr-Latn-RS"/>
        </w:rPr>
      </w:pPr>
    </w:p>
    <w:p w14:paraId="3671F4B5" w14:textId="44761D17" w:rsidR="00994919" w:rsidRPr="0043244A" w:rsidRDefault="00994919" w:rsidP="00071401">
      <w:pPr>
        <w:ind w:left="5040" w:firstLine="720"/>
        <w:jc w:val="both"/>
        <w:rPr>
          <w:b/>
          <w:lang w:val="ru-RU"/>
        </w:rPr>
      </w:pPr>
      <w:r w:rsidRPr="0043244A">
        <w:rPr>
          <w:b/>
          <w:lang w:val="ru-RU"/>
        </w:rPr>
        <w:t>ПРЕДСЕДНИК ВЕЋА</w:t>
      </w:r>
    </w:p>
    <w:p w14:paraId="562540B1" w14:textId="77777777" w:rsidR="004A0174" w:rsidRPr="0043244A" w:rsidRDefault="00994919" w:rsidP="00533B09">
      <w:pPr>
        <w:jc w:val="both"/>
        <w:rPr>
          <w:lang w:val="sr-Cyrl-RS"/>
        </w:rPr>
      </w:pPr>
      <w:r w:rsidRPr="0043244A">
        <w:rPr>
          <w:lang w:val="ru-RU"/>
        </w:rPr>
        <w:t xml:space="preserve"> </w:t>
      </w:r>
      <w:r w:rsidRPr="0043244A">
        <w:rPr>
          <w:lang w:val="ru-RU"/>
        </w:rPr>
        <w:tab/>
      </w:r>
      <w:r w:rsidRPr="0043244A">
        <w:rPr>
          <w:lang w:val="ru-RU"/>
        </w:rPr>
        <w:tab/>
      </w:r>
      <w:r w:rsidRPr="0043244A">
        <w:rPr>
          <w:lang w:val="ru-RU"/>
        </w:rPr>
        <w:tab/>
      </w:r>
      <w:r w:rsidRPr="0043244A">
        <w:rPr>
          <w:lang w:val="ru-RU"/>
        </w:rPr>
        <w:tab/>
      </w:r>
      <w:r w:rsidRPr="0043244A">
        <w:rPr>
          <w:lang w:val="ru-RU"/>
        </w:rPr>
        <w:tab/>
      </w:r>
      <w:r w:rsidRPr="0043244A">
        <w:rPr>
          <w:lang w:val="ru-RU"/>
        </w:rPr>
        <w:tab/>
      </w:r>
      <w:r w:rsidRPr="0043244A">
        <w:rPr>
          <w:lang w:val="ru-RU"/>
        </w:rPr>
        <w:tab/>
        <w:t xml:space="preserve">         </w:t>
      </w:r>
      <w:r w:rsidRPr="0043244A">
        <w:t xml:space="preserve">  </w:t>
      </w:r>
    </w:p>
    <w:p w14:paraId="35390A14" w14:textId="77777777" w:rsidR="004A0174" w:rsidRPr="0043244A" w:rsidRDefault="004A0174" w:rsidP="00533B09">
      <w:pPr>
        <w:jc w:val="both"/>
        <w:rPr>
          <w:lang w:val="sr-Cyrl-RS"/>
        </w:rPr>
      </w:pPr>
    </w:p>
    <w:p w14:paraId="552D1707" w14:textId="6E2FA77B" w:rsidR="00994919" w:rsidRPr="0043244A" w:rsidRDefault="00533B09" w:rsidP="004A0174">
      <w:pPr>
        <w:ind w:left="5760"/>
        <w:jc w:val="both"/>
        <w:rPr>
          <w:lang w:val="ru-RU"/>
        </w:rPr>
      </w:pPr>
      <w:r w:rsidRPr="0043244A">
        <w:rPr>
          <w:lang w:val="sr-Cyrl-RS"/>
        </w:rPr>
        <w:t>П</w:t>
      </w:r>
      <w:r w:rsidR="00994919" w:rsidRPr="0043244A">
        <w:rPr>
          <w:lang w:val="ru-RU"/>
        </w:rPr>
        <w:t xml:space="preserve">роф. др </w:t>
      </w:r>
      <w:r w:rsidR="00994919" w:rsidRPr="0043244A">
        <w:rPr>
          <w:lang w:val="sr-Cyrl-CS"/>
        </w:rPr>
        <w:t>Наталија Јовановић</w:t>
      </w:r>
    </w:p>
    <w:p w14:paraId="64A8A62B" w14:textId="7A6F1D7D" w:rsidR="00E374FF" w:rsidRPr="0043244A" w:rsidRDefault="00994919" w:rsidP="00071401">
      <w:pPr>
        <w:pStyle w:val="Normal1"/>
        <w:jc w:val="center"/>
        <w:outlineLvl w:val="0"/>
        <w:rPr>
          <w:rFonts w:ascii="Times New Roman" w:hAnsi="Times New Roman"/>
          <w:b/>
          <w:szCs w:val="24"/>
          <w:lang w:val="ru-RU"/>
        </w:rPr>
      </w:pPr>
      <w:r w:rsidRPr="0043244A">
        <w:rPr>
          <w:rFonts w:ascii="Times New Roman" w:hAnsi="Times New Roman"/>
          <w:szCs w:val="24"/>
          <w:lang w:val="ru-RU"/>
        </w:rPr>
        <w:br w:type="page"/>
      </w:r>
      <w:r w:rsidR="00E374FF" w:rsidRPr="0043244A">
        <w:rPr>
          <w:rFonts w:ascii="Times New Roman" w:hAnsi="Times New Roman"/>
          <w:b/>
          <w:szCs w:val="24"/>
          <w:lang w:val="ru-RU"/>
        </w:rPr>
        <w:lastRenderedPageBreak/>
        <w:t>О б р а з л о ж е њ е</w:t>
      </w:r>
    </w:p>
    <w:p w14:paraId="2AE7F7D6" w14:textId="77777777" w:rsidR="00E02D80" w:rsidRPr="0043244A" w:rsidRDefault="00E02D80" w:rsidP="00E02D80">
      <w:pPr>
        <w:jc w:val="both"/>
        <w:rPr>
          <w:lang w:val="ru-RU"/>
        </w:rPr>
      </w:pPr>
    </w:p>
    <w:p w14:paraId="4ABAAF93" w14:textId="77777777" w:rsidR="007948E4" w:rsidRPr="0043244A" w:rsidRDefault="007948E4" w:rsidP="007948E4">
      <w:pPr>
        <w:jc w:val="both"/>
        <w:rPr>
          <w:lang w:val="sr-Latn-RS"/>
        </w:rPr>
      </w:pPr>
    </w:p>
    <w:p w14:paraId="14E8A5B2" w14:textId="0A74678F" w:rsidR="001F103C" w:rsidRPr="0043244A" w:rsidRDefault="001F103C" w:rsidP="001F103C">
      <w:pPr>
        <w:ind w:firstLine="720"/>
        <w:jc w:val="both"/>
        <w:rPr>
          <w:b/>
          <w:bCs/>
          <w:lang w:val="sr-Latn-RS"/>
        </w:rPr>
      </w:pPr>
      <w:r w:rsidRPr="0043244A">
        <w:rPr>
          <w:lang w:val="ru-RU"/>
        </w:rPr>
        <w:t xml:space="preserve">Дневног реда за </w:t>
      </w:r>
      <w:r w:rsidRPr="0043244A">
        <w:rPr>
          <w:lang w:val="sr-Latn-RS"/>
        </w:rPr>
        <w:t>X</w:t>
      </w:r>
      <w:r w:rsidR="001D033A" w:rsidRPr="0043244A">
        <w:rPr>
          <w:lang w:val="sr-Latn-RS"/>
        </w:rPr>
        <w:t>X</w:t>
      </w:r>
      <w:r w:rsidRPr="0043244A">
        <w:rPr>
          <w:lang w:val="sr-Latn-RS"/>
        </w:rPr>
        <w:t xml:space="preserve"> </w:t>
      </w:r>
      <w:r w:rsidRPr="0043244A">
        <w:rPr>
          <w:lang w:val="sr-Cyrl-RS"/>
        </w:rPr>
        <w:t xml:space="preserve">електронску </w:t>
      </w:r>
      <w:r w:rsidRPr="0043244A">
        <w:rPr>
          <w:lang w:val="sr-Latn-CS"/>
        </w:rPr>
        <w:t>с</w:t>
      </w:r>
      <w:r w:rsidRPr="0043244A">
        <w:rPr>
          <w:lang w:val="ru-RU"/>
        </w:rPr>
        <w:t>едницу</w:t>
      </w:r>
      <w:r w:rsidRPr="0043244A">
        <w:rPr>
          <w:lang w:val="sr-Cyrl-CS"/>
        </w:rPr>
        <w:t xml:space="preserve"> Наставно-научног већа</w:t>
      </w:r>
      <w:r w:rsidRPr="0043244A">
        <w:rPr>
          <w:lang w:val="ru-RU"/>
        </w:rPr>
        <w:t xml:space="preserve"> Факултета, заказану</w:t>
      </w:r>
      <w:r w:rsidRPr="0043244A">
        <w:rPr>
          <w:b/>
          <w:bCs/>
          <w:lang w:val="ru-RU"/>
        </w:rPr>
        <w:t xml:space="preserve"> </w:t>
      </w:r>
      <w:r w:rsidRPr="0043244A">
        <w:rPr>
          <w:lang w:val="ru-RU"/>
        </w:rPr>
        <w:t>за</w:t>
      </w:r>
      <w:r w:rsidRPr="0043244A">
        <w:rPr>
          <w:lang w:val="sr-Cyrl-RS"/>
        </w:rPr>
        <w:t xml:space="preserve"> </w:t>
      </w:r>
      <w:r w:rsidR="001D033A" w:rsidRPr="0043244A">
        <w:rPr>
          <w:lang w:val="sr-Cyrl-RS"/>
        </w:rPr>
        <w:t>среду</w:t>
      </w:r>
      <w:r w:rsidRPr="0043244A">
        <w:rPr>
          <w:lang w:val="sr-Cyrl-RS"/>
        </w:rPr>
        <w:t xml:space="preserve">, </w:t>
      </w:r>
      <w:r w:rsidR="008A4C84" w:rsidRPr="0043244A">
        <w:rPr>
          <w:lang w:val="sr-Latn-RS"/>
        </w:rPr>
        <w:t>2</w:t>
      </w:r>
      <w:r w:rsidR="001D033A" w:rsidRPr="0043244A">
        <w:rPr>
          <w:lang w:val="sr-Cyrl-RS"/>
        </w:rPr>
        <w:t>4</w:t>
      </w:r>
      <w:r w:rsidRPr="0043244A">
        <w:rPr>
          <w:lang w:val="sr-Cyrl-RS"/>
        </w:rPr>
        <w:t xml:space="preserve">. </w:t>
      </w:r>
      <w:r w:rsidR="001D033A" w:rsidRPr="0043244A">
        <w:rPr>
          <w:lang w:val="sr-Cyrl-RS"/>
        </w:rPr>
        <w:t>септембар</w:t>
      </w:r>
      <w:r w:rsidRPr="0043244A">
        <w:rPr>
          <w:lang w:val="sr-Cyrl-RS"/>
        </w:rPr>
        <w:t xml:space="preserve"> 2025. године, </w:t>
      </w:r>
      <w:r w:rsidRPr="0043244A">
        <w:rPr>
          <w:lang w:val="ru-RU"/>
        </w:rPr>
        <w:t>са почетком у</w:t>
      </w:r>
      <w:r w:rsidRPr="0043244A">
        <w:rPr>
          <w:b/>
          <w:lang w:val="ru-RU"/>
        </w:rPr>
        <w:t xml:space="preserve"> 8</w:t>
      </w:r>
      <w:r w:rsidRPr="0043244A">
        <w:rPr>
          <w:b/>
          <w:lang w:val="sr-Latn-RS"/>
        </w:rPr>
        <w:t xml:space="preserve"> </w:t>
      </w:r>
      <w:r w:rsidRPr="0043244A">
        <w:rPr>
          <w:b/>
          <w:vertAlign w:val="superscript"/>
          <w:lang w:val="sr-Cyrl-CS"/>
        </w:rPr>
        <w:t>0</w:t>
      </w:r>
      <w:r w:rsidRPr="0043244A">
        <w:rPr>
          <w:b/>
          <w:vertAlign w:val="superscript"/>
          <w:lang w:val="ru-RU"/>
        </w:rPr>
        <w:t>0</w:t>
      </w:r>
      <w:r w:rsidRPr="0043244A">
        <w:rPr>
          <w:b/>
          <w:lang w:val="ru-RU"/>
        </w:rPr>
        <w:t xml:space="preserve"> </w:t>
      </w:r>
      <w:r w:rsidRPr="0043244A">
        <w:rPr>
          <w:lang w:val="ru-RU"/>
        </w:rPr>
        <w:t>сати.</w:t>
      </w:r>
    </w:p>
    <w:p w14:paraId="07C22997" w14:textId="4262122D" w:rsidR="00E374FF" w:rsidRPr="0043244A" w:rsidRDefault="00E374FF" w:rsidP="00755215">
      <w:pPr>
        <w:ind w:firstLine="720"/>
        <w:jc w:val="both"/>
        <w:rPr>
          <w:lang w:val="sr-Cyrl-RS"/>
        </w:rPr>
      </w:pPr>
    </w:p>
    <w:p w14:paraId="7A6456A3" w14:textId="7D13F5D3" w:rsidR="007958DB" w:rsidRPr="0043244A" w:rsidRDefault="00E374FF" w:rsidP="00071401">
      <w:pPr>
        <w:pStyle w:val="Normal1"/>
        <w:rPr>
          <w:rFonts w:ascii="Times New Roman" w:hAnsi="Times New Roman"/>
          <w:b/>
          <w:szCs w:val="24"/>
          <w:u w:val="single"/>
          <w:lang w:val="sr-Latn-RS"/>
        </w:rPr>
      </w:pPr>
      <w:r w:rsidRPr="0043244A">
        <w:rPr>
          <w:rFonts w:ascii="Times New Roman" w:hAnsi="Times New Roman"/>
          <w:b/>
          <w:szCs w:val="24"/>
          <w:u w:val="single"/>
          <w:lang w:val="ru-RU"/>
        </w:rPr>
        <w:t xml:space="preserve">Т а ч к а </w:t>
      </w:r>
      <w:r w:rsidRPr="0043244A">
        <w:rPr>
          <w:rFonts w:ascii="Times New Roman" w:hAnsi="Times New Roman"/>
          <w:b/>
          <w:szCs w:val="24"/>
          <w:u w:val="single"/>
        </w:rPr>
        <w:t>1</w:t>
      </w:r>
      <w:r w:rsidRPr="0043244A">
        <w:rPr>
          <w:rFonts w:ascii="Times New Roman" w:hAnsi="Times New Roman"/>
          <w:b/>
          <w:szCs w:val="24"/>
          <w:u w:val="single"/>
          <w:lang w:val="sr-Cyrl-RS"/>
        </w:rPr>
        <w:t>.</w:t>
      </w:r>
    </w:p>
    <w:p w14:paraId="0571AD14" w14:textId="6912B665" w:rsidR="00C94620" w:rsidRPr="0043244A" w:rsidRDefault="008A4C84" w:rsidP="00C94620">
      <w:pPr>
        <w:pStyle w:val="Normal1"/>
        <w:rPr>
          <w:rFonts w:ascii="Times New Roman" w:hAnsi="Times New Roman"/>
          <w:bCs/>
          <w:szCs w:val="24"/>
          <w:lang w:val="sr-Cyrl-RS"/>
        </w:rPr>
      </w:pPr>
      <w:r w:rsidRPr="0043244A">
        <w:rPr>
          <w:rFonts w:ascii="Times New Roman" w:hAnsi="Times New Roman"/>
          <w:szCs w:val="24"/>
          <w:lang w:val="sr-Latn-RS"/>
        </w:rPr>
        <w:t xml:space="preserve">      </w:t>
      </w:r>
      <w:r w:rsidR="00C94620" w:rsidRPr="0043244A">
        <w:rPr>
          <w:rFonts w:ascii="Times New Roman" w:hAnsi="Times New Roman"/>
          <w:szCs w:val="24"/>
          <w:lang w:val="sr-Cyrl-RS"/>
        </w:rPr>
        <w:t xml:space="preserve">        </w:t>
      </w:r>
      <w:r w:rsidR="00C94620" w:rsidRPr="0043244A">
        <w:rPr>
          <w:rFonts w:ascii="Times New Roman" w:hAnsi="Times New Roman"/>
          <w:bCs/>
          <w:szCs w:val="24"/>
          <w:lang w:val="sr-Cyrl-RS"/>
        </w:rPr>
        <w:t>Потребно је да Наставно-научно веће Факултета донесе одлуку о верификацији мандата следећим студентима</w:t>
      </w:r>
      <w:r w:rsidR="004620E1">
        <w:rPr>
          <w:rFonts w:ascii="Times New Roman" w:hAnsi="Times New Roman"/>
          <w:bCs/>
          <w:szCs w:val="24"/>
          <w:lang w:val="sr-Cyrl-RS"/>
        </w:rPr>
        <w:t xml:space="preserve"> за чланове Наставно-научног већа</w:t>
      </w:r>
      <w:r w:rsidR="00C94620" w:rsidRPr="0043244A">
        <w:rPr>
          <w:rFonts w:ascii="Times New Roman" w:hAnsi="Times New Roman"/>
          <w:bCs/>
          <w:szCs w:val="24"/>
          <w:lang w:val="sr-Latn-RS"/>
        </w:rPr>
        <w:t>:</w:t>
      </w:r>
      <w:r w:rsidR="00C94620" w:rsidRPr="0043244A">
        <w:rPr>
          <w:rFonts w:ascii="Times New Roman" w:hAnsi="Times New Roman"/>
          <w:bCs/>
          <w:szCs w:val="24"/>
          <w:lang w:val="sr-Cyrl-RS"/>
        </w:rPr>
        <w:t xml:space="preserve"> Павлу Анђелковићу, Ђорђу Петровићу, Емилији Петровић, Мирославу Јевтићу и Емилији Драшковић </w:t>
      </w:r>
      <w:r w:rsidR="00C94620" w:rsidRPr="004620E1">
        <w:rPr>
          <w:rFonts w:ascii="Times New Roman" w:hAnsi="Times New Roman"/>
          <w:bCs/>
          <w:i/>
          <w:iCs/>
          <w:szCs w:val="24"/>
          <w:lang w:val="sr-Cyrl-RS"/>
        </w:rPr>
        <w:t xml:space="preserve">уместо </w:t>
      </w:r>
      <w:r w:rsidR="00C94620" w:rsidRPr="0043244A">
        <w:rPr>
          <w:rFonts w:ascii="Times New Roman" w:hAnsi="Times New Roman"/>
          <w:bCs/>
          <w:szCs w:val="24"/>
          <w:lang w:val="sr-Cyrl-RS"/>
        </w:rPr>
        <w:t>студената: Маријане Станковић, Јелене Станојевић, Неде Нецић, Лее Вучковић и Софије Филиповић.</w:t>
      </w:r>
    </w:p>
    <w:p w14:paraId="3674DD10" w14:textId="77777777" w:rsidR="004620E1" w:rsidRPr="004620E1" w:rsidRDefault="004620E1" w:rsidP="008A4C84">
      <w:pPr>
        <w:pStyle w:val="Normal2"/>
        <w:tabs>
          <w:tab w:val="clear" w:pos="1134"/>
        </w:tabs>
        <w:ind w:left="0" w:firstLine="437"/>
        <w:rPr>
          <w:rFonts w:ascii="Times New Roman" w:hAnsi="Times New Roman"/>
          <w:szCs w:val="24"/>
          <w:lang w:val="sr-Cyrl-RS"/>
        </w:rPr>
      </w:pPr>
    </w:p>
    <w:p w14:paraId="1D2691BD" w14:textId="689C3CAE" w:rsidR="00A81691" w:rsidRPr="0043244A" w:rsidRDefault="00A81691" w:rsidP="00A81691">
      <w:pPr>
        <w:jc w:val="both"/>
        <w:rPr>
          <w:b/>
          <w:u w:val="single"/>
          <w:lang w:val="sr-Latn-RS"/>
        </w:rPr>
      </w:pPr>
      <w:bookmarkStart w:id="3" w:name="_Hlk167884486"/>
      <w:r w:rsidRPr="0043244A">
        <w:rPr>
          <w:b/>
          <w:u w:val="single"/>
          <w:lang w:val="ru-RU"/>
        </w:rPr>
        <w:t>Т а ч к а</w:t>
      </w:r>
      <w:r w:rsidRPr="0043244A">
        <w:rPr>
          <w:b/>
          <w:u w:val="single"/>
          <w:lang w:val="sr-Latn-RS"/>
        </w:rPr>
        <w:t xml:space="preserve"> </w:t>
      </w:r>
      <w:r w:rsidRPr="0043244A">
        <w:rPr>
          <w:b/>
          <w:u w:val="single"/>
          <w:lang w:val="sr-Cyrl-RS"/>
        </w:rPr>
        <w:t>2</w:t>
      </w:r>
      <w:r w:rsidRPr="0043244A">
        <w:rPr>
          <w:b/>
          <w:u w:val="single"/>
          <w:lang w:val="ru-RU"/>
        </w:rPr>
        <w:t>.</w:t>
      </w:r>
    </w:p>
    <w:p w14:paraId="475CF13C" w14:textId="64C44B63" w:rsidR="00C94620" w:rsidRPr="004620E1" w:rsidRDefault="0043244A" w:rsidP="00C94620">
      <w:pPr>
        <w:pStyle w:val="Normal2"/>
        <w:tabs>
          <w:tab w:val="clear" w:pos="1134"/>
        </w:tabs>
        <w:ind w:left="0" w:firstLine="437"/>
        <w:rPr>
          <w:rFonts w:ascii="Times New Roman" w:hAnsi="Times New Roman"/>
          <w:szCs w:val="24"/>
          <w:lang w:val="sr-Latn-RS"/>
        </w:rPr>
      </w:pPr>
      <w:r w:rsidRPr="0043244A">
        <w:rPr>
          <w:rFonts w:ascii="Times New Roman" w:hAnsi="Times New Roman"/>
          <w:szCs w:val="24"/>
          <w:lang w:val="sr-Latn-RS"/>
        </w:rPr>
        <w:t xml:space="preserve">    </w:t>
      </w:r>
      <w:r w:rsidR="00C94620" w:rsidRPr="0043244A">
        <w:rPr>
          <w:rFonts w:ascii="Times New Roman" w:hAnsi="Times New Roman"/>
          <w:szCs w:val="24"/>
          <w:lang w:val="ru-RU"/>
        </w:rPr>
        <w:t>Потребно је</w:t>
      </w:r>
      <w:r w:rsidR="00C94620" w:rsidRPr="0043244A">
        <w:rPr>
          <w:rFonts w:ascii="Times New Roman" w:hAnsi="Times New Roman"/>
          <w:szCs w:val="24"/>
        </w:rPr>
        <w:t xml:space="preserve"> </w:t>
      </w:r>
      <w:bookmarkStart w:id="4" w:name="_Hlk118374654"/>
      <w:r w:rsidR="00C94620" w:rsidRPr="0043244A">
        <w:rPr>
          <w:rFonts w:ascii="Times New Roman" w:hAnsi="Times New Roman"/>
          <w:szCs w:val="24"/>
          <w:lang w:val="ru-RU"/>
        </w:rPr>
        <w:t>да чланови</w:t>
      </w:r>
      <w:r w:rsidR="00C94620" w:rsidRPr="0043244A">
        <w:rPr>
          <w:rFonts w:ascii="Times New Roman" w:hAnsi="Times New Roman"/>
          <w:szCs w:val="24"/>
          <w:lang w:val="sr-Cyrl-CS"/>
        </w:rPr>
        <w:t xml:space="preserve"> Наставно-научног већа размотре</w:t>
      </w:r>
      <w:r w:rsidR="00C94620" w:rsidRPr="0043244A">
        <w:rPr>
          <w:rFonts w:ascii="Times New Roman" w:hAnsi="Times New Roman"/>
          <w:szCs w:val="24"/>
        </w:rPr>
        <w:t xml:space="preserve"> </w:t>
      </w:r>
      <w:r w:rsidR="00C94620" w:rsidRPr="0043244A">
        <w:rPr>
          <w:rFonts w:ascii="Times New Roman" w:hAnsi="Times New Roman"/>
          <w:szCs w:val="24"/>
          <w:lang w:val="sr-Cyrl-RS"/>
        </w:rPr>
        <w:t>Извод из записника</w:t>
      </w:r>
      <w:bookmarkEnd w:id="4"/>
      <w:r w:rsidR="00C94620" w:rsidRPr="0043244A">
        <w:rPr>
          <w:rFonts w:ascii="Times New Roman" w:hAnsi="Times New Roman"/>
          <w:szCs w:val="24"/>
          <w:lang w:val="sr-Latn-RS"/>
        </w:rPr>
        <w:t xml:space="preserve"> </w:t>
      </w:r>
      <w:r w:rsidR="00C94620" w:rsidRPr="0043244A">
        <w:rPr>
          <w:rFonts w:ascii="Times New Roman" w:hAnsi="Times New Roman"/>
          <w:szCs w:val="24"/>
          <w:lang w:val="ru-RU"/>
        </w:rPr>
        <w:t xml:space="preserve">са </w:t>
      </w:r>
      <w:r w:rsidR="00C94620" w:rsidRPr="0043244A">
        <w:rPr>
          <w:rFonts w:ascii="Times New Roman" w:hAnsi="Times New Roman"/>
          <w:szCs w:val="24"/>
          <w:lang w:val="sr-Latn-RS"/>
        </w:rPr>
        <w:t>XIX (</w:t>
      </w:r>
      <w:r w:rsidR="00C94620" w:rsidRPr="0043244A">
        <w:rPr>
          <w:rFonts w:ascii="Times New Roman" w:hAnsi="Times New Roman"/>
          <w:szCs w:val="24"/>
          <w:lang w:val="sr-Cyrl-RS"/>
        </w:rPr>
        <w:t xml:space="preserve">електронске) седнице ННВ одржане </w:t>
      </w:r>
      <w:r w:rsidR="00C94620" w:rsidRPr="0043244A">
        <w:rPr>
          <w:rFonts w:ascii="Times New Roman" w:hAnsi="Times New Roman"/>
          <w:szCs w:val="24"/>
          <w:lang w:val="sr-Latn-RS"/>
        </w:rPr>
        <w:t>3</w:t>
      </w:r>
      <w:r w:rsidR="00C94620" w:rsidRPr="0043244A">
        <w:rPr>
          <w:rFonts w:ascii="Times New Roman" w:hAnsi="Times New Roman"/>
          <w:szCs w:val="24"/>
          <w:lang w:val="sr-Cyrl-RS"/>
        </w:rPr>
        <w:t xml:space="preserve">. </w:t>
      </w:r>
      <w:r w:rsidR="00C94620" w:rsidRPr="0043244A">
        <w:rPr>
          <w:rFonts w:ascii="Times New Roman" w:hAnsi="Times New Roman"/>
          <w:szCs w:val="24"/>
          <w:lang w:val="sr-Latn-RS"/>
        </w:rPr>
        <w:t>9</w:t>
      </w:r>
      <w:r w:rsidR="00C94620" w:rsidRPr="0043244A">
        <w:rPr>
          <w:rFonts w:ascii="Times New Roman" w:hAnsi="Times New Roman"/>
          <w:szCs w:val="24"/>
          <w:lang w:val="sr-Cyrl-RS"/>
        </w:rPr>
        <w:t>. 2025. године</w:t>
      </w:r>
      <w:r w:rsidR="00C94620" w:rsidRPr="0043244A">
        <w:rPr>
          <w:rFonts w:ascii="Times New Roman" w:hAnsi="Times New Roman"/>
          <w:szCs w:val="24"/>
          <w:lang w:val="sr-Latn-RS"/>
        </w:rPr>
        <w:t xml:space="preserve">. </w:t>
      </w:r>
      <w:hyperlink r:id="rId8" w:history="1">
        <w:r w:rsidR="004620E1">
          <w:rPr>
            <w:rStyle w:val="Hyperlink"/>
            <w:rFonts w:ascii="Times New Roman" w:hAnsi="Times New Roman"/>
            <w:szCs w:val="24"/>
            <w:lang w:val="sr-Latn-RS"/>
          </w:rPr>
          <w:t>link</w:t>
        </w:r>
      </w:hyperlink>
    </w:p>
    <w:p w14:paraId="3C259A19" w14:textId="77777777" w:rsidR="00317A12" w:rsidRPr="0043244A" w:rsidRDefault="00317A12" w:rsidP="00A81691">
      <w:pPr>
        <w:jc w:val="both"/>
        <w:rPr>
          <w:b/>
          <w:u w:val="single"/>
          <w:lang w:val="sr-Latn-RS"/>
        </w:rPr>
      </w:pPr>
    </w:p>
    <w:p w14:paraId="1860F2ED" w14:textId="27C6B8B1" w:rsidR="00A01B23" w:rsidRPr="00B52BDC" w:rsidRDefault="00A01B23" w:rsidP="00A01B23">
      <w:pPr>
        <w:jc w:val="both"/>
        <w:rPr>
          <w:b/>
          <w:color w:val="EE0000"/>
          <w:u w:val="single"/>
          <w:lang w:val="ru-RU"/>
        </w:rPr>
      </w:pPr>
      <w:r w:rsidRPr="00B52BDC">
        <w:rPr>
          <w:b/>
          <w:color w:val="EE0000"/>
          <w:u w:val="single"/>
          <w:lang w:val="ru-RU"/>
        </w:rPr>
        <w:t>Т а ч к а</w:t>
      </w:r>
      <w:r w:rsidRPr="00B52BDC">
        <w:rPr>
          <w:b/>
          <w:color w:val="EE0000"/>
          <w:u w:val="single"/>
          <w:lang w:val="sr-Latn-RS"/>
        </w:rPr>
        <w:t xml:space="preserve"> 3</w:t>
      </w:r>
      <w:r w:rsidRPr="00B52BDC">
        <w:rPr>
          <w:b/>
          <w:color w:val="EE0000"/>
          <w:u w:val="single"/>
          <w:lang w:val="ru-RU"/>
        </w:rPr>
        <w:t>.</w:t>
      </w:r>
    </w:p>
    <w:p w14:paraId="09EC1027" w14:textId="4B434670" w:rsidR="004801B7" w:rsidRPr="00FE77B7" w:rsidRDefault="004801B7" w:rsidP="004801B7">
      <w:pPr>
        <w:pStyle w:val="Normal2"/>
        <w:tabs>
          <w:tab w:val="clear" w:pos="1134"/>
        </w:tabs>
        <w:ind w:left="0" w:firstLine="720"/>
        <w:rPr>
          <w:rFonts w:ascii="Times New Roman" w:hAnsi="Times New Roman"/>
          <w:color w:val="EE0000"/>
          <w:szCs w:val="24"/>
          <w:lang w:val="ru-RU"/>
        </w:rPr>
      </w:pPr>
      <w:r>
        <w:rPr>
          <w:rFonts w:ascii="Times New Roman" w:hAnsi="Times New Roman"/>
          <w:color w:val="EE0000"/>
          <w:szCs w:val="24"/>
          <w:lang w:val="ru-RU"/>
        </w:rPr>
        <w:t xml:space="preserve">Потребно је да Наставно-научно веће </w:t>
      </w:r>
      <w:r w:rsidR="003C794A">
        <w:rPr>
          <w:rFonts w:ascii="Times New Roman" w:hAnsi="Times New Roman"/>
          <w:color w:val="EE0000"/>
          <w:szCs w:val="24"/>
          <w:lang w:val="ru-RU"/>
        </w:rPr>
        <w:t xml:space="preserve">Факултета </w:t>
      </w:r>
      <w:r>
        <w:rPr>
          <w:rFonts w:ascii="Times New Roman" w:hAnsi="Times New Roman"/>
          <w:color w:val="EE0000"/>
          <w:szCs w:val="24"/>
          <w:lang w:val="ru-RU"/>
        </w:rPr>
        <w:t>донесе одлуку о усвајању</w:t>
      </w:r>
      <w:r w:rsidRPr="00FE77B7">
        <w:rPr>
          <w:rFonts w:ascii="Times New Roman" w:hAnsi="Times New Roman"/>
          <w:color w:val="EE0000"/>
          <w:szCs w:val="24"/>
          <w:lang w:val="ru-RU"/>
        </w:rPr>
        <w:t xml:space="preserve"> Извештаја о броју уписаних студената у прву годину основних академских студија школске 2025/2026. </w:t>
      </w:r>
      <w:r>
        <w:rPr>
          <w:rFonts w:ascii="Times New Roman" w:hAnsi="Times New Roman"/>
          <w:color w:val="EE0000"/>
          <w:szCs w:val="24"/>
          <w:lang w:val="ru-RU"/>
        </w:rPr>
        <w:t>г</w:t>
      </w:r>
      <w:r w:rsidRPr="00FE77B7">
        <w:rPr>
          <w:rFonts w:ascii="Times New Roman" w:hAnsi="Times New Roman"/>
          <w:color w:val="EE0000"/>
          <w:szCs w:val="24"/>
          <w:lang w:val="ru-RU"/>
        </w:rPr>
        <w:t>одине</w:t>
      </w:r>
      <w:r>
        <w:rPr>
          <w:rFonts w:ascii="Times New Roman" w:hAnsi="Times New Roman"/>
          <w:color w:val="EE0000"/>
          <w:szCs w:val="24"/>
          <w:lang w:val="ru-RU"/>
        </w:rPr>
        <w:t>, у првом и другом уписном року.</w:t>
      </w:r>
      <w:r w:rsidR="00F15CED">
        <w:rPr>
          <w:rFonts w:ascii="Times New Roman" w:hAnsi="Times New Roman"/>
          <w:color w:val="EE0000"/>
          <w:szCs w:val="24"/>
          <w:lang w:val="sr-Latn-RS"/>
        </w:rPr>
        <w:t xml:space="preserve"> </w:t>
      </w:r>
      <w:hyperlink r:id="rId9" w:history="1">
        <w:r w:rsidR="00F15CED">
          <w:rPr>
            <w:rStyle w:val="Hyperlink"/>
            <w:rFonts w:ascii="Times New Roman" w:hAnsi="Times New Roman"/>
            <w:szCs w:val="24"/>
            <w:lang w:val="sr-Latn-RS"/>
          </w:rPr>
          <w:t>link</w:t>
        </w:r>
      </w:hyperlink>
    </w:p>
    <w:p w14:paraId="77F05A2C" w14:textId="77777777" w:rsidR="00B52BDC" w:rsidRDefault="00B52BDC" w:rsidP="00B52BDC">
      <w:pPr>
        <w:jc w:val="both"/>
        <w:rPr>
          <w:b/>
          <w:u w:val="single"/>
          <w:lang w:val="ru-RU"/>
        </w:rPr>
      </w:pPr>
    </w:p>
    <w:p w14:paraId="52996D1C" w14:textId="5AC03BE0" w:rsidR="00B52BDC" w:rsidRDefault="00B52BDC" w:rsidP="00B52BDC">
      <w:pPr>
        <w:jc w:val="both"/>
        <w:rPr>
          <w:b/>
          <w:u w:val="single"/>
          <w:lang w:val="ru-RU"/>
        </w:rPr>
      </w:pPr>
      <w:r w:rsidRPr="00A0223B">
        <w:rPr>
          <w:b/>
          <w:u w:val="single"/>
          <w:lang w:val="ru-RU"/>
        </w:rPr>
        <w:t>Т а ч к а</w:t>
      </w:r>
      <w:r w:rsidRPr="00A0223B">
        <w:rPr>
          <w:b/>
          <w:u w:val="single"/>
          <w:lang w:val="sr-Latn-RS"/>
        </w:rPr>
        <w:t xml:space="preserve"> </w:t>
      </w:r>
      <w:r>
        <w:rPr>
          <w:b/>
          <w:u w:val="single"/>
          <w:lang w:val="sr-Cyrl-RS"/>
        </w:rPr>
        <w:t>4</w:t>
      </w:r>
      <w:r w:rsidRPr="00A0223B">
        <w:rPr>
          <w:b/>
          <w:u w:val="single"/>
          <w:lang w:val="ru-RU"/>
        </w:rPr>
        <w:t>.</w:t>
      </w:r>
    </w:p>
    <w:p w14:paraId="6E2DF162" w14:textId="07810D9E" w:rsidR="00471112" w:rsidRPr="00A0223B" w:rsidRDefault="00471112" w:rsidP="002C2CB4">
      <w:pPr>
        <w:pStyle w:val="NormalWeb"/>
        <w:spacing w:after="0" w:line="240" w:lineRule="auto"/>
        <w:ind w:firstLine="567"/>
        <w:rPr>
          <w:b/>
          <w:bCs/>
          <w:color w:val="222222"/>
          <w:shd w:val="clear" w:color="auto" w:fill="FFFFFF"/>
          <w:lang w:val="sr-Cyrl-RS"/>
        </w:rPr>
      </w:pPr>
      <w:r w:rsidRPr="00A0223B">
        <w:rPr>
          <w:b/>
          <w:bCs/>
          <w:color w:val="222222"/>
          <w:shd w:val="clear" w:color="auto" w:fill="FFFFFF"/>
          <w:lang w:val="sr-Latn-RS"/>
        </w:rPr>
        <w:t>I</w:t>
      </w:r>
      <w:r w:rsidRPr="00A0223B">
        <w:rPr>
          <w:color w:val="222222"/>
          <w:shd w:val="clear" w:color="auto" w:fill="FFFFFF"/>
          <w:lang w:val="sr-Latn-RS"/>
        </w:rPr>
        <w:t xml:space="preserve"> </w:t>
      </w:r>
      <w:r w:rsidRPr="00A0223B">
        <w:rPr>
          <w:color w:val="222222"/>
          <w:shd w:val="clear" w:color="auto" w:fill="FFFFFF"/>
          <w:lang w:val="sr-Cyrl-RS"/>
        </w:rPr>
        <w:t>Кристина Цветковић</w:t>
      </w:r>
      <w:r w:rsidRPr="00A0223B">
        <w:rPr>
          <w:color w:val="222222"/>
          <w:shd w:val="clear" w:color="auto" w:fill="FFFFFF"/>
          <w:lang w:val="sr-Latn-RS"/>
        </w:rPr>
        <w:t xml:space="preserve">, студенткиња докторских академских студија </w:t>
      </w:r>
      <w:r w:rsidRPr="00A0223B">
        <w:rPr>
          <w:color w:val="222222"/>
          <w:shd w:val="clear" w:color="auto" w:fill="FFFFFF"/>
          <w:lang w:val="sr-Cyrl-RS"/>
        </w:rPr>
        <w:t>психологије</w:t>
      </w:r>
      <w:r w:rsidRPr="00A0223B">
        <w:rPr>
          <w:rFonts w:eastAsia="Calibri"/>
          <w:lang w:val="sr-Cyrl-RS"/>
        </w:rPr>
        <w:t>,</w:t>
      </w:r>
      <w:r w:rsidRPr="00A0223B">
        <w:t xml:space="preserve"> преда</w:t>
      </w:r>
      <w:r w:rsidRPr="00A0223B">
        <w:rPr>
          <w:lang w:val="sr-Cyrl-RS"/>
        </w:rPr>
        <w:t>ла</w:t>
      </w:r>
      <w:r w:rsidRPr="00A0223B">
        <w:t xml:space="preserve"> је Факултету у одређеном броју примерака урађену докторску дисертацију</w:t>
      </w:r>
      <w:r w:rsidRPr="00A0223B">
        <w:rPr>
          <w:lang w:val="sr-Cyrl-RS"/>
        </w:rPr>
        <w:t xml:space="preserve"> </w:t>
      </w:r>
      <w:r w:rsidRPr="00A0223B">
        <w:rPr>
          <w:rFonts w:eastAsia="Calibri"/>
          <w:lang w:val="sr-Cyrl-RS"/>
        </w:rPr>
        <w:t>под насловом</w:t>
      </w:r>
      <w:r w:rsidRPr="00A0223B">
        <w:rPr>
          <w:rFonts w:eastAsia="Calibri"/>
          <w:lang w:val="sr-Latn-RS"/>
        </w:rPr>
        <w:t>:</w:t>
      </w:r>
      <w:r w:rsidR="00B131D5" w:rsidRPr="00A0223B">
        <w:rPr>
          <w:rFonts w:eastAsia="Calibri"/>
          <w:lang w:val="sr-Cyrl-RS"/>
        </w:rPr>
        <w:t xml:space="preserve"> </w:t>
      </w:r>
      <w:r w:rsidR="00B131D5" w:rsidRPr="00A0223B">
        <w:rPr>
          <w:rFonts w:eastAsia="Calibri"/>
          <w:i/>
          <w:iCs/>
          <w:lang w:val="ru-RU"/>
        </w:rPr>
        <w:t>Психолошки корелати употребе паметног телефона у неакадемске сврхе током учења.</w:t>
      </w:r>
    </w:p>
    <w:p w14:paraId="44BF6D80" w14:textId="28267835" w:rsidR="00B131D5" w:rsidRPr="00A0223B" w:rsidRDefault="00B131D5" w:rsidP="00B131D5">
      <w:pPr>
        <w:pStyle w:val="NormalWeb"/>
        <w:spacing w:after="0" w:line="240" w:lineRule="auto"/>
        <w:ind w:firstLine="567"/>
        <w:rPr>
          <w:color w:val="000000"/>
          <w:lang w:val="sr-Cyrl-RS" w:eastAsia="sr-Cyrl-RS"/>
        </w:rPr>
      </w:pPr>
      <w:r w:rsidRPr="00A0223B">
        <w:t xml:space="preserve">Веће Департмана за </w:t>
      </w:r>
      <w:r w:rsidRPr="00A0223B">
        <w:rPr>
          <w:lang w:val="sr-Cyrl-RS"/>
        </w:rPr>
        <w:t>психологију</w:t>
      </w:r>
      <w:r w:rsidRPr="00A0223B">
        <w:t xml:space="preserve">, на седници одржаној </w:t>
      </w:r>
      <w:r w:rsidRPr="00A0223B">
        <w:rPr>
          <w:lang w:val="sr-Cyrl-RS"/>
        </w:rPr>
        <w:t xml:space="preserve">17. септембра </w:t>
      </w:r>
      <w:r w:rsidRPr="00A0223B">
        <w:t>202</w:t>
      </w:r>
      <w:r w:rsidRPr="00A0223B">
        <w:rPr>
          <w:lang w:val="sr-Cyrl-RS"/>
        </w:rPr>
        <w:t>5</w:t>
      </w:r>
      <w:r w:rsidRPr="00A0223B">
        <w:t xml:space="preserve">. године, предложило је </w:t>
      </w:r>
      <w:r w:rsidRPr="00A0223B">
        <w:rPr>
          <w:lang w:val="sr-Cyrl-RS"/>
        </w:rPr>
        <w:t>К</w:t>
      </w:r>
      <w:r w:rsidRPr="00A0223B">
        <w:t>омисију за оцену и одбрану урађене докторске дисертације</w:t>
      </w:r>
      <w:r w:rsidRPr="00A0223B">
        <w:rPr>
          <w:lang w:val="sr-Cyrl-RS"/>
        </w:rPr>
        <w:t>,</w:t>
      </w:r>
      <w:r w:rsidRPr="00A0223B">
        <w:t xml:space="preserve"> у саставу</w:t>
      </w:r>
      <w:r w:rsidRPr="00A0223B">
        <w:rPr>
          <w:color w:val="000000"/>
          <w:lang w:val="sr-Cyrl-RS" w:eastAsia="sr-Cyrl-RS"/>
        </w:rPr>
        <w:t>:</w:t>
      </w:r>
    </w:p>
    <w:p w14:paraId="59C627E3" w14:textId="688CF014" w:rsidR="00B131D5" w:rsidRPr="00A0223B" w:rsidRDefault="00B131D5" w:rsidP="00A42ABE">
      <w:pPr>
        <w:pStyle w:val="ListParagraph"/>
        <w:numPr>
          <w:ilvl w:val="0"/>
          <w:numId w:val="20"/>
        </w:numPr>
        <w:spacing w:after="0" w:line="240" w:lineRule="auto"/>
        <w:ind w:left="714" w:hanging="357"/>
        <w:jc w:val="both"/>
        <w:rPr>
          <w:rFonts w:ascii="Times New Roman" w:eastAsia="Calibri" w:hAnsi="Times New Roman"/>
          <w:sz w:val="24"/>
          <w:szCs w:val="24"/>
          <w:lang w:val="sr-Latn-RS"/>
        </w:rPr>
      </w:pPr>
      <w:r w:rsidRPr="00A0223B">
        <w:rPr>
          <w:rFonts w:ascii="Times New Roman" w:eastAsia="Calibri" w:hAnsi="Times New Roman"/>
          <w:sz w:val="24"/>
          <w:szCs w:val="24"/>
          <w:lang w:val="sr-Cyrl-RS"/>
        </w:rPr>
        <w:t>Д</w:t>
      </w:r>
      <w:r w:rsidRPr="00A0223B">
        <w:rPr>
          <w:rFonts w:ascii="Times New Roman" w:eastAsia="Calibri" w:hAnsi="Times New Roman"/>
          <w:sz w:val="24"/>
          <w:szCs w:val="24"/>
          <w:lang w:val="sr-Latn-RS"/>
        </w:rPr>
        <w:t>р</w:t>
      </w:r>
      <w:r w:rsidRPr="00A0223B">
        <w:rPr>
          <w:rFonts w:ascii="Times New Roman" w:eastAsia="Calibri" w:hAnsi="Times New Roman"/>
          <w:sz w:val="24"/>
          <w:szCs w:val="24"/>
          <w:lang w:val="sr-Cyrl-RS"/>
        </w:rPr>
        <w:t xml:space="preserve"> Гордана Ђигић, </w:t>
      </w:r>
      <w:r w:rsidRPr="00A0223B">
        <w:rPr>
          <w:rFonts w:ascii="Times New Roman" w:eastAsia="Calibri" w:hAnsi="Times New Roman"/>
          <w:sz w:val="24"/>
          <w:szCs w:val="24"/>
          <w:lang w:val="sr-Latn-RS"/>
        </w:rPr>
        <w:t>ванредни професор</w:t>
      </w:r>
      <w:r w:rsidR="00062D05" w:rsidRPr="00A0223B">
        <w:rPr>
          <w:rFonts w:ascii="Times New Roman" w:eastAsia="Calibri" w:hAnsi="Times New Roman"/>
          <w:sz w:val="24"/>
          <w:szCs w:val="24"/>
          <w:lang w:val="sr-Cyrl-RS"/>
        </w:rPr>
        <w:t xml:space="preserve">, </w:t>
      </w:r>
      <w:r w:rsidRPr="00A0223B">
        <w:rPr>
          <w:rFonts w:ascii="Times New Roman" w:eastAsia="Calibri" w:hAnsi="Times New Roman"/>
          <w:sz w:val="24"/>
          <w:szCs w:val="24"/>
          <w:lang w:val="sr-Cyrl-RS"/>
        </w:rPr>
        <w:t>у пензији</w:t>
      </w:r>
      <w:r w:rsidR="00062D05" w:rsidRPr="00A0223B">
        <w:rPr>
          <w:rFonts w:ascii="Times New Roman" w:eastAsia="Calibri" w:hAnsi="Times New Roman"/>
          <w:sz w:val="24"/>
          <w:szCs w:val="24"/>
          <w:lang w:val="sr-Cyrl-RS"/>
        </w:rPr>
        <w:t xml:space="preserve">, </w:t>
      </w:r>
      <w:r w:rsidRPr="00A0223B">
        <w:rPr>
          <w:rFonts w:ascii="Times New Roman" w:eastAsia="Calibri" w:hAnsi="Times New Roman"/>
          <w:sz w:val="24"/>
          <w:szCs w:val="24"/>
          <w:lang w:val="sr-Latn-RS"/>
        </w:rPr>
        <w:t>Филозофско</w:t>
      </w:r>
      <w:r w:rsidRPr="00A0223B">
        <w:rPr>
          <w:rFonts w:ascii="Times New Roman" w:eastAsia="Calibri" w:hAnsi="Times New Roman"/>
          <w:sz w:val="24"/>
          <w:szCs w:val="24"/>
          <w:lang w:val="sr-Cyrl-RS"/>
        </w:rPr>
        <w:t>г</w:t>
      </w:r>
      <w:r w:rsidRPr="00A0223B">
        <w:rPr>
          <w:rFonts w:ascii="Times New Roman" w:eastAsia="Calibri" w:hAnsi="Times New Roman"/>
          <w:sz w:val="24"/>
          <w:szCs w:val="24"/>
          <w:lang w:val="sr-Latn-RS"/>
        </w:rPr>
        <w:t xml:space="preserve"> факултет</w:t>
      </w:r>
      <w:r w:rsidRPr="00A0223B">
        <w:rPr>
          <w:rFonts w:ascii="Times New Roman" w:eastAsia="Calibri" w:hAnsi="Times New Roman"/>
          <w:sz w:val="24"/>
          <w:szCs w:val="24"/>
          <w:lang w:val="sr-Cyrl-RS"/>
        </w:rPr>
        <w:t xml:space="preserve">а Универзитета у Нишу, </w:t>
      </w:r>
      <w:r w:rsidRPr="00A0223B">
        <w:rPr>
          <w:rFonts w:ascii="Times New Roman" w:eastAsia="Calibri" w:hAnsi="Times New Roman"/>
          <w:sz w:val="24"/>
          <w:szCs w:val="24"/>
          <w:lang w:val="sr-Latn-RS"/>
        </w:rPr>
        <w:t>ужа научна област</w:t>
      </w:r>
      <w:r w:rsidR="000F6C2A" w:rsidRPr="00A0223B">
        <w:rPr>
          <w:rFonts w:ascii="Times New Roman" w:eastAsia="Calibri" w:hAnsi="Times New Roman"/>
          <w:sz w:val="24"/>
          <w:szCs w:val="24"/>
          <w:lang w:val="sr-Cyrl-RS"/>
        </w:rPr>
        <w:t>:</w:t>
      </w:r>
      <w:r w:rsidRPr="00A0223B">
        <w:rPr>
          <w:rFonts w:ascii="Times New Roman" w:eastAsia="Calibri" w:hAnsi="Times New Roman"/>
          <w:sz w:val="24"/>
          <w:szCs w:val="24"/>
          <w:lang w:val="sr-Latn-RS"/>
        </w:rPr>
        <w:t xml:space="preserve"> Психологија</w:t>
      </w:r>
      <w:r w:rsidRPr="00A0223B">
        <w:rPr>
          <w:rFonts w:ascii="Times New Roman" w:eastAsia="Calibri" w:hAnsi="Times New Roman"/>
          <w:sz w:val="24"/>
          <w:szCs w:val="24"/>
          <w:lang w:val="sr-Cyrl-RS"/>
        </w:rPr>
        <w:t>, предс</w:t>
      </w:r>
      <w:r w:rsidR="000F6C2A" w:rsidRPr="00A0223B">
        <w:rPr>
          <w:rFonts w:ascii="Times New Roman" w:eastAsia="Calibri" w:hAnsi="Times New Roman"/>
          <w:sz w:val="24"/>
          <w:szCs w:val="24"/>
          <w:lang w:val="sr-Cyrl-RS"/>
        </w:rPr>
        <w:t>е</w:t>
      </w:r>
      <w:r w:rsidRPr="00A0223B">
        <w:rPr>
          <w:rFonts w:ascii="Times New Roman" w:eastAsia="Calibri" w:hAnsi="Times New Roman"/>
          <w:sz w:val="24"/>
          <w:szCs w:val="24"/>
          <w:lang w:val="sr-Cyrl-RS"/>
        </w:rPr>
        <w:t xml:space="preserve">дник; </w:t>
      </w:r>
    </w:p>
    <w:p w14:paraId="21F51B83" w14:textId="262808A7" w:rsidR="00B131D5" w:rsidRPr="00A0223B" w:rsidRDefault="00B131D5" w:rsidP="00A42ABE">
      <w:pPr>
        <w:pStyle w:val="ListParagraph"/>
        <w:numPr>
          <w:ilvl w:val="0"/>
          <w:numId w:val="20"/>
        </w:numPr>
        <w:spacing w:after="0" w:line="240" w:lineRule="auto"/>
        <w:ind w:left="714" w:hanging="357"/>
        <w:jc w:val="both"/>
        <w:rPr>
          <w:rFonts w:ascii="Times New Roman" w:eastAsia="Calibri" w:hAnsi="Times New Roman"/>
          <w:sz w:val="24"/>
          <w:szCs w:val="24"/>
          <w:lang w:val="sr-Latn-RS"/>
        </w:rPr>
      </w:pPr>
      <w:r w:rsidRPr="00A0223B">
        <w:rPr>
          <w:rFonts w:ascii="Times New Roman" w:eastAsia="Calibri" w:hAnsi="Times New Roman"/>
          <w:sz w:val="24"/>
          <w:szCs w:val="24"/>
          <w:lang w:val="sr-Cyrl-RS"/>
        </w:rPr>
        <w:t>Д</w:t>
      </w:r>
      <w:r w:rsidRPr="00A0223B">
        <w:rPr>
          <w:rFonts w:ascii="Times New Roman" w:eastAsia="Calibri" w:hAnsi="Times New Roman"/>
          <w:sz w:val="24"/>
          <w:szCs w:val="24"/>
          <w:lang w:val="sr-Latn-RS"/>
        </w:rPr>
        <w:t xml:space="preserve">р </w:t>
      </w:r>
      <w:r w:rsidRPr="00A0223B">
        <w:rPr>
          <w:rFonts w:ascii="Times New Roman" w:eastAsia="Calibri" w:hAnsi="Times New Roman"/>
          <w:sz w:val="24"/>
          <w:szCs w:val="24"/>
          <w:lang w:val="sr-Cyrl-RS"/>
        </w:rPr>
        <w:t>Јелена Опсеница-Костић,</w:t>
      </w:r>
      <w:r w:rsidRPr="00A0223B">
        <w:rPr>
          <w:rFonts w:ascii="Times New Roman" w:eastAsia="Calibri" w:hAnsi="Times New Roman"/>
          <w:sz w:val="24"/>
          <w:szCs w:val="24"/>
          <w:lang w:val="sr-Latn-RS"/>
        </w:rPr>
        <w:t xml:space="preserve"> </w:t>
      </w:r>
      <w:r w:rsidRPr="00A0223B">
        <w:rPr>
          <w:rFonts w:ascii="Times New Roman" w:eastAsia="Calibri" w:hAnsi="Times New Roman"/>
          <w:sz w:val="24"/>
          <w:szCs w:val="24"/>
          <w:lang w:val="sr-Cyrl-RS"/>
        </w:rPr>
        <w:t>редовни</w:t>
      </w:r>
      <w:r w:rsidRPr="00A0223B">
        <w:rPr>
          <w:rFonts w:ascii="Times New Roman" w:eastAsia="Calibri" w:hAnsi="Times New Roman"/>
          <w:sz w:val="24"/>
          <w:szCs w:val="24"/>
          <w:lang w:val="sr-Latn-RS"/>
        </w:rPr>
        <w:t xml:space="preserve"> професор</w:t>
      </w:r>
      <w:r w:rsidRPr="00A0223B">
        <w:rPr>
          <w:rFonts w:ascii="Times New Roman" w:eastAsia="Calibri" w:hAnsi="Times New Roman"/>
          <w:sz w:val="24"/>
          <w:szCs w:val="24"/>
          <w:lang w:val="sr-Cyrl-RS"/>
        </w:rPr>
        <w:t xml:space="preserve"> </w:t>
      </w:r>
      <w:r w:rsidRPr="00A0223B">
        <w:rPr>
          <w:rFonts w:ascii="Times New Roman" w:eastAsia="Calibri" w:hAnsi="Times New Roman"/>
          <w:sz w:val="24"/>
          <w:szCs w:val="24"/>
          <w:lang w:val="sr-Latn-RS"/>
        </w:rPr>
        <w:t>Филозофско</w:t>
      </w:r>
      <w:r w:rsidRPr="00A0223B">
        <w:rPr>
          <w:rFonts w:ascii="Times New Roman" w:eastAsia="Calibri" w:hAnsi="Times New Roman"/>
          <w:sz w:val="24"/>
          <w:szCs w:val="24"/>
          <w:lang w:val="sr-Cyrl-RS"/>
        </w:rPr>
        <w:t>г</w:t>
      </w:r>
      <w:r w:rsidRPr="00A0223B">
        <w:rPr>
          <w:rFonts w:ascii="Times New Roman" w:eastAsia="Calibri" w:hAnsi="Times New Roman"/>
          <w:sz w:val="24"/>
          <w:szCs w:val="24"/>
          <w:lang w:val="sr-Latn-RS"/>
        </w:rPr>
        <w:t xml:space="preserve"> факултет</w:t>
      </w:r>
      <w:r w:rsidRPr="00A0223B">
        <w:rPr>
          <w:rFonts w:ascii="Times New Roman" w:eastAsia="Calibri" w:hAnsi="Times New Roman"/>
          <w:sz w:val="24"/>
          <w:szCs w:val="24"/>
          <w:lang w:val="sr-Cyrl-RS"/>
        </w:rPr>
        <w:t xml:space="preserve">а Универзитета у Нишу, </w:t>
      </w:r>
      <w:r w:rsidRPr="00A0223B">
        <w:rPr>
          <w:rFonts w:ascii="Times New Roman" w:eastAsia="Calibri" w:hAnsi="Times New Roman"/>
          <w:sz w:val="24"/>
          <w:szCs w:val="24"/>
          <w:lang w:val="sr-Latn-RS"/>
        </w:rPr>
        <w:t>ужа научна област</w:t>
      </w:r>
      <w:r w:rsidR="000F6C2A" w:rsidRPr="00A0223B">
        <w:rPr>
          <w:rFonts w:ascii="Times New Roman" w:eastAsia="Calibri" w:hAnsi="Times New Roman"/>
          <w:sz w:val="24"/>
          <w:szCs w:val="24"/>
          <w:lang w:val="sr-Cyrl-RS"/>
        </w:rPr>
        <w:t>:</w:t>
      </w:r>
      <w:r w:rsidRPr="00A0223B">
        <w:rPr>
          <w:rFonts w:ascii="Times New Roman" w:eastAsia="Calibri" w:hAnsi="Times New Roman"/>
          <w:sz w:val="24"/>
          <w:szCs w:val="24"/>
          <w:lang w:val="sr-Latn-RS"/>
        </w:rPr>
        <w:t xml:space="preserve"> Психологија</w:t>
      </w:r>
      <w:r w:rsidRPr="00A0223B">
        <w:rPr>
          <w:rFonts w:ascii="Times New Roman" w:eastAsia="Calibri" w:hAnsi="Times New Roman"/>
          <w:sz w:val="24"/>
          <w:szCs w:val="24"/>
          <w:lang w:val="sr-Cyrl-RS"/>
        </w:rPr>
        <w:t>, ментор;</w:t>
      </w:r>
    </w:p>
    <w:p w14:paraId="532D4795" w14:textId="0D1812D9" w:rsidR="00B131D5" w:rsidRPr="00A0223B" w:rsidRDefault="00B131D5" w:rsidP="00A42ABE">
      <w:pPr>
        <w:pStyle w:val="ListParagraph"/>
        <w:numPr>
          <w:ilvl w:val="0"/>
          <w:numId w:val="20"/>
        </w:numPr>
        <w:spacing w:after="0" w:line="240" w:lineRule="auto"/>
        <w:ind w:left="714" w:hanging="357"/>
        <w:jc w:val="both"/>
        <w:rPr>
          <w:rFonts w:ascii="Times New Roman" w:eastAsia="Calibri" w:hAnsi="Times New Roman"/>
          <w:sz w:val="24"/>
          <w:szCs w:val="24"/>
          <w:lang w:val="sr-Latn-RS"/>
        </w:rPr>
      </w:pPr>
      <w:r w:rsidRPr="00A0223B">
        <w:rPr>
          <w:rFonts w:ascii="Times New Roman" w:eastAsia="Calibri" w:hAnsi="Times New Roman"/>
          <w:sz w:val="24"/>
          <w:szCs w:val="24"/>
          <w:lang w:val="sr-Cyrl-RS"/>
        </w:rPr>
        <w:t>Д</w:t>
      </w:r>
      <w:r w:rsidRPr="00A0223B">
        <w:rPr>
          <w:rFonts w:ascii="Times New Roman" w:eastAsia="Calibri" w:hAnsi="Times New Roman"/>
          <w:sz w:val="24"/>
          <w:szCs w:val="24"/>
          <w:lang w:val="sr-Latn-RS"/>
        </w:rPr>
        <w:t xml:space="preserve">р </w:t>
      </w:r>
      <w:r w:rsidRPr="00A0223B">
        <w:rPr>
          <w:rFonts w:ascii="Times New Roman" w:eastAsia="Calibri" w:hAnsi="Times New Roman"/>
          <w:sz w:val="24"/>
          <w:szCs w:val="24"/>
          <w:lang w:val="sr-Cyrl-RS"/>
        </w:rPr>
        <w:t xml:space="preserve">Јелена Минић, редовни професор </w:t>
      </w:r>
      <w:r w:rsidRPr="00A0223B">
        <w:rPr>
          <w:rFonts w:ascii="Times New Roman" w:eastAsia="Calibri" w:hAnsi="Times New Roman"/>
          <w:sz w:val="24"/>
          <w:szCs w:val="24"/>
          <w:lang w:val="sr-Latn-RS"/>
        </w:rPr>
        <w:t>Филозофско</w:t>
      </w:r>
      <w:r w:rsidRPr="00A0223B">
        <w:rPr>
          <w:rFonts w:ascii="Times New Roman" w:eastAsia="Calibri" w:hAnsi="Times New Roman"/>
          <w:sz w:val="24"/>
          <w:szCs w:val="24"/>
          <w:lang w:val="sr-Cyrl-RS"/>
        </w:rPr>
        <w:t>г</w:t>
      </w:r>
      <w:r w:rsidRPr="00A0223B">
        <w:rPr>
          <w:rFonts w:ascii="Times New Roman" w:eastAsia="Calibri" w:hAnsi="Times New Roman"/>
          <w:sz w:val="24"/>
          <w:szCs w:val="24"/>
          <w:lang w:val="sr-Latn-RS"/>
        </w:rPr>
        <w:t xml:space="preserve"> факултет</w:t>
      </w:r>
      <w:r w:rsidRPr="00A0223B">
        <w:rPr>
          <w:rFonts w:ascii="Times New Roman" w:eastAsia="Calibri" w:hAnsi="Times New Roman"/>
          <w:sz w:val="24"/>
          <w:szCs w:val="24"/>
          <w:lang w:val="sr-Cyrl-RS"/>
        </w:rPr>
        <w:t>а Универзитета у Приштини са привременим седиштем у Косовноск</w:t>
      </w:r>
      <w:r w:rsidR="000F6C2A" w:rsidRPr="00A0223B">
        <w:rPr>
          <w:rFonts w:ascii="Times New Roman" w:eastAsia="Calibri" w:hAnsi="Times New Roman"/>
          <w:sz w:val="24"/>
          <w:szCs w:val="24"/>
          <w:lang w:val="sr-Cyrl-RS"/>
        </w:rPr>
        <w:t>о</w:t>
      </w:r>
      <w:r w:rsidRPr="00A0223B">
        <w:rPr>
          <w:rFonts w:ascii="Times New Roman" w:eastAsia="Calibri" w:hAnsi="Times New Roman"/>
          <w:sz w:val="24"/>
          <w:szCs w:val="24"/>
          <w:lang w:val="sr-Cyrl-RS"/>
        </w:rPr>
        <w:t xml:space="preserve">ј Митровици, </w:t>
      </w:r>
      <w:r w:rsidRPr="00A0223B">
        <w:rPr>
          <w:rFonts w:ascii="Times New Roman" w:eastAsia="Calibri" w:hAnsi="Times New Roman"/>
          <w:sz w:val="24"/>
          <w:szCs w:val="24"/>
          <w:lang w:val="sr-Latn-RS"/>
        </w:rPr>
        <w:t>ужа научна област</w:t>
      </w:r>
      <w:r w:rsidR="000F6C2A" w:rsidRPr="00A0223B">
        <w:rPr>
          <w:rFonts w:ascii="Times New Roman" w:eastAsia="Calibri" w:hAnsi="Times New Roman"/>
          <w:sz w:val="24"/>
          <w:szCs w:val="24"/>
          <w:lang w:val="sr-Cyrl-RS"/>
        </w:rPr>
        <w:t>:</w:t>
      </w:r>
      <w:r w:rsidRPr="00A0223B">
        <w:rPr>
          <w:rFonts w:ascii="Times New Roman" w:eastAsia="Calibri" w:hAnsi="Times New Roman"/>
          <w:sz w:val="24"/>
          <w:szCs w:val="24"/>
          <w:lang w:val="sr-Latn-RS"/>
        </w:rPr>
        <w:t xml:space="preserve"> Психологија</w:t>
      </w:r>
      <w:r w:rsidRPr="00A0223B">
        <w:rPr>
          <w:rFonts w:ascii="Times New Roman" w:eastAsia="Calibri" w:hAnsi="Times New Roman"/>
          <w:sz w:val="24"/>
          <w:szCs w:val="24"/>
          <w:lang w:val="sr-Cyrl-RS"/>
        </w:rPr>
        <w:t>, члан;</w:t>
      </w:r>
    </w:p>
    <w:p w14:paraId="0B1FF48D" w14:textId="6F97D350" w:rsidR="00B131D5" w:rsidRPr="00A0223B" w:rsidRDefault="00B131D5" w:rsidP="00A42ABE">
      <w:pPr>
        <w:pStyle w:val="ListParagraph"/>
        <w:numPr>
          <w:ilvl w:val="0"/>
          <w:numId w:val="20"/>
        </w:numPr>
        <w:spacing w:after="0" w:line="240" w:lineRule="auto"/>
        <w:ind w:left="714" w:hanging="357"/>
        <w:jc w:val="both"/>
        <w:rPr>
          <w:rFonts w:ascii="Times New Roman" w:eastAsia="Calibri" w:hAnsi="Times New Roman"/>
          <w:sz w:val="24"/>
          <w:szCs w:val="24"/>
          <w:lang w:val="sr-Latn-RS"/>
        </w:rPr>
      </w:pPr>
      <w:r w:rsidRPr="00A0223B">
        <w:rPr>
          <w:rFonts w:ascii="Times New Roman" w:eastAsia="Calibri" w:hAnsi="Times New Roman"/>
          <w:sz w:val="24"/>
          <w:szCs w:val="24"/>
          <w:lang w:val="sr-Cyrl-RS"/>
        </w:rPr>
        <w:t xml:space="preserve">Др Душан Ранђеловић, редовни професор </w:t>
      </w:r>
      <w:r w:rsidRPr="00A0223B">
        <w:rPr>
          <w:rFonts w:ascii="Times New Roman" w:eastAsia="Calibri" w:hAnsi="Times New Roman"/>
          <w:sz w:val="24"/>
          <w:szCs w:val="24"/>
          <w:lang w:val="sr-Latn-RS"/>
        </w:rPr>
        <w:t>Филозофско</w:t>
      </w:r>
      <w:r w:rsidRPr="00A0223B">
        <w:rPr>
          <w:rFonts w:ascii="Times New Roman" w:eastAsia="Calibri" w:hAnsi="Times New Roman"/>
          <w:sz w:val="24"/>
          <w:szCs w:val="24"/>
          <w:lang w:val="sr-Cyrl-RS"/>
        </w:rPr>
        <w:t>г</w:t>
      </w:r>
      <w:r w:rsidRPr="00A0223B">
        <w:rPr>
          <w:rFonts w:ascii="Times New Roman" w:eastAsia="Calibri" w:hAnsi="Times New Roman"/>
          <w:sz w:val="24"/>
          <w:szCs w:val="24"/>
          <w:lang w:val="sr-Latn-RS"/>
        </w:rPr>
        <w:t xml:space="preserve"> факултет</w:t>
      </w:r>
      <w:r w:rsidRPr="00A0223B">
        <w:rPr>
          <w:rFonts w:ascii="Times New Roman" w:eastAsia="Calibri" w:hAnsi="Times New Roman"/>
          <w:sz w:val="24"/>
          <w:szCs w:val="24"/>
          <w:lang w:val="sr-Cyrl-RS"/>
        </w:rPr>
        <w:t>а</w:t>
      </w:r>
      <w:r w:rsidR="000F6C2A" w:rsidRPr="00A0223B">
        <w:rPr>
          <w:rFonts w:ascii="Times New Roman" w:eastAsia="Calibri" w:hAnsi="Times New Roman"/>
          <w:sz w:val="24"/>
          <w:szCs w:val="24"/>
          <w:lang w:val="sr-Cyrl-RS"/>
        </w:rPr>
        <w:t xml:space="preserve"> </w:t>
      </w:r>
      <w:r w:rsidRPr="00A0223B">
        <w:rPr>
          <w:rFonts w:ascii="Times New Roman" w:eastAsia="Calibri" w:hAnsi="Times New Roman"/>
          <w:sz w:val="24"/>
          <w:szCs w:val="24"/>
          <w:lang w:val="sr-Cyrl-RS"/>
        </w:rPr>
        <w:t>Универзитета у Приштини са привременим седиштем у Косовноск</w:t>
      </w:r>
      <w:r w:rsidR="00C87BA2" w:rsidRPr="00A0223B">
        <w:rPr>
          <w:rFonts w:ascii="Times New Roman" w:eastAsia="Calibri" w:hAnsi="Times New Roman"/>
          <w:sz w:val="24"/>
          <w:szCs w:val="24"/>
          <w:lang w:val="sr-Cyrl-RS"/>
        </w:rPr>
        <w:t>о</w:t>
      </w:r>
      <w:r w:rsidRPr="00A0223B">
        <w:rPr>
          <w:rFonts w:ascii="Times New Roman" w:eastAsia="Calibri" w:hAnsi="Times New Roman"/>
          <w:sz w:val="24"/>
          <w:szCs w:val="24"/>
          <w:lang w:val="sr-Cyrl-RS"/>
        </w:rPr>
        <w:t xml:space="preserve">ј Митровици, </w:t>
      </w:r>
      <w:r w:rsidRPr="00A0223B">
        <w:rPr>
          <w:rFonts w:ascii="Times New Roman" w:eastAsia="Calibri" w:hAnsi="Times New Roman"/>
          <w:sz w:val="24"/>
          <w:szCs w:val="24"/>
          <w:lang w:val="sr-Latn-RS"/>
        </w:rPr>
        <w:t>ужа научна област</w:t>
      </w:r>
      <w:r w:rsidR="000F6C2A" w:rsidRPr="00A0223B">
        <w:rPr>
          <w:rFonts w:ascii="Times New Roman" w:eastAsia="Calibri" w:hAnsi="Times New Roman"/>
          <w:sz w:val="24"/>
          <w:szCs w:val="24"/>
          <w:lang w:val="sr-Cyrl-RS"/>
        </w:rPr>
        <w:t>:</w:t>
      </w:r>
      <w:r w:rsidRPr="00A0223B">
        <w:rPr>
          <w:rFonts w:ascii="Times New Roman" w:eastAsia="Calibri" w:hAnsi="Times New Roman"/>
          <w:sz w:val="24"/>
          <w:szCs w:val="24"/>
          <w:lang w:val="sr-Latn-RS"/>
        </w:rPr>
        <w:t xml:space="preserve"> Психологија</w:t>
      </w:r>
      <w:r w:rsidRPr="00A0223B">
        <w:rPr>
          <w:rFonts w:ascii="Times New Roman" w:eastAsia="Calibri" w:hAnsi="Times New Roman"/>
          <w:sz w:val="24"/>
          <w:szCs w:val="24"/>
          <w:lang w:val="sr-Cyrl-RS"/>
        </w:rPr>
        <w:t>.</w:t>
      </w:r>
    </w:p>
    <w:p w14:paraId="66AF90C7" w14:textId="5658C054" w:rsidR="00CC3724" w:rsidRPr="00A0223B" w:rsidRDefault="00CC3724" w:rsidP="00CC3724">
      <w:pPr>
        <w:pStyle w:val="NormalWeb"/>
        <w:spacing w:after="0" w:line="240" w:lineRule="auto"/>
        <w:ind w:firstLine="567"/>
        <w:rPr>
          <w:lang w:val="sr-Latn-RS"/>
        </w:rPr>
      </w:pPr>
      <w:r w:rsidRPr="00A0223B">
        <w:rPr>
          <w:lang w:val="ru-RU"/>
        </w:rPr>
        <w:t>Потребно је да ННВ донесе предлог одлуке који би се потом</w:t>
      </w:r>
      <w:r w:rsidRPr="00A0223B">
        <w:rPr>
          <w:lang w:val="sr-Latn-RS"/>
        </w:rPr>
        <w:t xml:space="preserve"> </w:t>
      </w:r>
      <w:r w:rsidRPr="00A0223B">
        <w:rPr>
          <w:lang w:val="ru-RU"/>
        </w:rPr>
        <w:t>доставио Универзитету у Нишу на даље разматрање и усвајање.</w:t>
      </w:r>
    </w:p>
    <w:p w14:paraId="7978C4D3" w14:textId="77777777" w:rsidR="00B131D5" w:rsidRPr="00A0223B" w:rsidRDefault="00B131D5" w:rsidP="00B131D5">
      <w:pPr>
        <w:pStyle w:val="NormalWeb"/>
        <w:spacing w:after="0" w:line="240" w:lineRule="auto"/>
        <w:ind w:firstLine="567"/>
        <w:rPr>
          <w:color w:val="000000"/>
          <w:lang w:val="sr-Cyrl-RS" w:eastAsia="sr-Cyrl-RS"/>
        </w:rPr>
      </w:pPr>
    </w:p>
    <w:p w14:paraId="79D6EB6B" w14:textId="38A3A9B2" w:rsidR="002C2CB4" w:rsidRPr="0043244A" w:rsidRDefault="00B812A1" w:rsidP="002C2CB4">
      <w:pPr>
        <w:pStyle w:val="NormalWeb"/>
        <w:spacing w:after="0" w:line="240" w:lineRule="auto"/>
        <w:ind w:firstLine="567"/>
        <w:rPr>
          <w:i/>
          <w:iCs/>
          <w:color w:val="222222"/>
          <w:shd w:val="clear" w:color="auto" w:fill="FFFFFF"/>
          <w:lang w:val="sr-Latn-RS"/>
        </w:rPr>
      </w:pPr>
      <w:r w:rsidRPr="00B812A1">
        <w:rPr>
          <w:b/>
          <w:bCs/>
          <w:color w:val="222222"/>
          <w:shd w:val="clear" w:color="auto" w:fill="FFFFFF"/>
          <w:lang w:val="sr-Latn-RS"/>
        </w:rPr>
        <w:t>I</w:t>
      </w:r>
      <w:r w:rsidR="00471112" w:rsidRPr="00B812A1">
        <w:rPr>
          <w:b/>
          <w:bCs/>
          <w:color w:val="222222"/>
          <w:shd w:val="clear" w:color="auto" w:fill="FFFFFF"/>
          <w:lang w:val="sr-Latn-RS"/>
        </w:rPr>
        <w:t>I</w:t>
      </w:r>
      <w:r>
        <w:rPr>
          <w:color w:val="222222"/>
          <w:shd w:val="clear" w:color="auto" w:fill="FFFFFF"/>
          <w:lang w:val="sr-Latn-RS"/>
        </w:rPr>
        <w:t xml:space="preserve"> </w:t>
      </w:r>
      <w:r w:rsidR="002C2CB4" w:rsidRPr="0043244A">
        <w:rPr>
          <w:color w:val="222222"/>
          <w:shd w:val="clear" w:color="auto" w:fill="FFFFFF"/>
          <w:lang w:val="sr-Latn-RS"/>
        </w:rPr>
        <w:t xml:space="preserve">Теа Конеска Василевска, студенткиња </w:t>
      </w:r>
      <w:r w:rsidR="00471112">
        <w:rPr>
          <w:color w:val="222222"/>
          <w:shd w:val="clear" w:color="auto" w:fill="FFFFFF"/>
          <w:lang w:val="sr-Cyrl-RS"/>
        </w:rPr>
        <w:t>Д</w:t>
      </w:r>
      <w:r w:rsidR="002C2CB4" w:rsidRPr="0043244A">
        <w:rPr>
          <w:color w:val="222222"/>
          <w:shd w:val="clear" w:color="auto" w:fill="FFFFFF"/>
          <w:lang w:val="sr-Latn-RS"/>
        </w:rPr>
        <w:t xml:space="preserve">окторских академских студија </w:t>
      </w:r>
      <w:r w:rsidR="002C2CB4" w:rsidRPr="00471112">
        <w:rPr>
          <w:i/>
          <w:iCs/>
          <w:color w:val="222222"/>
          <w:shd w:val="clear" w:color="auto" w:fill="FFFFFF"/>
          <w:lang w:val="sr-Latn-RS"/>
        </w:rPr>
        <w:t>Медији и друштво</w:t>
      </w:r>
      <w:r w:rsidR="002C2CB4" w:rsidRPr="0043244A">
        <w:rPr>
          <w:rFonts w:eastAsia="Calibri"/>
          <w:lang w:val="sr-Cyrl-RS"/>
        </w:rPr>
        <w:t>,</w:t>
      </w:r>
      <w:r w:rsidR="002C2CB4" w:rsidRPr="0043244A">
        <w:t xml:space="preserve"> преда</w:t>
      </w:r>
      <w:r w:rsidR="002C2CB4" w:rsidRPr="0043244A">
        <w:rPr>
          <w:lang w:val="sr-Cyrl-RS"/>
        </w:rPr>
        <w:t>ла</w:t>
      </w:r>
      <w:r w:rsidR="002C2CB4" w:rsidRPr="0043244A">
        <w:t xml:space="preserve"> је Факултету у одређеном броју примерака урађену докторску дисертацију</w:t>
      </w:r>
      <w:r w:rsidR="002C2CB4" w:rsidRPr="0043244A">
        <w:rPr>
          <w:lang w:val="sr-Cyrl-RS"/>
        </w:rPr>
        <w:t xml:space="preserve"> </w:t>
      </w:r>
      <w:r w:rsidR="002C2CB4" w:rsidRPr="0043244A">
        <w:rPr>
          <w:rFonts w:eastAsia="Calibri"/>
          <w:lang w:val="sr-Cyrl-RS"/>
        </w:rPr>
        <w:t>под насловом</w:t>
      </w:r>
      <w:r w:rsidR="002C2CB4" w:rsidRPr="0043244A">
        <w:rPr>
          <w:rFonts w:eastAsia="Calibri"/>
          <w:lang w:val="sr-Latn-RS"/>
        </w:rPr>
        <w:t xml:space="preserve">: </w:t>
      </w:r>
      <w:r w:rsidR="002C2CB4" w:rsidRPr="0043244A">
        <w:rPr>
          <w:i/>
          <w:iCs/>
          <w:color w:val="222222"/>
          <w:shd w:val="clear" w:color="auto" w:fill="FFFFFF"/>
          <w:lang w:val="sr-Latn-RS"/>
        </w:rPr>
        <w:t>Комуникационе стратегије институција културе и културне праксе старије публике: компаративно истраживање.</w:t>
      </w:r>
    </w:p>
    <w:p w14:paraId="3D794D81" w14:textId="77777777" w:rsidR="002C2CB4" w:rsidRPr="0043244A" w:rsidRDefault="002C2CB4" w:rsidP="002C2CB4">
      <w:pPr>
        <w:pStyle w:val="NormalWeb"/>
        <w:spacing w:after="0" w:line="240" w:lineRule="auto"/>
        <w:ind w:firstLine="567"/>
        <w:rPr>
          <w:color w:val="000000"/>
          <w:lang w:val="sr-Cyrl-RS" w:eastAsia="sr-Cyrl-RS"/>
        </w:rPr>
      </w:pPr>
      <w:r w:rsidRPr="0043244A">
        <w:lastRenderedPageBreak/>
        <w:t xml:space="preserve">Веће Департмана за </w:t>
      </w:r>
      <w:r w:rsidRPr="0043244A">
        <w:rPr>
          <w:lang w:val="sr-Cyrl-RS"/>
        </w:rPr>
        <w:t>комуникологију и новинарство</w:t>
      </w:r>
      <w:r w:rsidRPr="0043244A">
        <w:t xml:space="preserve">, на седници одржаној </w:t>
      </w:r>
      <w:r w:rsidRPr="0043244A">
        <w:rPr>
          <w:lang w:val="sr-Cyrl-RS"/>
        </w:rPr>
        <w:t xml:space="preserve">2. септембра </w:t>
      </w:r>
      <w:r w:rsidRPr="0043244A">
        <w:t>202</w:t>
      </w:r>
      <w:r w:rsidRPr="0043244A">
        <w:rPr>
          <w:lang w:val="sr-Cyrl-RS"/>
        </w:rPr>
        <w:t>5</w:t>
      </w:r>
      <w:r w:rsidRPr="0043244A">
        <w:t xml:space="preserve">. године, предложило је </w:t>
      </w:r>
      <w:r w:rsidRPr="0043244A">
        <w:rPr>
          <w:lang w:val="sr-Cyrl-RS"/>
        </w:rPr>
        <w:t>К</w:t>
      </w:r>
      <w:r w:rsidRPr="0043244A">
        <w:t>омисију за оцену и одбрану урађене докторске дисертације</w:t>
      </w:r>
      <w:r w:rsidRPr="0043244A">
        <w:rPr>
          <w:lang w:val="sr-Cyrl-RS"/>
        </w:rPr>
        <w:t>,</w:t>
      </w:r>
      <w:r w:rsidRPr="0043244A">
        <w:t xml:space="preserve"> у саставу</w:t>
      </w:r>
      <w:r w:rsidRPr="0043244A">
        <w:rPr>
          <w:color w:val="000000"/>
          <w:lang w:val="sr-Cyrl-RS" w:eastAsia="sr-Cyrl-RS"/>
        </w:rPr>
        <w:t>:</w:t>
      </w:r>
    </w:p>
    <w:p w14:paraId="04BC564D" w14:textId="77777777" w:rsidR="00A83DB3" w:rsidRPr="0043244A" w:rsidRDefault="002C2CB4">
      <w:pPr>
        <w:pStyle w:val="NormalWeb"/>
        <w:numPr>
          <w:ilvl w:val="0"/>
          <w:numId w:val="5"/>
        </w:numPr>
        <w:spacing w:after="0" w:line="240" w:lineRule="auto"/>
        <w:rPr>
          <w:rFonts w:eastAsia="Calibri"/>
          <w:lang w:val="sr-Cyrl-RS" w:eastAsia="sr-Latn-CS"/>
        </w:rPr>
      </w:pPr>
      <w:r w:rsidRPr="0043244A">
        <w:rPr>
          <w:rFonts w:eastAsia="Calibri"/>
          <w:lang w:val="sr-Cyrl-RS" w:eastAsia="sr-Latn-CS"/>
        </w:rPr>
        <w:t>Проф. др Драгана Павловић, редовни професор Филозофског факултета</w:t>
      </w:r>
      <w:r w:rsidR="00A83DB3" w:rsidRPr="0043244A">
        <w:rPr>
          <w:rFonts w:eastAsia="Calibri"/>
          <w:lang w:val="sr-Cyrl-RS" w:eastAsia="sr-Latn-CS"/>
        </w:rPr>
        <w:t xml:space="preserve"> </w:t>
      </w:r>
      <w:r w:rsidRPr="0043244A">
        <w:rPr>
          <w:rFonts w:eastAsia="Calibri"/>
          <w:lang w:val="sr-Cyrl-RS" w:eastAsia="sr-Latn-CS"/>
        </w:rPr>
        <w:t>Универзитета у Нишу</w:t>
      </w:r>
      <w:r w:rsidR="00A83DB3" w:rsidRPr="0043244A">
        <w:rPr>
          <w:rFonts w:eastAsia="Calibri"/>
          <w:lang w:val="sr-Cyrl-RS" w:eastAsia="sr-Latn-CS"/>
        </w:rPr>
        <w:t xml:space="preserve">, ужа научна област: </w:t>
      </w:r>
      <w:r w:rsidRPr="0043244A">
        <w:rPr>
          <w:rFonts w:eastAsia="Calibri"/>
          <w:lang w:val="sr-Cyrl-RS" w:eastAsia="sr-Latn-CS"/>
        </w:rPr>
        <w:t>Комуникологија, језик и студије медија, председник;</w:t>
      </w:r>
    </w:p>
    <w:p w14:paraId="7911FF42" w14:textId="37E8D227" w:rsidR="00A83DB3" w:rsidRPr="0043244A" w:rsidRDefault="002C2CB4">
      <w:pPr>
        <w:pStyle w:val="NormalWeb"/>
        <w:numPr>
          <w:ilvl w:val="0"/>
          <w:numId w:val="5"/>
        </w:numPr>
        <w:spacing w:after="0" w:line="240" w:lineRule="auto"/>
        <w:rPr>
          <w:rFonts w:eastAsia="Calibri"/>
          <w:lang w:val="sr-Cyrl-RS" w:eastAsia="sr-Latn-CS"/>
        </w:rPr>
      </w:pPr>
      <w:r w:rsidRPr="0043244A">
        <w:rPr>
          <w:rFonts w:eastAsia="Calibri"/>
          <w:lang w:val="sr-Cyrl-RS" w:eastAsia="sr-Latn-CS"/>
        </w:rPr>
        <w:t>Проф. др Наташа Симеуновић Бајић, ванредни професор Филозофског факултета</w:t>
      </w:r>
      <w:r w:rsidR="00A83DB3" w:rsidRPr="0043244A">
        <w:rPr>
          <w:rFonts w:eastAsia="Calibri"/>
          <w:lang w:val="sr-Cyrl-RS" w:eastAsia="sr-Latn-CS"/>
        </w:rPr>
        <w:t xml:space="preserve"> </w:t>
      </w:r>
      <w:r w:rsidRPr="0043244A">
        <w:rPr>
          <w:rFonts w:eastAsia="Calibri"/>
          <w:lang w:val="sr-Cyrl-RS" w:eastAsia="sr-Latn-CS"/>
        </w:rPr>
        <w:t>Универзитета у Нишу</w:t>
      </w:r>
      <w:r w:rsidR="0048372D" w:rsidRPr="0043244A">
        <w:rPr>
          <w:rFonts w:eastAsia="Calibri"/>
          <w:lang w:val="sr-Cyrl-RS" w:eastAsia="sr-Latn-CS"/>
        </w:rPr>
        <w:t>,</w:t>
      </w:r>
      <w:r w:rsidRPr="0043244A">
        <w:rPr>
          <w:rFonts w:eastAsia="Calibri"/>
          <w:lang w:val="sr-Cyrl-RS" w:eastAsia="sr-Latn-CS"/>
        </w:rPr>
        <w:t xml:space="preserve"> </w:t>
      </w:r>
      <w:r w:rsidR="0048372D" w:rsidRPr="0043244A">
        <w:rPr>
          <w:rFonts w:eastAsia="Calibri"/>
          <w:lang w:val="sr-Cyrl-RS" w:eastAsia="sr-Latn-CS"/>
        </w:rPr>
        <w:t xml:space="preserve">ужа научна област: Комуникологија, језик и студије медија, </w:t>
      </w:r>
      <w:r w:rsidRPr="0043244A">
        <w:rPr>
          <w:rFonts w:eastAsia="Calibri"/>
          <w:lang w:val="sr-Cyrl-RS" w:eastAsia="sr-Latn-CS"/>
        </w:rPr>
        <w:t>ментор;</w:t>
      </w:r>
    </w:p>
    <w:p w14:paraId="0882BE40" w14:textId="75424D75" w:rsidR="00A83DB3" w:rsidRPr="0043244A" w:rsidRDefault="002C2CB4">
      <w:pPr>
        <w:pStyle w:val="NormalWeb"/>
        <w:numPr>
          <w:ilvl w:val="0"/>
          <w:numId w:val="5"/>
        </w:numPr>
        <w:spacing w:after="0" w:line="240" w:lineRule="auto"/>
        <w:rPr>
          <w:lang w:val="sr-Latn-RS"/>
        </w:rPr>
      </w:pPr>
      <w:r w:rsidRPr="0043244A">
        <w:rPr>
          <w:rFonts w:eastAsia="Calibri"/>
          <w:lang w:val="sr-Cyrl-RS" w:eastAsia="sr-Latn-CS"/>
        </w:rPr>
        <w:t>Проф. др Данка Нинковић Славнић, ванредни</w:t>
      </w:r>
      <w:r w:rsidR="005D5792" w:rsidRPr="0043244A">
        <w:rPr>
          <w:rFonts w:eastAsia="Calibri"/>
          <w:lang w:val="sr-Latn-RS" w:eastAsia="sr-Latn-CS"/>
        </w:rPr>
        <w:t xml:space="preserve"> </w:t>
      </w:r>
      <w:r w:rsidR="005D5792" w:rsidRPr="0043244A">
        <w:rPr>
          <w:rFonts w:eastAsia="Calibri"/>
          <w:lang w:val="sr-Cyrl-RS" w:eastAsia="sr-Latn-CS"/>
        </w:rPr>
        <w:t xml:space="preserve">професор </w:t>
      </w:r>
      <w:r w:rsidRPr="0043244A">
        <w:rPr>
          <w:rFonts w:eastAsia="Calibri"/>
          <w:lang w:val="sr-Cyrl-RS" w:eastAsia="sr-Latn-CS"/>
        </w:rPr>
        <w:t>Факултета политичких наука</w:t>
      </w:r>
      <w:r w:rsidR="00A83DB3" w:rsidRPr="0043244A">
        <w:rPr>
          <w:rFonts w:eastAsia="Calibri"/>
          <w:lang w:val="sr-Cyrl-RS" w:eastAsia="sr-Latn-CS"/>
        </w:rPr>
        <w:t xml:space="preserve"> </w:t>
      </w:r>
      <w:r w:rsidRPr="0043244A">
        <w:rPr>
          <w:rFonts w:eastAsia="Calibri"/>
          <w:lang w:val="sr-Cyrl-RS" w:eastAsia="sr-Latn-CS"/>
        </w:rPr>
        <w:t>Универзитета у Београду</w:t>
      </w:r>
      <w:r w:rsidR="0048372D" w:rsidRPr="0043244A">
        <w:rPr>
          <w:rFonts w:eastAsia="Calibri"/>
          <w:lang w:val="sr-Cyrl-RS" w:eastAsia="sr-Latn-CS"/>
        </w:rPr>
        <w:t xml:space="preserve">, ужа научна област: </w:t>
      </w:r>
      <w:r w:rsidRPr="0043244A">
        <w:rPr>
          <w:rFonts w:eastAsia="Calibri"/>
          <w:lang w:val="sr-Cyrl-RS" w:eastAsia="sr-Latn-CS"/>
        </w:rPr>
        <w:t xml:space="preserve">Комуникологија и информатика, члан. </w:t>
      </w:r>
    </w:p>
    <w:p w14:paraId="215CA98E" w14:textId="77777777" w:rsidR="00A83DB3" w:rsidRPr="0043244A" w:rsidRDefault="00A83DB3" w:rsidP="00A83DB3">
      <w:pPr>
        <w:pStyle w:val="NormalWeb"/>
        <w:spacing w:after="0" w:line="240" w:lineRule="auto"/>
        <w:rPr>
          <w:lang w:val="sr-Cyrl-RS"/>
        </w:rPr>
      </w:pPr>
    </w:p>
    <w:p w14:paraId="5678F5F1" w14:textId="47B5B7E5" w:rsidR="002C2CB4" w:rsidRPr="0043244A" w:rsidRDefault="002C2CB4" w:rsidP="005A6E30">
      <w:pPr>
        <w:pStyle w:val="NormalWeb"/>
        <w:spacing w:after="0" w:line="240" w:lineRule="auto"/>
        <w:ind w:firstLine="360"/>
        <w:rPr>
          <w:lang w:val="sr-Latn-RS"/>
        </w:rPr>
      </w:pPr>
      <w:r w:rsidRPr="0043244A">
        <w:rPr>
          <w:lang w:val="ru-RU"/>
        </w:rPr>
        <w:t>Потребно је да ННВ донесе предлог одлуке који би се потом</w:t>
      </w:r>
      <w:r w:rsidRPr="0043244A">
        <w:rPr>
          <w:lang w:val="sr-Latn-RS"/>
        </w:rPr>
        <w:t xml:space="preserve"> </w:t>
      </w:r>
      <w:r w:rsidRPr="0043244A">
        <w:rPr>
          <w:lang w:val="ru-RU"/>
        </w:rPr>
        <w:t>доставио Универзитету у Нишу на даље разматрање и усвајање.</w:t>
      </w:r>
    </w:p>
    <w:p w14:paraId="3553BC32" w14:textId="77777777" w:rsidR="00B812A1" w:rsidRPr="00173077" w:rsidRDefault="00B812A1" w:rsidP="00B812A1">
      <w:pPr>
        <w:pStyle w:val="NormalWeb"/>
        <w:spacing w:after="0" w:line="240" w:lineRule="auto"/>
        <w:ind w:firstLine="567"/>
        <w:rPr>
          <w:b/>
          <w:bCs/>
          <w:color w:val="222222"/>
          <w:shd w:val="clear" w:color="auto" w:fill="FFFFFF"/>
          <w:lang w:val="sr-Latn-RS"/>
        </w:rPr>
      </w:pPr>
    </w:p>
    <w:p w14:paraId="7B3A63DE" w14:textId="7D3F5869" w:rsidR="00F97C8A" w:rsidRPr="00173077" w:rsidRDefault="00B812A1" w:rsidP="00B812A1">
      <w:pPr>
        <w:pStyle w:val="NormalWeb"/>
        <w:spacing w:after="0" w:line="240" w:lineRule="auto"/>
        <w:ind w:firstLine="567"/>
        <w:rPr>
          <w:color w:val="000000" w:themeColor="text1"/>
          <w:lang w:val="sr-Cyrl-RS"/>
        </w:rPr>
      </w:pPr>
      <w:r w:rsidRPr="00173077">
        <w:rPr>
          <w:b/>
          <w:bCs/>
          <w:color w:val="222222"/>
          <w:shd w:val="clear" w:color="auto" w:fill="FFFFFF"/>
          <w:lang w:val="sr-Latn-RS"/>
        </w:rPr>
        <w:t>II</w:t>
      </w:r>
      <w:r w:rsidR="00471112">
        <w:rPr>
          <w:b/>
          <w:bCs/>
          <w:color w:val="222222"/>
          <w:shd w:val="clear" w:color="auto" w:fill="FFFFFF"/>
          <w:lang w:val="sr-Latn-RS"/>
        </w:rPr>
        <w:t>I</w:t>
      </w:r>
      <w:r w:rsidRPr="00173077">
        <w:rPr>
          <w:color w:val="222222"/>
          <w:shd w:val="clear" w:color="auto" w:fill="FFFFFF"/>
          <w:lang w:val="sr-Latn-RS"/>
        </w:rPr>
        <w:t xml:space="preserve"> </w:t>
      </w:r>
      <w:r w:rsidR="00F97C8A" w:rsidRPr="00173077">
        <w:rPr>
          <w:color w:val="222222"/>
          <w:shd w:val="clear" w:color="auto" w:fill="FFFFFF"/>
          <w:lang w:val="sr-Cyrl-RS"/>
        </w:rPr>
        <w:t>Јована Стевановић</w:t>
      </w:r>
      <w:r w:rsidRPr="00173077">
        <w:rPr>
          <w:color w:val="222222"/>
          <w:shd w:val="clear" w:color="auto" w:fill="FFFFFF"/>
          <w:lang w:val="sr-Latn-RS"/>
        </w:rPr>
        <w:t xml:space="preserve">, студенткиња </w:t>
      </w:r>
      <w:r w:rsidR="00F97C8A" w:rsidRPr="00173077">
        <w:rPr>
          <w:color w:val="222222"/>
          <w:shd w:val="clear" w:color="auto" w:fill="FFFFFF"/>
          <w:lang w:val="sr-Cyrl-RS"/>
        </w:rPr>
        <w:t>Д</w:t>
      </w:r>
      <w:r w:rsidRPr="00173077">
        <w:rPr>
          <w:color w:val="222222"/>
          <w:shd w:val="clear" w:color="auto" w:fill="FFFFFF"/>
          <w:lang w:val="sr-Latn-RS"/>
        </w:rPr>
        <w:t xml:space="preserve">окторских академских студија </w:t>
      </w:r>
      <w:r w:rsidR="00F97C8A" w:rsidRPr="00173077">
        <w:rPr>
          <w:color w:val="222222"/>
          <w:shd w:val="clear" w:color="auto" w:fill="FFFFFF"/>
          <w:lang w:val="sr-Cyrl-RS"/>
        </w:rPr>
        <w:t>филологије</w:t>
      </w:r>
      <w:r w:rsidRPr="00173077">
        <w:rPr>
          <w:rFonts w:eastAsia="Calibri"/>
          <w:lang w:val="sr-Cyrl-RS"/>
        </w:rPr>
        <w:t>,</w:t>
      </w:r>
      <w:r w:rsidRPr="00173077">
        <w:t xml:space="preserve"> преда</w:t>
      </w:r>
      <w:r w:rsidRPr="00173077">
        <w:rPr>
          <w:lang w:val="sr-Cyrl-RS"/>
        </w:rPr>
        <w:t>ла</w:t>
      </w:r>
      <w:r w:rsidRPr="00173077">
        <w:t xml:space="preserve"> је Факултету у одређеном броју примерака урађену докторску дисертацију</w:t>
      </w:r>
      <w:r w:rsidRPr="00173077">
        <w:rPr>
          <w:lang w:val="sr-Cyrl-RS"/>
        </w:rPr>
        <w:t xml:space="preserve"> </w:t>
      </w:r>
      <w:r w:rsidRPr="00173077">
        <w:rPr>
          <w:rFonts w:eastAsia="Calibri"/>
          <w:lang w:val="sr-Cyrl-RS"/>
        </w:rPr>
        <w:t>под насловом</w:t>
      </w:r>
      <w:r w:rsidRPr="00173077">
        <w:rPr>
          <w:rFonts w:eastAsia="Calibri"/>
          <w:lang w:val="sr-Latn-RS"/>
        </w:rPr>
        <w:t xml:space="preserve">: </w:t>
      </w:r>
      <w:r w:rsidR="00F97C8A" w:rsidRPr="00173077">
        <w:rPr>
          <w:color w:val="000000" w:themeColor="text1"/>
          <w:lang w:val="sr-Cyrl-RS"/>
        </w:rPr>
        <w:t>„</w:t>
      </w:r>
      <w:r w:rsidR="00F97C8A" w:rsidRPr="00173077">
        <w:rPr>
          <w:i/>
          <w:iCs/>
          <w:color w:val="000000" w:themeColor="text1"/>
          <w:lang w:val="ru-RU"/>
        </w:rPr>
        <w:t>Nomina loci</w:t>
      </w:r>
      <w:r w:rsidR="00F97C8A" w:rsidRPr="00173077">
        <w:rPr>
          <w:color w:val="000000" w:themeColor="text1"/>
          <w:lang w:val="ru-RU"/>
        </w:rPr>
        <w:t> у говорима јагодинског краја</w:t>
      </w:r>
      <w:r w:rsidR="00F97C8A" w:rsidRPr="00173077">
        <w:rPr>
          <w:color w:val="000000" w:themeColor="text1"/>
          <w:lang w:val="sr-Cyrl-RS"/>
        </w:rPr>
        <w:t>ˮ.</w:t>
      </w:r>
    </w:p>
    <w:p w14:paraId="3C8692DD" w14:textId="77C90576" w:rsidR="00B812A1" w:rsidRPr="00173077" w:rsidRDefault="00F97C8A" w:rsidP="00B812A1">
      <w:pPr>
        <w:pStyle w:val="NormalWeb"/>
        <w:spacing w:after="0" w:line="240" w:lineRule="auto"/>
        <w:ind w:firstLine="567"/>
        <w:rPr>
          <w:color w:val="000000"/>
          <w:lang w:val="sr-Cyrl-RS" w:eastAsia="sr-Cyrl-RS"/>
        </w:rPr>
      </w:pPr>
      <w:r w:rsidRPr="00173077">
        <w:rPr>
          <w:color w:val="000000" w:themeColor="text1"/>
        </w:rPr>
        <w:t> </w:t>
      </w:r>
      <w:r w:rsidRPr="00173077">
        <w:t xml:space="preserve"> </w:t>
      </w:r>
      <w:r w:rsidR="00B812A1" w:rsidRPr="00173077">
        <w:t xml:space="preserve">Веће Департмана за </w:t>
      </w:r>
      <w:r w:rsidRPr="00173077">
        <w:rPr>
          <w:lang w:val="sr-Cyrl-RS"/>
        </w:rPr>
        <w:t>србистику</w:t>
      </w:r>
      <w:r w:rsidR="00B812A1" w:rsidRPr="00173077">
        <w:t xml:space="preserve">, на седници одржаној </w:t>
      </w:r>
      <w:r w:rsidRPr="00173077">
        <w:rPr>
          <w:lang w:val="sr-Cyrl-RS"/>
        </w:rPr>
        <w:t>17</w:t>
      </w:r>
      <w:r w:rsidR="00B812A1" w:rsidRPr="00173077">
        <w:rPr>
          <w:lang w:val="sr-Cyrl-RS"/>
        </w:rPr>
        <w:t>.</w:t>
      </w:r>
      <w:r w:rsidRPr="00173077">
        <w:rPr>
          <w:lang w:val="sr-Cyrl-RS"/>
        </w:rPr>
        <w:t xml:space="preserve"> </w:t>
      </w:r>
      <w:r w:rsidR="00B812A1" w:rsidRPr="00173077">
        <w:rPr>
          <w:lang w:val="sr-Cyrl-RS"/>
        </w:rPr>
        <w:t xml:space="preserve">септембра </w:t>
      </w:r>
      <w:r w:rsidR="00B812A1" w:rsidRPr="00173077">
        <w:t>202</w:t>
      </w:r>
      <w:r w:rsidR="00B812A1" w:rsidRPr="00173077">
        <w:rPr>
          <w:lang w:val="sr-Cyrl-RS"/>
        </w:rPr>
        <w:t>5</w:t>
      </w:r>
      <w:r w:rsidR="00B812A1" w:rsidRPr="00173077">
        <w:t xml:space="preserve">. године, предложило је </w:t>
      </w:r>
      <w:r w:rsidR="00B812A1" w:rsidRPr="00173077">
        <w:rPr>
          <w:lang w:val="sr-Cyrl-RS"/>
        </w:rPr>
        <w:t>К</w:t>
      </w:r>
      <w:r w:rsidR="00B812A1" w:rsidRPr="00173077">
        <w:t>омисију за оцену и одбрану урађене докторске дисертације</w:t>
      </w:r>
      <w:r w:rsidR="00B812A1" w:rsidRPr="00173077">
        <w:rPr>
          <w:lang w:val="sr-Cyrl-RS"/>
        </w:rPr>
        <w:t>,</w:t>
      </w:r>
      <w:r w:rsidR="00B812A1" w:rsidRPr="00173077">
        <w:t xml:space="preserve"> у саставу</w:t>
      </w:r>
      <w:r w:rsidR="00B812A1" w:rsidRPr="00173077">
        <w:rPr>
          <w:color w:val="000000"/>
          <w:lang w:val="sr-Cyrl-RS" w:eastAsia="sr-Cyrl-RS"/>
        </w:rPr>
        <w:t>:</w:t>
      </w:r>
    </w:p>
    <w:p w14:paraId="0EBCD191" w14:textId="7570D970" w:rsidR="00F97C8A" w:rsidRPr="00173077" w:rsidRDefault="00F97C8A" w:rsidP="004E4A65">
      <w:pPr>
        <w:pStyle w:val="NormalWeb"/>
        <w:numPr>
          <w:ilvl w:val="0"/>
          <w:numId w:val="14"/>
        </w:numPr>
        <w:spacing w:after="0" w:line="240" w:lineRule="auto"/>
        <w:rPr>
          <w:rFonts w:eastAsia="Calibri"/>
          <w:lang w:val="sr-Cyrl-RS" w:eastAsia="sr-Latn-CS"/>
        </w:rPr>
      </w:pPr>
      <w:r w:rsidRPr="00173077">
        <w:rPr>
          <w:rFonts w:eastAsia="Calibri"/>
          <w:lang w:val="sr-Cyrl-RS" w:eastAsia="sr-Latn-CS"/>
        </w:rPr>
        <w:t xml:space="preserve"> Др Татјана Трајковић, ванредни професор Филозофског факултета Универзитета у Нишу, ужа научна област: Српски језик, председник;</w:t>
      </w:r>
    </w:p>
    <w:p w14:paraId="7B44AF86" w14:textId="7F0A00ED" w:rsidR="00F97C8A" w:rsidRPr="00173077" w:rsidRDefault="00F97C8A" w:rsidP="004E4A65">
      <w:pPr>
        <w:pStyle w:val="NormalWeb"/>
        <w:numPr>
          <w:ilvl w:val="0"/>
          <w:numId w:val="14"/>
        </w:numPr>
        <w:spacing w:after="0" w:line="240" w:lineRule="auto"/>
        <w:rPr>
          <w:rFonts w:eastAsia="Calibri"/>
          <w:lang w:val="sr-Cyrl-RS" w:eastAsia="sr-Latn-CS"/>
        </w:rPr>
      </w:pPr>
      <w:r w:rsidRPr="00173077">
        <w:rPr>
          <w:rFonts w:eastAsia="Calibri"/>
          <w:lang w:val="sr-Cyrl-RS" w:eastAsia="sr-Latn-CS"/>
        </w:rPr>
        <w:t>Др Мирјана Илић, ванредни професор Филозофског факултета Универзитета у Нишу, ужа научна област: Српски језик, ментор;</w:t>
      </w:r>
    </w:p>
    <w:p w14:paraId="145A8636" w14:textId="3DD272D8" w:rsidR="00B812A1" w:rsidRPr="00173077" w:rsidRDefault="00F97C8A" w:rsidP="004E4A65">
      <w:pPr>
        <w:pStyle w:val="NormalWeb"/>
        <w:numPr>
          <w:ilvl w:val="0"/>
          <w:numId w:val="14"/>
        </w:numPr>
        <w:spacing w:after="0" w:line="240" w:lineRule="auto"/>
        <w:rPr>
          <w:lang w:val="sr-Cyrl-RS"/>
        </w:rPr>
      </w:pPr>
      <w:r w:rsidRPr="00173077">
        <w:rPr>
          <w:rFonts w:eastAsia="Calibri"/>
          <w:lang w:val="sr-Cyrl-RS" w:eastAsia="sr-Latn-CS"/>
        </w:rPr>
        <w:t>Др Ана Савић-Грујић, виши научни сарадник Института за српски језик САНУ, ужа научна област: Српски језик, члан.</w:t>
      </w:r>
    </w:p>
    <w:p w14:paraId="35C3BA2D" w14:textId="77777777" w:rsidR="00F97C8A" w:rsidRPr="00173077" w:rsidRDefault="00F97C8A" w:rsidP="00B812A1">
      <w:pPr>
        <w:pStyle w:val="NormalWeb"/>
        <w:spacing w:after="0" w:line="240" w:lineRule="auto"/>
        <w:ind w:firstLine="360"/>
        <w:rPr>
          <w:lang w:val="ru-RU"/>
        </w:rPr>
      </w:pPr>
    </w:p>
    <w:p w14:paraId="6FDB74BF" w14:textId="62280E91" w:rsidR="00B812A1" w:rsidRPr="00173077" w:rsidRDefault="00B812A1" w:rsidP="004E4A65">
      <w:pPr>
        <w:pStyle w:val="NormalWeb"/>
        <w:spacing w:after="0" w:line="240" w:lineRule="auto"/>
        <w:ind w:firstLine="720"/>
        <w:rPr>
          <w:lang w:val="sr-Latn-RS"/>
        </w:rPr>
      </w:pPr>
      <w:bookmarkStart w:id="5" w:name="_Hlk209435209"/>
      <w:r w:rsidRPr="00173077">
        <w:rPr>
          <w:lang w:val="ru-RU"/>
        </w:rPr>
        <w:t>Потребно је да ННВ донесе предлог одлуке који би се потом</w:t>
      </w:r>
      <w:r w:rsidRPr="00173077">
        <w:rPr>
          <w:lang w:val="sr-Latn-RS"/>
        </w:rPr>
        <w:t xml:space="preserve"> </w:t>
      </w:r>
      <w:r w:rsidRPr="00173077">
        <w:rPr>
          <w:lang w:val="ru-RU"/>
        </w:rPr>
        <w:t>доставио Универзитету у Нишу на даље разматрање и усвајање.</w:t>
      </w:r>
    </w:p>
    <w:bookmarkEnd w:id="5"/>
    <w:p w14:paraId="511AA6E4" w14:textId="77777777" w:rsidR="00B812A1" w:rsidRDefault="00B812A1" w:rsidP="00B812A1">
      <w:pPr>
        <w:jc w:val="both"/>
        <w:rPr>
          <w:b/>
          <w:u w:val="single"/>
        </w:rPr>
      </w:pPr>
    </w:p>
    <w:p w14:paraId="65777590" w14:textId="515F6843" w:rsidR="00B22F6C" w:rsidRPr="00FE77B7" w:rsidRDefault="00B22F6C" w:rsidP="00FE77B7">
      <w:pPr>
        <w:autoSpaceDE w:val="0"/>
        <w:autoSpaceDN w:val="0"/>
        <w:adjustRightInd w:val="0"/>
        <w:ind w:firstLine="720"/>
        <w:jc w:val="both"/>
        <w:rPr>
          <w:color w:val="EE0000"/>
          <w:lang w:val="sr-Cyrl-RS"/>
        </w:rPr>
      </w:pPr>
      <w:r w:rsidRPr="00FE77B7">
        <w:rPr>
          <w:b/>
          <w:bCs/>
          <w:color w:val="EE0000"/>
        </w:rPr>
        <w:t>IV</w:t>
      </w:r>
      <w:r w:rsidRPr="00FE77B7">
        <w:rPr>
          <w:color w:val="EE0000"/>
        </w:rPr>
        <w:t xml:space="preserve"> Mср Наталиј</w:t>
      </w:r>
      <w:r w:rsidR="008023C5" w:rsidRPr="00FE77B7">
        <w:rPr>
          <w:color w:val="EE0000"/>
          <w:lang w:val="sr-Cyrl-RS"/>
        </w:rPr>
        <w:t>а</w:t>
      </w:r>
      <w:r w:rsidRPr="00FE77B7">
        <w:rPr>
          <w:color w:val="EE0000"/>
        </w:rPr>
        <w:t xml:space="preserve"> Стевановић, </w:t>
      </w:r>
      <w:r w:rsidRPr="00FE77B7">
        <w:rPr>
          <w:color w:val="EE0000"/>
          <w:lang w:val="sr-Cyrl-RS"/>
        </w:rPr>
        <w:t xml:space="preserve">студенткиња </w:t>
      </w:r>
      <w:r w:rsidR="008023C5" w:rsidRPr="00FE77B7">
        <w:rPr>
          <w:color w:val="EE0000"/>
          <w:lang w:val="sr-Cyrl-RS"/>
        </w:rPr>
        <w:t>Д</w:t>
      </w:r>
      <w:r w:rsidRPr="00FE77B7">
        <w:rPr>
          <w:color w:val="EE0000"/>
          <w:lang w:val="sr-Cyrl-RS"/>
        </w:rPr>
        <w:t>окторских академских студија филологије</w:t>
      </w:r>
      <w:r w:rsidRPr="00FE77B7">
        <w:rPr>
          <w:color w:val="EE0000"/>
        </w:rPr>
        <w:t xml:space="preserve"> преда</w:t>
      </w:r>
      <w:r w:rsidRPr="00FE77B7">
        <w:rPr>
          <w:color w:val="EE0000"/>
          <w:lang w:val="sr-Cyrl-RS"/>
        </w:rPr>
        <w:t>ла</w:t>
      </w:r>
      <w:r w:rsidRPr="00FE77B7">
        <w:rPr>
          <w:color w:val="EE0000"/>
        </w:rPr>
        <w:t xml:space="preserve"> је Факултету у одређеном броју примерака урађену докторску дисертацију</w:t>
      </w:r>
      <w:r w:rsidRPr="00FE77B7">
        <w:rPr>
          <w:color w:val="EE0000"/>
          <w:lang w:val="sr-Cyrl-RS"/>
        </w:rPr>
        <w:t xml:space="preserve"> </w:t>
      </w:r>
      <w:r w:rsidRPr="00FE77B7">
        <w:rPr>
          <w:rFonts w:eastAsia="Calibri"/>
          <w:color w:val="EE0000"/>
          <w:lang w:val="sr-Cyrl-RS"/>
        </w:rPr>
        <w:t>под насловом</w:t>
      </w:r>
      <w:r w:rsidRPr="00FE77B7">
        <w:rPr>
          <w:rFonts w:eastAsia="Calibri"/>
          <w:color w:val="EE0000"/>
          <w:lang w:val="sr-Latn-RS"/>
        </w:rPr>
        <w:t>:</w:t>
      </w:r>
      <w:r w:rsidRPr="00FE77B7">
        <w:rPr>
          <w:rFonts w:eastAsia="Calibri"/>
          <w:color w:val="EE0000"/>
          <w:lang w:val="sr-Cyrl-RS"/>
        </w:rPr>
        <w:t xml:space="preserve"> </w:t>
      </w:r>
      <w:r w:rsidRPr="00FE77B7">
        <w:rPr>
          <w:i/>
          <w:iCs/>
          <w:color w:val="EE0000"/>
        </w:rPr>
        <w:t>Novels by Kathy Acker, Sylvia Plath</w:t>
      </w:r>
      <w:r w:rsidR="00FE77B7" w:rsidRPr="00FE77B7">
        <w:rPr>
          <w:i/>
          <w:iCs/>
          <w:color w:val="EE0000"/>
          <w:lang w:val="sr-Cyrl-RS"/>
        </w:rPr>
        <w:t>,</w:t>
      </w:r>
      <w:r w:rsidRPr="00FE77B7">
        <w:rPr>
          <w:i/>
          <w:iCs/>
          <w:color w:val="EE0000"/>
          <w:lang w:val="sr-Cyrl-RS"/>
        </w:rPr>
        <w:t xml:space="preserve"> </w:t>
      </w:r>
      <w:r w:rsidRPr="00FE77B7">
        <w:rPr>
          <w:i/>
          <w:iCs/>
          <w:color w:val="EE0000"/>
        </w:rPr>
        <w:t xml:space="preserve">and Toni Morrison in the Context of Trauma Studies </w:t>
      </w:r>
      <w:r w:rsidRPr="00FE77B7">
        <w:rPr>
          <w:color w:val="EE0000"/>
        </w:rPr>
        <w:t xml:space="preserve">/ </w:t>
      </w:r>
      <w:r w:rsidRPr="00FE77B7">
        <w:rPr>
          <w:i/>
          <w:iCs/>
          <w:color w:val="EE0000"/>
        </w:rPr>
        <w:t>Романи Кети Екер, Силвије Плат и</w:t>
      </w:r>
      <w:r w:rsidRPr="00FE77B7">
        <w:rPr>
          <w:i/>
          <w:iCs/>
          <w:color w:val="EE0000"/>
          <w:lang w:val="sr-Cyrl-RS"/>
        </w:rPr>
        <w:t xml:space="preserve"> </w:t>
      </w:r>
      <w:r w:rsidRPr="00FE77B7">
        <w:rPr>
          <w:i/>
          <w:iCs/>
          <w:color w:val="EE0000"/>
        </w:rPr>
        <w:t xml:space="preserve">Тони Морисон у </w:t>
      </w:r>
      <w:r w:rsidRPr="00FE77B7">
        <w:rPr>
          <w:i/>
          <w:iCs/>
          <w:color w:val="EE0000"/>
          <w:lang w:val="sr-Cyrl-RS"/>
        </w:rPr>
        <w:t>к</w:t>
      </w:r>
      <w:r w:rsidRPr="00FE77B7">
        <w:rPr>
          <w:i/>
          <w:iCs/>
          <w:color w:val="EE0000"/>
        </w:rPr>
        <w:t>онтексту студија Трауме</w:t>
      </w:r>
      <w:r w:rsidRPr="00FE77B7">
        <w:rPr>
          <w:color w:val="EE0000"/>
          <w:lang w:val="sr-Cyrl-RS"/>
        </w:rPr>
        <w:t>.</w:t>
      </w:r>
    </w:p>
    <w:p w14:paraId="5BD1D507" w14:textId="26C109FC" w:rsidR="00B22F6C" w:rsidRPr="00FE77B7" w:rsidRDefault="00B22F6C" w:rsidP="00FE77B7">
      <w:pPr>
        <w:pStyle w:val="NormalWeb"/>
        <w:spacing w:after="0" w:line="240" w:lineRule="auto"/>
        <w:ind w:firstLine="567"/>
        <w:rPr>
          <w:color w:val="EE0000"/>
          <w:lang w:val="sr-Cyrl-RS" w:eastAsia="sr-Cyrl-RS"/>
        </w:rPr>
      </w:pPr>
      <w:r w:rsidRPr="00FE77B7">
        <w:rPr>
          <w:color w:val="EE0000"/>
        </w:rPr>
        <w:t xml:space="preserve">  Веће Департмана за </w:t>
      </w:r>
      <w:r w:rsidRPr="00FE77B7">
        <w:rPr>
          <w:color w:val="EE0000"/>
          <w:lang w:val="sr-Cyrl-RS"/>
        </w:rPr>
        <w:t>англистику</w:t>
      </w:r>
      <w:r w:rsidRPr="00FE77B7">
        <w:rPr>
          <w:color w:val="EE0000"/>
        </w:rPr>
        <w:t xml:space="preserve">, на седници одржаној </w:t>
      </w:r>
      <w:r w:rsidRPr="00FE77B7">
        <w:rPr>
          <w:color w:val="EE0000"/>
          <w:lang w:val="sr-Cyrl-RS"/>
        </w:rPr>
        <w:t xml:space="preserve">18. септембра </w:t>
      </w:r>
      <w:r w:rsidRPr="00FE77B7">
        <w:rPr>
          <w:color w:val="EE0000"/>
        </w:rPr>
        <w:t>202</w:t>
      </w:r>
      <w:r w:rsidRPr="00FE77B7">
        <w:rPr>
          <w:color w:val="EE0000"/>
          <w:lang w:val="sr-Cyrl-RS"/>
        </w:rPr>
        <w:t>5</w:t>
      </w:r>
      <w:r w:rsidRPr="00FE77B7">
        <w:rPr>
          <w:color w:val="EE0000"/>
        </w:rPr>
        <w:t xml:space="preserve">. године, предложило је </w:t>
      </w:r>
      <w:r w:rsidRPr="00FE77B7">
        <w:rPr>
          <w:color w:val="EE0000"/>
          <w:lang w:val="sr-Cyrl-RS"/>
        </w:rPr>
        <w:t>К</w:t>
      </w:r>
      <w:r w:rsidRPr="00FE77B7">
        <w:rPr>
          <w:color w:val="EE0000"/>
        </w:rPr>
        <w:t>омисију за оцену и одбрану урађене докторске дисертације</w:t>
      </w:r>
      <w:r w:rsidRPr="00FE77B7">
        <w:rPr>
          <w:color w:val="EE0000"/>
          <w:lang w:val="sr-Cyrl-RS"/>
        </w:rPr>
        <w:t>,</w:t>
      </w:r>
      <w:r w:rsidRPr="00FE77B7">
        <w:rPr>
          <w:color w:val="EE0000"/>
        </w:rPr>
        <w:t xml:space="preserve"> у саставу</w:t>
      </w:r>
      <w:r w:rsidRPr="00FE77B7">
        <w:rPr>
          <w:color w:val="EE0000"/>
          <w:lang w:val="sr-Cyrl-RS" w:eastAsia="sr-Cyrl-RS"/>
        </w:rPr>
        <w:t>:</w:t>
      </w:r>
    </w:p>
    <w:p w14:paraId="721311E3" w14:textId="0BFAB961" w:rsidR="00B22F6C" w:rsidRPr="00FE77B7" w:rsidRDefault="00B22F6C" w:rsidP="00FE77B7">
      <w:pPr>
        <w:pStyle w:val="ListParagraph"/>
        <w:numPr>
          <w:ilvl w:val="0"/>
          <w:numId w:val="21"/>
        </w:numPr>
        <w:autoSpaceDE w:val="0"/>
        <w:autoSpaceDN w:val="0"/>
        <w:adjustRightInd w:val="0"/>
        <w:spacing w:after="0" w:line="240" w:lineRule="auto"/>
        <w:jc w:val="both"/>
        <w:rPr>
          <w:rFonts w:ascii="Times New Roman" w:hAnsi="Times New Roman"/>
          <w:color w:val="EE0000"/>
          <w:sz w:val="24"/>
          <w:szCs w:val="24"/>
        </w:rPr>
      </w:pPr>
      <w:r w:rsidRPr="00FE77B7">
        <w:rPr>
          <w:rFonts w:ascii="Times New Roman" w:hAnsi="Times New Roman"/>
          <w:color w:val="EE0000"/>
          <w:sz w:val="24"/>
          <w:szCs w:val="24"/>
        </w:rPr>
        <w:t>Др Сања Игњатовић, доцент</w:t>
      </w:r>
      <w:r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Филозофског факултета Универзитета у</w:t>
      </w:r>
      <w:r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Нишу, ужа научна област</w:t>
      </w:r>
      <w:r w:rsidR="00FE77B7" w:rsidRPr="00FE77B7">
        <w:rPr>
          <w:rFonts w:ascii="Times New Roman" w:hAnsi="Times New Roman"/>
          <w:color w:val="EE0000"/>
          <w:sz w:val="24"/>
          <w:szCs w:val="24"/>
          <w:lang w:val="sr-Cyrl-RS"/>
        </w:rPr>
        <w:t>:</w:t>
      </w:r>
      <w:r w:rsidRPr="00FE77B7">
        <w:rPr>
          <w:rFonts w:ascii="Times New Roman" w:hAnsi="Times New Roman"/>
          <w:color w:val="EE0000"/>
          <w:sz w:val="24"/>
          <w:szCs w:val="24"/>
        </w:rPr>
        <w:t xml:space="preserve"> Англоамеричка књижевност и</w:t>
      </w:r>
      <w:r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култура</w:t>
      </w:r>
      <w:r w:rsidR="00FE77B7" w:rsidRPr="00FE77B7">
        <w:rPr>
          <w:rFonts w:ascii="Times New Roman" w:hAnsi="Times New Roman"/>
          <w:color w:val="EE0000"/>
          <w:sz w:val="24"/>
          <w:szCs w:val="24"/>
          <w:lang w:val="sr-Cyrl-RS"/>
        </w:rPr>
        <w:t>, председник</w:t>
      </w:r>
      <w:r w:rsidRPr="00FE77B7">
        <w:rPr>
          <w:rFonts w:ascii="Times New Roman" w:hAnsi="Times New Roman"/>
          <w:color w:val="EE0000"/>
          <w:sz w:val="24"/>
          <w:szCs w:val="24"/>
          <w:lang w:val="sr-Cyrl-RS"/>
        </w:rPr>
        <w:t>;</w:t>
      </w:r>
    </w:p>
    <w:p w14:paraId="6EFAE91D" w14:textId="4830F6B0" w:rsidR="00B22F6C" w:rsidRPr="00FE77B7" w:rsidRDefault="00B22F6C" w:rsidP="00FE77B7">
      <w:pPr>
        <w:pStyle w:val="ListParagraph"/>
        <w:numPr>
          <w:ilvl w:val="0"/>
          <w:numId w:val="21"/>
        </w:numPr>
        <w:autoSpaceDE w:val="0"/>
        <w:autoSpaceDN w:val="0"/>
        <w:adjustRightInd w:val="0"/>
        <w:spacing w:after="0" w:line="240" w:lineRule="auto"/>
        <w:jc w:val="both"/>
        <w:rPr>
          <w:rFonts w:ascii="Times New Roman" w:hAnsi="Times New Roman"/>
          <w:color w:val="EE0000"/>
          <w:sz w:val="24"/>
          <w:szCs w:val="24"/>
        </w:rPr>
      </w:pPr>
      <w:r w:rsidRPr="00FE77B7">
        <w:rPr>
          <w:rFonts w:ascii="Times New Roman" w:hAnsi="Times New Roman"/>
          <w:color w:val="EE0000"/>
          <w:sz w:val="24"/>
          <w:szCs w:val="24"/>
        </w:rPr>
        <w:t>Др Ана Коцић Станковић, ванредн</w:t>
      </w:r>
      <w:r w:rsidR="00FE77B7" w:rsidRPr="00FE77B7">
        <w:rPr>
          <w:rFonts w:ascii="Times New Roman" w:hAnsi="Times New Roman"/>
          <w:color w:val="EE0000"/>
          <w:sz w:val="24"/>
          <w:szCs w:val="24"/>
          <w:lang w:val="sr-Cyrl-RS"/>
        </w:rPr>
        <w:t xml:space="preserve">и </w:t>
      </w:r>
      <w:r w:rsidRPr="00FE77B7">
        <w:rPr>
          <w:rFonts w:ascii="Times New Roman" w:hAnsi="Times New Roman"/>
          <w:color w:val="EE0000"/>
          <w:sz w:val="24"/>
          <w:szCs w:val="24"/>
        </w:rPr>
        <w:t>професор</w:t>
      </w:r>
      <w:r w:rsidR="00FE77B7"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Филозофског факултета</w:t>
      </w:r>
      <w:r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 xml:space="preserve">Универзитета у Нишу, </w:t>
      </w:r>
      <w:r w:rsidR="00FE77B7" w:rsidRPr="00FE77B7">
        <w:rPr>
          <w:rFonts w:ascii="Times New Roman" w:hAnsi="Times New Roman"/>
          <w:color w:val="EE0000"/>
          <w:sz w:val="24"/>
          <w:szCs w:val="24"/>
        </w:rPr>
        <w:t>ужа научна област</w:t>
      </w:r>
      <w:r w:rsidR="00FE77B7" w:rsidRPr="00FE77B7">
        <w:rPr>
          <w:rFonts w:ascii="Times New Roman" w:hAnsi="Times New Roman"/>
          <w:color w:val="EE0000"/>
          <w:sz w:val="24"/>
          <w:szCs w:val="24"/>
          <w:lang w:val="sr-Cyrl-RS"/>
        </w:rPr>
        <w:t xml:space="preserve">: </w:t>
      </w:r>
      <w:r w:rsidR="00FE77B7" w:rsidRPr="00FE77B7">
        <w:rPr>
          <w:rFonts w:ascii="Times New Roman" w:hAnsi="Times New Roman"/>
          <w:color w:val="EE0000"/>
          <w:sz w:val="24"/>
          <w:szCs w:val="24"/>
        </w:rPr>
        <w:t>Англоамеричка књижевност и култура</w:t>
      </w:r>
      <w:r w:rsidR="00FE77B7" w:rsidRPr="00FE77B7">
        <w:rPr>
          <w:rFonts w:ascii="Times New Roman" w:hAnsi="Times New Roman"/>
          <w:color w:val="EE0000"/>
          <w:sz w:val="24"/>
          <w:szCs w:val="24"/>
          <w:lang w:val="sr-Cyrl-RS"/>
        </w:rPr>
        <w:t>, члан;</w:t>
      </w:r>
      <w:r w:rsidRPr="00FE77B7">
        <w:rPr>
          <w:rFonts w:ascii="Times New Roman" w:hAnsi="Times New Roman"/>
          <w:color w:val="EE0000"/>
          <w:sz w:val="24"/>
          <w:szCs w:val="24"/>
        </w:rPr>
        <w:t xml:space="preserve"> </w:t>
      </w:r>
    </w:p>
    <w:p w14:paraId="27572861" w14:textId="1EEEEF9E" w:rsidR="00B22F6C" w:rsidRPr="00FE77B7" w:rsidRDefault="00B22F6C" w:rsidP="00FE77B7">
      <w:pPr>
        <w:pStyle w:val="ListParagraph"/>
        <w:numPr>
          <w:ilvl w:val="0"/>
          <w:numId w:val="21"/>
        </w:numPr>
        <w:autoSpaceDE w:val="0"/>
        <w:autoSpaceDN w:val="0"/>
        <w:adjustRightInd w:val="0"/>
        <w:spacing w:after="0" w:line="240" w:lineRule="auto"/>
        <w:jc w:val="both"/>
        <w:rPr>
          <w:rFonts w:ascii="Times New Roman" w:hAnsi="Times New Roman"/>
          <w:b/>
          <w:color w:val="EE0000"/>
          <w:sz w:val="24"/>
          <w:szCs w:val="24"/>
          <w:u w:val="single"/>
        </w:rPr>
      </w:pPr>
      <w:r w:rsidRPr="00FE77B7">
        <w:rPr>
          <w:rFonts w:ascii="Times New Roman" w:hAnsi="Times New Roman"/>
          <w:color w:val="EE0000"/>
          <w:sz w:val="24"/>
          <w:szCs w:val="24"/>
        </w:rPr>
        <w:t>Др Александра Вукотић, доцент</w:t>
      </w:r>
      <w:r w:rsidR="00FE77B7"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Филолошког факултет</w:t>
      </w:r>
      <w:r w:rsidR="006617AB">
        <w:rPr>
          <w:rFonts w:ascii="Times New Roman" w:hAnsi="Times New Roman"/>
          <w:color w:val="EE0000"/>
          <w:sz w:val="24"/>
          <w:szCs w:val="24"/>
          <w:lang w:val="sr-Cyrl-RS"/>
        </w:rPr>
        <w:t>а</w:t>
      </w:r>
      <w:r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Универзитета у Београду</w:t>
      </w:r>
      <w:r w:rsidRPr="00FE77B7">
        <w:rPr>
          <w:rFonts w:ascii="Times New Roman" w:hAnsi="Times New Roman"/>
          <w:color w:val="EE0000"/>
          <w:sz w:val="24"/>
          <w:szCs w:val="24"/>
          <w:lang w:val="sr-Cyrl-RS"/>
        </w:rPr>
        <w:t xml:space="preserve">, </w:t>
      </w:r>
      <w:r w:rsidRPr="00FE77B7">
        <w:rPr>
          <w:rFonts w:ascii="Times New Roman" w:hAnsi="Times New Roman"/>
          <w:color w:val="EE0000"/>
          <w:sz w:val="24"/>
          <w:szCs w:val="24"/>
        </w:rPr>
        <w:t>члан, ужа научна област</w:t>
      </w:r>
      <w:r w:rsidR="00FE77B7" w:rsidRPr="00FE77B7">
        <w:rPr>
          <w:rFonts w:ascii="Times New Roman" w:hAnsi="Times New Roman"/>
          <w:color w:val="EE0000"/>
          <w:sz w:val="24"/>
          <w:szCs w:val="24"/>
          <w:lang w:val="sr-Cyrl-RS"/>
        </w:rPr>
        <w:t>:</w:t>
      </w:r>
      <w:r w:rsidRPr="00FE77B7">
        <w:rPr>
          <w:rFonts w:ascii="Times New Roman" w:hAnsi="Times New Roman"/>
          <w:color w:val="EE0000"/>
          <w:sz w:val="24"/>
          <w:szCs w:val="24"/>
        </w:rPr>
        <w:t xml:space="preserve"> Англистика</w:t>
      </w:r>
      <w:r w:rsidR="00FE77B7" w:rsidRPr="00FE77B7">
        <w:rPr>
          <w:rFonts w:ascii="Times New Roman" w:hAnsi="Times New Roman"/>
          <w:color w:val="EE0000"/>
          <w:sz w:val="24"/>
          <w:szCs w:val="24"/>
          <w:lang w:val="sr-Cyrl-RS"/>
        </w:rPr>
        <w:t>, члан.</w:t>
      </w:r>
    </w:p>
    <w:p w14:paraId="13476E04" w14:textId="77777777" w:rsidR="00B22F6C" w:rsidRPr="00FE77B7" w:rsidRDefault="00B22F6C" w:rsidP="00FE77B7">
      <w:pPr>
        <w:jc w:val="both"/>
        <w:rPr>
          <w:b/>
          <w:color w:val="EE0000"/>
          <w:u w:val="single"/>
        </w:rPr>
      </w:pPr>
    </w:p>
    <w:p w14:paraId="1A8F9E09" w14:textId="77777777" w:rsidR="00FE77B7" w:rsidRPr="00FE77B7" w:rsidRDefault="00FE77B7" w:rsidP="00FE77B7">
      <w:pPr>
        <w:pStyle w:val="NormalWeb"/>
        <w:spacing w:after="0" w:line="240" w:lineRule="auto"/>
        <w:ind w:firstLine="720"/>
        <w:rPr>
          <w:color w:val="EE0000"/>
          <w:lang w:val="sr-Latn-RS"/>
        </w:rPr>
      </w:pPr>
      <w:r w:rsidRPr="00FE77B7">
        <w:rPr>
          <w:color w:val="EE0000"/>
          <w:lang w:val="ru-RU"/>
        </w:rPr>
        <w:lastRenderedPageBreak/>
        <w:t>Потребно је да ННВ донесе предлог одлуке који би се потом</w:t>
      </w:r>
      <w:r w:rsidRPr="00FE77B7">
        <w:rPr>
          <w:color w:val="EE0000"/>
          <w:lang w:val="sr-Latn-RS"/>
        </w:rPr>
        <w:t xml:space="preserve"> </w:t>
      </w:r>
      <w:r w:rsidRPr="00FE77B7">
        <w:rPr>
          <w:color w:val="EE0000"/>
          <w:lang w:val="ru-RU"/>
        </w:rPr>
        <w:t>доставио Универзитету у Нишу на даље разматрање и усвајање.</w:t>
      </w:r>
    </w:p>
    <w:p w14:paraId="5CC311A9" w14:textId="77777777" w:rsidR="00B22F6C" w:rsidRDefault="00B22F6C" w:rsidP="00B812A1">
      <w:pPr>
        <w:jc w:val="both"/>
        <w:rPr>
          <w:b/>
          <w:u w:val="single"/>
          <w:lang w:val="sr-Cyrl-RS"/>
        </w:rPr>
      </w:pPr>
    </w:p>
    <w:p w14:paraId="2F2EBC63" w14:textId="458457CF" w:rsidR="002C2CB4" w:rsidRDefault="002C2CB4" w:rsidP="002C2CB4">
      <w:pPr>
        <w:pStyle w:val="Normal2"/>
        <w:tabs>
          <w:tab w:val="clear" w:pos="1134"/>
        </w:tabs>
        <w:ind w:left="0" w:firstLine="0"/>
        <w:rPr>
          <w:rFonts w:ascii="Times New Roman" w:hAnsi="Times New Roman"/>
          <w:b/>
          <w:szCs w:val="24"/>
          <w:u w:val="single"/>
          <w:lang w:val="ru-RU"/>
        </w:rPr>
      </w:pPr>
      <w:r w:rsidRPr="00173077">
        <w:rPr>
          <w:rFonts w:ascii="Times New Roman" w:hAnsi="Times New Roman"/>
          <w:b/>
          <w:szCs w:val="24"/>
          <w:u w:val="single"/>
          <w:lang w:val="ru-RU"/>
        </w:rPr>
        <w:t xml:space="preserve">Т а ч к а </w:t>
      </w:r>
      <w:r w:rsidR="00B52BDC">
        <w:rPr>
          <w:rFonts w:ascii="Times New Roman" w:hAnsi="Times New Roman"/>
          <w:b/>
          <w:szCs w:val="24"/>
          <w:u w:val="single"/>
          <w:lang w:val="ru-RU"/>
        </w:rPr>
        <w:t>5</w:t>
      </w:r>
      <w:r w:rsidRPr="00173077">
        <w:rPr>
          <w:rFonts w:ascii="Times New Roman" w:hAnsi="Times New Roman"/>
          <w:b/>
          <w:szCs w:val="24"/>
          <w:u w:val="single"/>
          <w:lang w:val="ru-RU"/>
        </w:rPr>
        <w:t>.</w:t>
      </w:r>
    </w:p>
    <w:p w14:paraId="04940EC6" w14:textId="1DF42693" w:rsidR="00465613" w:rsidRPr="000F6C2A" w:rsidRDefault="00CC3724" w:rsidP="00465613">
      <w:pPr>
        <w:pStyle w:val="NormalWeb"/>
        <w:spacing w:after="0" w:line="240" w:lineRule="auto"/>
        <w:ind w:firstLine="567"/>
        <w:rPr>
          <w:i/>
          <w:iCs/>
          <w:shd w:val="clear" w:color="auto" w:fill="FFFFFF"/>
          <w:lang w:val="ru-RU"/>
        </w:rPr>
      </w:pPr>
      <w:r>
        <w:rPr>
          <w:b/>
          <w:lang w:val="sr-Cyrl-RS"/>
        </w:rPr>
        <w:t xml:space="preserve">   </w:t>
      </w:r>
      <w:r w:rsidR="00465613" w:rsidRPr="000F6C2A">
        <w:t xml:space="preserve">Веће Департмана за </w:t>
      </w:r>
      <w:r w:rsidR="00465613" w:rsidRPr="000F6C2A">
        <w:rPr>
          <w:lang w:val="sr-Cyrl-RS"/>
        </w:rPr>
        <w:t xml:space="preserve">психологију </w:t>
      </w:r>
      <w:r w:rsidR="00465613" w:rsidRPr="000F6C2A">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w:t>
      </w:r>
      <w:r w:rsidR="00465613" w:rsidRPr="000F6C2A">
        <w:rPr>
          <w:lang w:val="sr-Latn-RS"/>
        </w:rPr>
        <w:t xml:space="preserve"> </w:t>
      </w:r>
      <w:r w:rsidR="00465613" w:rsidRPr="000F6C2A">
        <w:rPr>
          <w:lang w:val="sr-Cyrl-RS"/>
        </w:rPr>
        <w:t xml:space="preserve">дисертације мср </w:t>
      </w:r>
      <w:r w:rsidR="000F6C2A" w:rsidRPr="000F6C2A">
        <w:rPr>
          <w:lang w:val="sr-Cyrl-RS"/>
        </w:rPr>
        <w:t>Катарине Ивковић</w:t>
      </w:r>
      <w:r w:rsidR="00465613" w:rsidRPr="000F6C2A">
        <w:rPr>
          <w:lang w:val="sr-Cyrl-RS"/>
        </w:rPr>
        <w:t xml:space="preserve">, студента </w:t>
      </w:r>
      <w:r w:rsidR="000F6C2A" w:rsidRPr="000F6C2A">
        <w:rPr>
          <w:lang w:val="sr-Cyrl-RS"/>
        </w:rPr>
        <w:t>Д</w:t>
      </w:r>
      <w:r w:rsidR="00465613" w:rsidRPr="000F6C2A">
        <w:rPr>
          <w:lang w:val="sr-Cyrl-RS"/>
        </w:rPr>
        <w:t>окторских академских студија психологије,</w:t>
      </w:r>
      <w:r w:rsidR="00465613" w:rsidRPr="000F6C2A">
        <w:rPr>
          <w:lang w:val="sr-Cyrl-CS"/>
        </w:rPr>
        <w:t xml:space="preserve"> </w:t>
      </w:r>
      <w:r w:rsidR="00465613" w:rsidRPr="000F6C2A">
        <w:rPr>
          <w:lang w:val="sr-Cyrl-RS"/>
        </w:rPr>
        <w:t xml:space="preserve">под насловом: </w:t>
      </w:r>
      <w:r w:rsidR="004219BF" w:rsidRPr="00CC3724">
        <w:rPr>
          <w:i/>
          <w:iCs/>
          <w:shd w:val="clear" w:color="auto" w:fill="FFFFFF"/>
          <w:lang w:val="ru-RU"/>
        </w:rPr>
        <w:t>Когнитивни, афективни и интерперсонално-бихе</w:t>
      </w:r>
      <w:r w:rsidR="00066C47">
        <w:rPr>
          <w:i/>
          <w:iCs/>
          <w:shd w:val="clear" w:color="auto" w:fill="FFFFFF"/>
          <w:lang w:val="sr-Latn-RS"/>
        </w:rPr>
        <w:t>j</w:t>
      </w:r>
      <w:r w:rsidR="004219BF" w:rsidRPr="00CC3724">
        <w:rPr>
          <w:i/>
          <w:iCs/>
          <w:shd w:val="clear" w:color="auto" w:fill="FFFFFF"/>
          <w:lang w:val="ru-RU"/>
        </w:rPr>
        <w:t>виорални механизми настанка и одржавања параноидности</w:t>
      </w:r>
      <w:r>
        <w:rPr>
          <w:shd w:val="clear" w:color="auto" w:fill="FFFFFF"/>
          <w:lang w:val="ru-RU"/>
        </w:rPr>
        <w:t>,</w:t>
      </w:r>
      <w:r w:rsidR="00465613" w:rsidRPr="000F6C2A">
        <w:t xml:space="preserve"> у саставу</w:t>
      </w:r>
      <w:r w:rsidR="00465613" w:rsidRPr="000F6C2A">
        <w:rPr>
          <w:lang w:val="sr-Cyrl-RS" w:eastAsia="sr-Cyrl-RS"/>
        </w:rPr>
        <w:t>:</w:t>
      </w:r>
    </w:p>
    <w:p w14:paraId="69EC0006" w14:textId="52C7EB6A" w:rsidR="004219BF" w:rsidRPr="000F6C2A" w:rsidRDefault="000F6C2A" w:rsidP="00CC3724">
      <w:pPr>
        <w:numPr>
          <w:ilvl w:val="0"/>
          <w:numId w:val="17"/>
        </w:numPr>
        <w:jc w:val="both"/>
        <w:rPr>
          <w:rFonts w:eastAsia="Calibri"/>
          <w:lang w:val="sr-Latn-RS"/>
        </w:rPr>
      </w:pPr>
      <w:r>
        <w:rPr>
          <w:rFonts w:eastAsia="Calibri"/>
          <w:lang w:val="sr-Cyrl-RS"/>
        </w:rPr>
        <w:t>Д</w:t>
      </w:r>
      <w:r w:rsidR="004219BF" w:rsidRPr="000F6C2A">
        <w:rPr>
          <w:rFonts w:eastAsia="Calibri"/>
          <w:lang w:val="sr-Latn-RS"/>
        </w:rPr>
        <w:t xml:space="preserve">р </w:t>
      </w:r>
      <w:r w:rsidR="004219BF" w:rsidRPr="000F6C2A">
        <w:rPr>
          <w:rFonts w:eastAsia="Calibri"/>
          <w:lang w:val="sr-Cyrl-RS"/>
        </w:rPr>
        <w:t>Зденка Нововић</w:t>
      </w:r>
      <w:r>
        <w:rPr>
          <w:rFonts w:eastAsia="Calibri"/>
          <w:lang w:val="sr-Cyrl-RS"/>
        </w:rPr>
        <w:t xml:space="preserve">, </w:t>
      </w:r>
      <w:r w:rsidR="004219BF" w:rsidRPr="000F6C2A">
        <w:rPr>
          <w:rFonts w:eastAsia="Calibri"/>
          <w:lang w:val="sr-Cyrl-RS"/>
        </w:rPr>
        <w:t>редовни професор</w:t>
      </w:r>
      <w:r>
        <w:rPr>
          <w:rFonts w:eastAsia="Calibri"/>
          <w:lang w:val="sr-Cyrl-RS"/>
        </w:rPr>
        <w:t xml:space="preserve"> </w:t>
      </w:r>
      <w:r w:rsidR="004219BF" w:rsidRPr="000F6C2A">
        <w:rPr>
          <w:rFonts w:eastAsia="Calibri"/>
          <w:lang w:val="sr-Latn-RS"/>
        </w:rPr>
        <w:t>Филозофско</w:t>
      </w:r>
      <w:r>
        <w:rPr>
          <w:rFonts w:eastAsia="Calibri"/>
          <w:lang w:val="sr-Cyrl-RS"/>
        </w:rPr>
        <w:t>г</w:t>
      </w:r>
      <w:r w:rsidR="004219BF" w:rsidRPr="000F6C2A">
        <w:rPr>
          <w:rFonts w:eastAsia="Calibri"/>
          <w:lang w:val="sr-Latn-RS"/>
        </w:rPr>
        <w:t xml:space="preserve"> факултет</w:t>
      </w:r>
      <w:r>
        <w:rPr>
          <w:rFonts w:eastAsia="Calibri"/>
          <w:lang w:val="sr-Cyrl-RS"/>
        </w:rPr>
        <w:t>а</w:t>
      </w:r>
      <w:r w:rsidR="004219BF" w:rsidRPr="000F6C2A">
        <w:rPr>
          <w:rFonts w:eastAsia="Calibri"/>
          <w:lang w:val="sr-Latn-RS"/>
        </w:rPr>
        <w:t xml:space="preserve"> </w:t>
      </w:r>
      <w:r w:rsidR="004219BF" w:rsidRPr="000F6C2A">
        <w:rPr>
          <w:rFonts w:eastAsia="Calibri"/>
          <w:lang w:val="sr-Cyrl-RS"/>
        </w:rPr>
        <w:t xml:space="preserve">Универзитета </w:t>
      </w:r>
      <w:r w:rsidR="004219BF" w:rsidRPr="000F6C2A">
        <w:rPr>
          <w:rFonts w:eastAsia="Calibri"/>
          <w:lang w:val="sr-Latn-RS"/>
        </w:rPr>
        <w:t xml:space="preserve">у </w:t>
      </w:r>
      <w:r w:rsidR="004219BF" w:rsidRPr="000F6C2A">
        <w:rPr>
          <w:rFonts w:eastAsia="Calibri"/>
          <w:lang w:val="sr-Cyrl-RS"/>
        </w:rPr>
        <w:t>Новом Саду</w:t>
      </w:r>
      <w:r w:rsidR="004219BF" w:rsidRPr="000F6C2A">
        <w:rPr>
          <w:rFonts w:eastAsia="Calibri"/>
          <w:lang w:val="sr-Latn-RS"/>
        </w:rPr>
        <w:t>, ужа научна област</w:t>
      </w:r>
      <w:r>
        <w:rPr>
          <w:rFonts w:eastAsia="Calibri"/>
          <w:lang w:val="sr-Cyrl-RS"/>
        </w:rPr>
        <w:t>:</w:t>
      </w:r>
      <w:r w:rsidR="004219BF" w:rsidRPr="000F6C2A">
        <w:rPr>
          <w:rFonts w:eastAsia="Calibri"/>
          <w:lang w:val="sr-Latn-RS"/>
        </w:rPr>
        <w:t xml:space="preserve"> Психологија</w:t>
      </w:r>
      <w:r>
        <w:rPr>
          <w:rFonts w:eastAsia="Calibri"/>
          <w:lang w:val="sr-Cyrl-RS"/>
        </w:rPr>
        <w:t>, председник;</w:t>
      </w:r>
    </w:p>
    <w:p w14:paraId="1DC9DBAB" w14:textId="271CADC3" w:rsidR="004219BF" w:rsidRPr="000F6C2A" w:rsidRDefault="000F6C2A" w:rsidP="00CC3724">
      <w:pPr>
        <w:numPr>
          <w:ilvl w:val="0"/>
          <w:numId w:val="17"/>
        </w:numPr>
        <w:ind w:left="1259" w:hanging="357"/>
        <w:jc w:val="both"/>
        <w:rPr>
          <w:rFonts w:eastAsia="Calibri"/>
          <w:lang w:val="sr-Latn-RS"/>
        </w:rPr>
      </w:pPr>
      <w:r>
        <w:rPr>
          <w:rFonts w:eastAsia="Calibri"/>
          <w:lang w:val="sr-Cyrl-RS"/>
        </w:rPr>
        <w:t>Д</w:t>
      </w:r>
      <w:r w:rsidR="004219BF" w:rsidRPr="000F6C2A">
        <w:rPr>
          <w:rFonts w:eastAsia="Calibri"/>
          <w:lang w:val="sr-Latn-RS"/>
        </w:rPr>
        <w:t xml:space="preserve">р </w:t>
      </w:r>
      <w:r w:rsidR="004219BF" w:rsidRPr="000F6C2A">
        <w:rPr>
          <w:rFonts w:eastAsia="Calibri"/>
          <w:lang w:val="sr-Cyrl-RS"/>
        </w:rPr>
        <w:t>Милица Митровић</w:t>
      </w:r>
      <w:r w:rsidR="004219BF" w:rsidRPr="000F6C2A">
        <w:rPr>
          <w:rFonts w:eastAsia="Calibri"/>
          <w:lang w:val="sr-Latn-RS"/>
        </w:rPr>
        <w:t xml:space="preserve">, </w:t>
      </w:r>
      <w:r w:rsidR="004219BF" w:rsidRPr="000F6C2A">
        <w:rPr>
          <w:rFonts w:eastAsia="Calibri"/>
          <w:lang w:val="sr-Cyrl-RS"/>
        </w:rPr>
        <w:t>ванредни</w:t>
      </w:r>
      <w:r w:rsidR="004219BF" w:rsidRPr="000F6C2A">
        <w:rPr>
          <w:rFonts w:eastAsia="Calibri"/>
          <w:lang w:val="sr-Latn-RS"/>
        </w:rPr>
        <w:t xml:space="preserve"> професор</w:t>
      </w:r>
      <w:r w:rsidR="00CC3724">
        <w:rPr>
          <w:rFonts w:eastAsia="Calibri"/>
          <w:lang w:val="sr-Cyrl-RS"/>
        </w:rPr>
        <w:t xml:space="preserve"> </w:t>
      </w:r>
      <w:r w:rsidR="004219BF" w:rsidRPr="000F6C2A">
        <w:rPr>
          <w:rFonts w:eastAsia="Calibri"/>
          <w:lang w:val="sr-Latn-RS"/>
        </w:rPr>
        <w:t>Филозофско</w:t>
      </w:r>
      <w:r w:rsidR="00CC3724">
        <w:rPr>
          <w:rFonts w:eastAsia="Calibri"/>
          <w:lang w:val="sr-Cyrl-RS"/>
        </w:rPr>
        <w:t>г</w:t>
      </w:r>
      <w:r w:rsidR="004219BF" w:rsidRPr="000F6C2A">
        <w:rPr>
          <w:rFonts w:eastAsia="Calibri"/>
          <w:lang w:val="sr-Latn-RS"/>
        </w:rPr>
        <w:t xml:space="preserve"> факултет</w:t>
      </w:r>
      <w:r w:rsidR="00CC3724">
        <w:rPr>
          <w:rFonts w:eastAsia="Calibri"/>
          <w:lang w:val="sr-Cyrl-RS"/>
        </w:rPr>
        <w:t>а</w:t>
      </w:r>
      <w:r w:rsidR="004219BF" w:rsidRPr="000F6C2A">
        <w:rPr>
          <w:rFonts w:eastAsia="Calibri"/>
          <w:lang w:val="sr-Latn-RS"/>
        </w:rPr>
        <w:t xml:space="preserve"> </w:t>
      </w:r>
      <w:r w:rsidR="004219BF" w:rsidRPr="000F6C2A">
        <w:rPr>
          <w:rFonts w:eastAsia="Calibri"/>
          <w:lang w:val="sr-Cyrl-RS"/>
        </w:rPr>
        <w:t xml:space="preserve">Универзитета </w:t>
      </w:r>
      <w:r w:rsidR="004219BF" w:rsidRPr="000F6C2A">
        <w:rPr>
          <w:rFonts w:eastAsia="Calibri"/>
          <w:lang w:val="sr-Latn-RS"/>
        </w:rPr>
        <w:t>у Нишу, ужа научна област</w:t>
      </w:r>
      <w:r w:rsidR="00CC3724">
        <w:rPr>
          <w:rFonts w:eastAsia="Calibri"/>
          <w:lang w:val="sr-Cyrl-RS"/>
        </w:rPr>
        <w:t>:</w:t>
      </w:r>
      <w:r w:rsidR="004219BF" w:rsidRPr="000F6C2A">
        <w:rPr>
          <w:rFonts w:eastAsia="Calibri"/>
          <w:lang w:val="sr-Latn-RS"/>
        </w:rPr>
        <w:t xml:space="preserve"> Психологија</w:t>
      </w:r>
      <w:r>
        <w:rPr>
          <w:rFonts w:eastAsia="Calibri"/>
          <w:lang w:val="sr-Cyrl-RS"/>
        </w:rPr>
        <w:t>;</w:t>
      </w:r>
    </w:p>
    <w:p w14:paraId="63FD01C4" w14:textId="21E99900" w:rsidR="004219BF" w:rsidRPr="000F6C2A" w:rsidRDefault="00CC3724" w:rsidP="00CC3724">
      <w:pPr>
        <w:numPr>
          <w:ilvl w:val="0"/>
          <w:numId w:val="17"/>
        </w:numPr>
        <w:jc w:val="both"/>
        <w:rPr>
          <w:rFonts w:eastAsia="Calibri"/>
          <w:lang w:val="sr-Latn-RS"/>
        </w:rPr>
      </w:pPr>
      <w:r>
        <w:rPr>
          <w:rFonts w:eastAsia="Calibri"/>
          <w:lang w:val="sr-Cyrl-RS"/>
        </w:rPr>
        <w:t>Д</w:t>
      </w:r>
      <w:r w:rsidR="004219BF" w:rsidRPr="000F6C2A">
        <w:rPr>
          <w:rFonts w:eastAsia="Calibri"/>
          <w:lang w:val="sr-Latn-RS"/>
        </w:rPr>
        <w:t xml:space="preserve">р </w:t>
      </w:r>
      <w:r w:rsidR="004219BF" w:rsidRPr="000F6C2A">
        <w:rPr>
          <w:rFonts w:eastAsia="Calibri"/>
          <w:lang w:val="sr-Cyrl-RS"/>
        </w:rPr>
        <w:t>Дамјана Димитријевић</w:t>
      </w:r>
      <w:r w:rsidR="000F6C2A">
        <w:rPr>
          <w:rFonts w:eastAsia="Calibri"/>
          <w:lang w:val="sr-Cyrl-RS"/>
        </w:rPr>
        <w:t xml:space="preserve">, </w:t>
      </w:r>
      <w:r w:rsidR="004219BF" w:rsidRPr="000F6C2A">
        <w:rPr>
          <w:rFonts w:eastAsia="Calibri"/>
          <w:lang w:val="sr-Cyrl-RS"/>
        </w:rPr>
        <w:t>доцент</w:t>
      </w:r>
      <w:r>
        <w:rPr>
          <w:rFonts w:eastAsia="Calibri"/>
          <w:lang w:val="sr-Cyrl-RS"/>
        </w:rPr>
        <w:t xml:space="preserve"> </w:t>
      </w:r>
      <w:r w:rsidR="004219BF" w:rsidRPr="000F6C2A">
        <w:rPr>
          <w:rFonts w:eastAsia="Calibri"/>
          <w:lang w:val="sr-Latn-RS"/>
        </w:rPr>
        <w:t>Филозофско</w:t>
      </w:r>
      <w:r>
        <w:rPr>
          <w:rFonts w:eastAsia="Calibri"/>
          <w:lang w:val="sr-Cyrl-RS"/>
        </w:rPr>
        <w:t>г</w:t>
      </w:r>
      <w:r w:rsidR="004219BF" w:rsidRPr="000F6C2A">
        <w:rPr>
          <w:rFonts w:eastAsia="Calibri"/>
          <w:lang w:val="sr-Latn-RS"/>
        </w:rPr>
        <w:t xml:space="preserve"> факултет</w:t>
      </w:r>
      <w:r>
        <w:rPr>
          <w:rFonts w:eastAsia="Calibri"/>
          <w:lang w:val="sr-Cyrl-RS"/>
        </w:rPr>
        <w:t>а</w:t>
      </w:r>
      <w:r w:rsidR="004219BF" w:rsidRPr="000F6C2A">
        <w:rPr>
          <w:rFonts w:eastAsia="Calibri"/>
          <w:lang w:val="sr-Latn-RS"/>
        </w:rPr>
        <w:t xml:space="preserve"> </w:t>
      </w:r>
      <w:r w:rsidR="004219BF" w:rsidRPr="000F6C2A">
        <w:rPr>
          <w:rFonts w:eastAsia="Calibri"/>
          <w:lang w:val="sr-Cyrl-RS"/>
        </w:rPr>
        <w:t xml:space="preserve">Универзитета </w:t>
      </w:r>
      <w:r w:rsidR="004219BF" w:rsidRPr="000F6C2A">
        <w:rPr>
          <w:rFonts w:eastAsia="Calibri"/>
          <w:lang w:val="sr-Latn-RS"/>
        </w:rPr>
        <w:t>у Нишу, ужа научна област</w:t>
      </w:r>
      <w:r>
        <w:rPr>
          <w:rFonts w:eastAsia="Calibri"/>
          <w:lang w:val="sr-Cyrl-RS"/>
        </w:rPr>
        <w:t xml:space="preserve">: </w:t>
      </w:r>
      <w:r w:rsidR="004219BF" w:rsidRPr="000F6C2A">
        <w:rPr>
          <w:rFonts w:eastAsia="Calibri"/>
          <w:lang w:val="sr-Latn-RS"/>
        </w:rPr>
        <w:t>Психологија</w:t>
      </w:r>
      <w:r>
        <w:rPr>
          <w:rFonts w:eastAsia="Calibri"/>
          <w:lang w:val="sr-Cyrl-RS"/>
        </w:rPr>
        <w:t>;</w:t>
      </w:r>
    </w:p>
    <w:p w14:paraId="7C39A373" w14:textId="19BA7707" w:rsidR="004219BF" w:rsidRPr="000F6C2A" w:rsidRDefault="00CC3724" w:rsidP="00CC3724">
      <w:pPr>
        <w:numPr>
          <w:ilvl w:val="0"/>
          <w:numId w:val="17"/>
        </w:numPr>
        <w:jc w:val="both"/>
        <w:rPr>
          <w:rFonts w:eastAsia="Calibri"/>
          <w:lang w:val="sr-Latn-RS"/>
        </w:rPr>
      </w:pPr>
      <w:r>
        <w:rPr>
          <w:rFonts w:eastAsia="Calibri"/>
          <w:lang w:val="sr-Cyrl-RS"/>
        </w:rPr>
        <w:t>Д</w:t>
      </w:r>
      <w:r w:rsidR="004219BF" w:rsidRPr="000F6C2A">
        <w:rPr>
          <w:rFonts w:eastAsia="Calibri"/>
          <w:lang w:val="sr-Cyrl-RS"/>
        </w:rPr>
        <w:t>р Александра Богдановић</w:t>
      </w:r>
      <w:r>
        <w:rPr>
          <w:rFonts w:eastAsia="Calibri"/>
          <w:lang w:val="sr-Cyrl-RS"/>
        </w:rPr>
        <w:t xml:space="preserve">, </w:t>
      </w:r>
      <w:r w:rsidR="004219BF" w:rsidRPr="000F6C2A">
        <w:rPr>
          <w:rFonts w:eastAsia="Calibri"/>
          <w:lang w:val="sr-Cyrl-RS"/>
        </w:rPr>
        <w:t>доцент</w:t>
      </w:r>
      <w:r>
        <w:rPr>
          <w:rFonts w:eastAsia="Calibri"/>
          <w:lang w:val="sr-Cyrl-RS"/>
        </w:rPr>
        <w:t xml:space="preserve"> </w:t>
      </w:r>
      <w:r w:rsidR="004219BF" w:rsidRPr="000F6C2A">
        <w:rPr>
          <w:rFonts w:eastAsia="Calibri"/>
          <w:lang w:val="sr-Latn-RS"/>
        </w:rPr>
        <w:t>Филозофско</w:t>
      </w:r>
      <w:r>
        <w:rPr>
          <w:rFonts w:eastAsia="Calibri"/>
          <w:lang w:val="sr-Cyrl-RS"/>
        </w:rPr>
        <w:t>г</w:t>
      </w:r>
      <w:r w:rsidR="004219BF" w:rsidRPr="000F6C2A">
        <w:rPr>
          <w:rFonts w:eastAsia="Calibri"/>
          <w:lang w:val="sr-Latn-RS"/>
        </w:rPr>
        <w:t xml:space="preserve"> факултет</w:t>
      </w:r>
      <w:r>
        <w:rPr>
          <w:rFonts w:eastAsia="Calibri"/>
          <w:lang w:val="sr-Cyrl-RS"/>
        </w:rPr>
        <w:t>а</w:t>
      </w:r>
      <w:r w:rsidR="004219BF" w:rsidRPr="000F6C2A">
        <w:rPr>
          <w:rFonts w:eastAsia="Calibri"/>
          <w:lang w:val="sr-Latn-RS"/>
        </w:rPr>
        <w:t xml:space="preserve"> </w:t>
      </w:r>
      <w:r w:rsidR="004219BF" w:rsidRPr="000F6C2A">
        <w:rPr>
          <w:rFonts w:eastAsia="Calibri"/>
          <w:lang w:val="sr-Cyrl-RS"/>
        </w:rPr>
        <w:t xml:space="preserve">Универзитета </w:t>
      </w:r>
      <w:r w:rsidR="004219BF" w:rsidRPr="000F6C2A">
        <w:rPr>
          <w:rFonts w:eastAsia="Calibri"/>
          <w:lang w:val="sr-Latn-RS"/>
        </w:rPr>
        <w:t>у Нишу, ужа научна област</w:t>
      </w:r>
      <w:r>
        <w:rPr>
          <w:rFonts w:eastAsia="Calibri"/>
          <w:lang w:val="sr-Cyrl-RS"/>
        </w:rPr>
        <w:t>:</w:t>
      </w:r>
      <w:r w:rsidR="004219BF" w:rsidRPr="000F6C2A">
        <w:rPr>
          <w:rFonts w:eastAsia="Calibri"/>
          <w:lang w:val="sr-Latn-RS"/>
        </w:rPr>
        <w:t xml:space="preserve"> Психологија</w:t>
      </w:r>
      <w:r>
        <w:rPr>
          <w:rFonts w:eastAsia="Calibri"/>
          <w:lang w:val="sr-Cyrl-RS"/>
        </w:rPr>
        <w:t>;</w:t>
      </w:r>
    </w:p>
    <w:p w14:paraId="4A407E85" w14:textId="584E5786" w:rsidR="004219BF" w:rsidRPr="000F6C2A" w:rsidRDefault="00CC3724" w:rsidP="00CC3724">
      <w:pPr>
        <w:numPr>
          <w:ilvl w:val="0"/>
          <w:numId w:val="17"/>
        </w:numPr>
        <w:jc w:val="both"/>
        <w:rPr>
          <w:rFonts w:eastAsia="Calibri"/>
          <w:lang w:val="sr-Latn-RS"/>
        </w:rPr>
      </w:pPr>
      <w:r>
        <w:rPr>
          <w:rFonts w:eastAsia="Calibri"/>
          <w:lang w:val="sr-Cyrl-RS"/>
        </w:rPr>
        <w:t xml:space="preserve">Др </w:t>
      </w:r>
      <w:r w:rsidR="004219BF" w:rsidRPr="000F6C2A">
        <w:rPr>
          <w:rFonts w:eastAsia="Calibri"/>
          <w:lang w:val="sr-Cyrl-RS"/>
        </w:rPr>
        <w:t>Милица Ристић</w:t>
      </w:r>
      <w:r>
        <w:rPr>
          <w:rFonts w:eastAsia="Calibri"/>
          <w:lang w:val="sr-Cyrl-RS"/>
        </w:rPr>
        <w:t xml:space="preserve">, </w:t>
      </w:r>
      <w:r w:rsidR="004219BF" w:rsidRPr="000F6C2A">
        <w:rPr>
          <w:rFonts w:eastAsia="Calibri"/>
          <w:lang w:val="sr-Cyrl-RS"/>
        </w:rPr>
        <w:t>ванредни</w:t>
      </w:r>
      <w:r w:rsidR="004219BF" w:rsidRPr="000F6C2A">
        <w:rPr>
          <w:rFonts w:eastAsia="Calibri"/>
          <w:lang w:val="sr-Latn-RS"/>
        </w:rPr>
        <w:t xml:space="preserve"> професор</w:t>
      </w:r>
      <w:r>
        <w:rPr>
          <w:rFonts w:eastAsia="Calibri"/>
          <w:lang w:val="sr-Cyrl-RS"/>
        </w:rPr>
        <w:t xml:space="preserve"> </w:t>
      </w:r>
      <w:r w:rsidR="004219BF" w:rsidRPr="000F6C2A">
        <w:rPr>
          <w:rFonts w:eastAsia="Calibri"/>
          <w:lang w:val="sr-Cyrl-RS"/>
        </w:rPr>
        <w:t>Педагошко</w:t>
      </w:r>
      <w:r>
        <w:rPr>
          <w:rFonts w:eastAsia="Calibri"/>
          <w:lang w:val="sr-Cyrl-RS"/>
        </w:rPr>
        <w:t>г</w:t>
      </w:r>
      <w:r w:rsidR="004219BF" w:rsidRPr="000F6C2A">
        <w:rPr>
          <w:rFonts w:eastAsia="Calibri"/>
          <w:lang w:val="sr-Cyrl-RS"/>
        </w:rPr>
        <w:t xml:space="preserve"> факултет</w:t>
      </w:r>
      <w:r>
        <w:rPr>
          <w:rFonts w:eastAsia="Calibri"/>
          <w:lang w:val="sr-Cyrl-RS"/>
        </w:rPr>
        <w:t>а</w:t>
      </w:r>
      <w:r w:rsidR="004219BF" w:rsidRPr="000F6C2A">
        <w:rPr>
          <w:rFonts w:eastAsia="Calibri"/>
          <w:lang w:val="sr-Cyrl-RS"/>
        </w:rPr>
        <w:t xml:space="preserve"> у Врању Универзитета у Нишу</w:t>
      </w:r>
      <w:r w:rsidR="004219BF" w:rsidRPr="000F6C2A">
        <w:rPr>
          <w:rFonts w:eastAsia="Calibri"/>
          <w:lang w:val="sr-Latn-RS"/>
        </w:rPr>
        <w:t>, ужа научна област</w:t>
      </w:r>
      <w:r>
        <w:rPr>
          <w:rFonts w:eastAsia="Calibri"/>
          <w:lang w:val="sr-Cyrl-RS"/>
        </w:rPr>
        <w:t>:</w:t>
      </w:r>
      <w:r w:rsidR="004219BF" w:rsidRPr="000F6C2A">
        <w:rPr>
          <w:rFonts w:eastAsia="Calibri"/>
          <w:lang w:val="sr-Latn-RS"/>
        </w:rPr>
        <w:t xml:space="preserve"> Психологија</w:t>
      </w:r>
      <w:r w:rsidR="004219BF" w:rsidRPr="000F6C2A">
        <w:rPr>
          <w:rFonts w:eastAsia="Calibri"/>
          <w:lang w:val="sr-Cyrl-RS"/>
        </w:rPr>
        <w:t>.</w:t>
      </w:r>
    </w:p>
    <w:p w14:paraId="527DE3C1" w14:textId="77777777" w:rsidR="00465613" w:rsidRPr="007E5C35" w:rsidRDefault="00465613" w:rsidP="00465613">
      <w:pPr>
        <w:pStyle w:val="NormalWeb"/>
        <w:spacing w:line="240" w:lineRule="auto"/>
        <w:ind w:firstLine="720"/>
        <w:rPr>
          <w:lang w:val="sr-Latn-RS"/>
        </w:rPr>
      </w:pPr>
      <w:r w:rsidRPr="00CC3724">
        <w:rPr>
          <w:lang w:val="ru-RU"/>
        </w:rPr>
        <w:t>Потребно је да ННВ донесе предлог одлуке који би се потом</w:t>
      </w:r>
      <w:r w:rsidRPr="00CC3724">
        <w:rPr>
          <w:lang w:val="sr-Latn-RS"/>
        </w:rPr>
        <w:t xml:space="preserve"> </w:t>
      </w:r>
      <w:r w:rsidRPr="00CC3724">
        <w:rPr>
          <w:lang w:val="ru-RU"/>
        </w:rPr>
        <w:t>доставио Универзитету у Нишу на даље разматрање и усвајање.</w:t>
      </w:r>
    </w:p>
    <w:p w14:paraId="20F21BE8" w14:textId="77777777" w:rsidR="00465613" w:rsidRDefault="00465613" w:rsidP="002C2CB4">
      <w:pPr>
        <w:pStyle w:val="Normal2"/>
        <w:tabs>
          <w:tab w:val="clear" w:pos="1134"/>
        </w:tabs>
        <w:ind w:left="0" w:firstLine="0"/>
        <w:rPr>
          <w:rFonts w:ascii="Times New Roman" w:hAnsi="Times New Roman"/>
          <w:b/>
          <w:szCs w:val="24"/>
          <w:u w:val="single"/>
          <w:lang w:val="ru-RU"/>
        </w:rPr>
      </w:pPr>
    </w:p>
    <w:p w14:paraId="245DA250" w14:textId="302FF850" w:rsidR="00465613" w:rsidRDefault="00465613" w:rsidP="00465613">
      <w:pPr>
        <w:pStyle w:val="Normal2"/>
        <w:tabs>
          <w:tab w:val="clear" w:pos="1134"/>
        </w:tabs>
        <w:ind w:left="0" w:firstLine="0"/>
        <w:rPr>
          <w:rFonts w:ascii="Times New Roman" w:hAnsi="Times New Roman"/>
          <w:b/>
          <w:szCs w:val="24"/>
          <w:u w:val="single"/>
          <w:lang w:val="ru-RU"/>
        </w:rPr>
      </w:pPr>
      <w:r w:rsidRPr="00173077">
        <w:rPr>
          <w:rFonts w:ascii="Times New Roman" w:hAnsi="Times New Roman"/>
          <w:b/>
          <w:szCs w:val="24"/>
          <w:u w:val="single"/>
          <w:lang w:val="ru-RU"/>
        </w:rPr>
        <w:t xml:space="preserve">Т а ч к а </w:t>
      </w:r>
      <w:r w:rsidR="00B52BDC">
        <w:rPr>
          <w:rFonts w:ascii="Times New Roman" w:hAnsi="Times New Roman"/>
          <w:b/>
          <w:szCs w:val="24"/>
          <w:u w:val="single"/>
          <w:lang w:val="sr-Cyrl-RS"/>
        </w:rPr>
        <w:t>6</w:t>
      </w:r>
      <w:r w:rsidRPr="00173077">
        <w:rPr>
          <w:rFonts w:ascii="Times New Roman" w:hAnsi="Times New Roman"/>
          <w:b/>
          <w:szCs w:val="24"/>
          <w:u w:val="single"/>
          <w:lang w:val="ru-RU"/>
        </w:rPr>
        <w:t>.</w:t>
      </w:r>
    </w:p>
    <w:p w14:paraId="73C83D0A" w14:textId="5A341F06" w:rsidR="000208E6" w:rsidRPr="00066C47" w:rsidRDefault="000208E6" w:rsidP="000208E6">
      <w:pPr>
        <w:pStyle w:val="Default"/>
        <w:ind w:firstLine="720"/>
        <w:jc w:val="both"/>
      </w:pPr>
      <w:r w:rsidRPr="0043244A">
        <w:rPr>
          <w:color w:val="000000" w:themeColor="text1"/>
          <w:lang w:val="sr-Cyrl-RS"/>
        </w:rPr>
        <w:t>На предлог Већа Департмана за србистику, у складу са з</w:t>
      </w:r>
      <w:r w:rsidRPr="0043244A">
        <w:rPr>
          <w:color w:val="000000" w:themeColor="text1"/>
        </w:rPr>
        <w:t>ахтев</w:t>
      </w:r>
      <w:r w:rsidRPr="0043244A">
        <w:rPr>
          <w:color w:val="000000" w:themeColor="text1"/>
          <w:lang w:val="sr-Cyrl-RS"/>
        </w:rPr>
        <w:t>ом</w:t>
      </w:r>
      <w:r w:rsidRPr="0043244A">
        <w:rPr>
          <w:color w:val="000000" w:themeColor="text1"/>
        </w:rPr>
        <w:t xml:space="preserve"> проф. др Мирјане Бојанић Ћирковић</w:t>
      </w:r>
      <w:r w:rsidRPr="0043244A">
        <w:rPr>
          <w:color w:val="000000" w:themeColor="text1"/>
          <w:lang w:val="sr-Cyrl-RS"/>
        </w:rPr>
        <w:t>, потребно је да Наставно-научно веће Факултета донесе одлуку о</w:t>
      </w:r>
      <w:r w:rsidR="003D5954" w:rsidRPr="0043244A">
        <w:rPr>
          <w:color w:val="000000" w:themeColor="text1"/>
          <w:lang w:val="sr-Cyrl-RS"/>
        </w:rPr>
        <w:t xml:space="preserve"> </w:t>
      </w:r>
      <w:r w:rsidRPr="0043244A">
        <w:rPr>
          <w:color w:val="000000" w:themeColor="text1"/>
          <w:lang w:val="sr-Cyrl-RS"/>
        </w:rPr>
        <w:t>усвајању</w:t>
      </w:r>
      <w:r w:rsidRPr="0043244A">
        <w:rPr>
          <w:color w:val="000000" w:themeColor="text1"/>
        </w:rPr>
        <w:t xml:space="preserve"> измен</w:t>
      </w:r>
      <w:r w:rsidRPr="0043244A">
        <w:rPr>
          <w:color w:val="000000" w:themeColor="text1"/>
          <w:lang w:val="sr-Cyrl-RS"/>
        </w:rPr>
        <w:t>а</w:t>
      </w:r>
      <w:r w:rsidRPr="0043244A">
        <w:rPr>
          <w:color w:val="000000" w:themeColor="text1"/>
        </w:rPr>
        <w:t xml:space="preserve"> силабуса за предмет </w:t>
      </w:r>
      <w:r w:rsidRPr="0043244A">
        <w:rPr>
          <w:i/>
          <w:iCs/>
          <w:color w:val="000000" w:themeColor="text1"/>
        </w:rPr>
        <w:t>Историја културе српског народа</w:t>
      </w:r>
      <w:r w:rsidRPr="0043244A">
        <w:rPr>
          <w:i/>
          <w:iCs/>
          <w:color w:val="000000" w:themeColor="text1"/>
          <w:lang w:val="sr-Cyrl-RS"/>
        </w:rPr>
        <w:t xml:space="preserve"> </w:t>
      </w:r>
      <w:r w:rsidRPr="0043244A">
        <w:t>(OSR06)</w:t>
      </w:r>
      <w:r w:rsidRPr="0043244A">
        <w:rPr>
          <w:i/>
          <w:iCs/>
          <w:color w:val="000000" w:themeColor="text1"/>
          <w:lang w:val="sr-Cyrl-RS"/>
        </w:rPr>
        <w:t>.</w:t>
      </w:r>
      <w:r w:rsidR="00066C47">
        <w:rPr>
          <w:i/>
          <w:iCs/>
          <w:color w:val="000000" w:themeColor="text1"/>
          <w:lang w:val="sr-Latn-RS"/>
        </w:rPr>
        <w:t xml:space="preserve"> </w:t>
      </w:r>
      <w:hyperlink r:id="rId10" w:history="1">
        <w:r w:rsidR="00066C47">
          <w:rPr>
            <w:rStyle w:val="Hyperlink"/>
            <w:lang w:val="sr-Latn-RS"/>
          </w:rPr>
          <w:t>link</w:t>
        </w:r>
      </w:hyperlink>
    </w:p>
    <w:p w14:paraId="248C7791" w14:textId="77777777" w:rsidR="008A69B7" w:rsidRPr="0043244A" w:rsidRDefault="008A69B7" w:rsidP="00A81691">
      <w:pPr>
        <w:jc w:val="both"/>
        <w:rPr>
          <w:b/>
          <w:u w:val="single"/>
          <w:lang w:val="sr-Latn-RS"/>
        </w:rPr>
      </w:pPr>
    </w:p>
    <w:p w14:paraId="2F617C4C" w14:textId="69E91A88" w:rsidR="008A69B7" w:rsidRPr="0043244A" w:rsidRDefault="008A69B7" w:rsidP="008A69B7">
      <w:pPr>
        <w:pStyle w:val="Normal2"/>
        <w:tabs>
          <w:tab w:val="clear" w:pos="1134"/>
        </w:tabs>
        <w:ind w:left="0" w:firstLine="0"/>
        <w:rPr>
          <w:rFonts w:ascii="Times New Roman" w:hAnsi="Times New Roman"/>
          <w:b/>
          <w:szCs w:val="24"/>
          <w:u w:val="single"/>
          <w:lang w:val="ru-RU"/>
        </w:rPr>
      </w:pPr>
      <w:bookmarkStart w:id="6" w:name="_Hlk208473609"/>
      <w:r w:rsidRPr="0043244A">
        <w:rPr>
          <w:rFonts w:ascii="Times New Roman" w:hAnsi="Times New Roman"/>
          <w:b/>
          <w:szCs w:val="24"/>
          <w:u w:val="single"/>
          <w:lang w:val="ru-RU"/>
        </w:rPr>
        <w:t xml:space="preserve">Т а ч к а </w:t>
      </w:r>
      <w:r w:rsidR="00B52BDC">
        <w:rPr>
          <w:rFonts w:ascii="Times New Roman" w:hAnsi="Times New Roman"/>
          <w:b/>
          <w:szCs w:val="24"/>
          <w:u w:val="single"/>
          <w:lang w:val="sr-Cyrl-RS"/>
        </w:rPr>
        <w:t>7</w:t>
      </w:r>
      <w:r w:rsidRPr="0043244A">
        <w:rPr>
          <w:rFonts w:ascii="Times New Roman" w:hAnsi="Times New Roman"/>
          <w:b/>
          <w:szCs w:val="24"/>
          <w:u w:val="single"/>
          <w:lang w:val="ru-RU"/>
        </w:rPr>
        <w:t>.</w:t>
      </w:r>
    </w:p>
    <w:p w14:paraId="37708667" w14:textId="1B71CBD9" w:rsidR="007D7B00" w:rsidRPr="0043244A" w:rsidRDefault="007D7B00" w:rsidP="007D7B00">
      <w:pPr>
        <w:pStyle w:val="NormalWeb"/>
        <w:spacing w:after="0" w:line="240" w:lineRule="auto"/>
        <w:ind w:firstLine="720"/>
        <w:rPr>
          <w:lang w:val="sr-Cyrl-RS"/>
        </w:rPr>
      </w:pPr>
      <w:bookmarkStart w:id="7" w:name="_Hlk197346561"/>
      <w:bookmarkEnd w:id="6"/>
      <w:r w:rsidRPr="0043244A">
        <w:rPr>
          <w:b/>
          <w:bCs/>
          <w:lang w:val="sr-Latn-RS"/>
        </w:rPr>
        <w:t xml:space="preserve">I </w:t>
      </w:r>
      <w:r w:rsidRPr="0043244A">
        <w:rPr>
          <w:lang w:val="sr-Cyrl-RS"/>
        </w:rPr>
        <w:t>Д</w:t>
      </w:r>
      <w:r w:rsidRPr="0043244A">
        <w:rPr>
          <w:color w:val="000000"/>
        </w:rPr>
        <w:t>р Влад</w:t>
      </w:r>
      <w:r w:rsidRPr="0043244A">
        <w:rPr>
          <w:color w:val="000000"/>
          <w:lang w:val="sr-Cyrl-RS"/>
        </w:rPr>
        <w:t>а</w:t>
      </w:r>
      <w:r w:rsidRPr="0043244A">
        <w:rPr>
          <w:color w:val="000000"/>
        </w:rPr>
        <w:t xml:space="preserve"> Станковић, редовн</w:t>
      </w:r>
      <w:r w:rsidRPr="0043244A">
        <w:rPr>
          <w:color w:val="000000"/>
          <w:lang w:val="sr-Cyrl-RS"/>
        </w:rPr>
        <w:t>и</w:t>
      </w:r>
      <w:r w:rsidRPr="0043244A">
        <w:rPr>
          <w:color w:val="000000"/>
        </w:rPr>
        <w:t xml:space="preserve"> професор Филозофског факултета Универзитета у Београду</w:t>
      </w:r>
      <w:r w:rsidR="008A5ADA">
        <w:rPr>
          <w:color w:val="000000"/>
        </w:rPr>
        <w:t xml:space="preserve"> </w:t>
      </w:r>
      <w:hyperlink r:id="rId11" w:history="1">
        <w:r w:rsidR="008A5ADA">
          <w:rPr>
            <w:rStyle w:val="Hyperlink"/>
          </w:rPr>
          <w:t>link</w:t>
        </w:r>
      </w:hyperlink>
      <w:r w:rsidRPr="0043244A">
        <w:rPr>
          <w:color w:val="000000"/>
        </w:rPr>
        <w:t xml:space="preserve">, </w:t>
      </w:r>
      <w:r w:rsidRPr="0043244A">
        <w:rPr>
          <w:color w:val="000000"/>
          <w:lang w:val="sr-Cyrl-RS"/>
        </w:rPr>
        <w:t>п</w:t>
      </w:r>
      <w:r w:rsidRPr="0043244A">
        <w:rPr>
          <w:color w:val="000000"/>
        </w:rPr>
        <w:t>роф. др Бранк</w:t>
      </w:r>
      <w:r w:rsidRPr="0043244A">
        <w:rPr>
          <w:color w:val="000000"/>
          <w:lang w:val="sr-Cyrl-RS"/>
        </w:rPr>
        <w:t>о</w:t>
      </w:r>
      <w:r w:rsidRPr="0043244A">
        <w:rPr>
          <w:color w:val="000000"/>
        </w:rPr>
        <w:t xml:space="preserve"> Горгиев, редовн</w:t>
      </w:r>
      <w:r w:rsidRPr="0043244A">
        <w:rPr>
          <w:color w:val="000000"/>
          <w:lang w:val="sr-Cyrl-RS"/>
        </w:rPr>
        <w:t xml:space="preserve">и </w:t>
      </w:r>
      <w:r w:rsidRPr="0043244A">
        <w:rPr>
          <w:color w:val="000000"/>
        </w:rPr>
        <w:t>професор Филозофског факултета Универзитета у Нишу</w:t>
      </w:r>
      <w:r w:rsidR="008A5ADA">
        <w:rPr>
          <w:color w:val="000000"/>
        </w:rPr>
        <w:t xml:space="preserve"> </w:t>
      </w:r>
      <w:hyperlink r:id="rId12" w:history="1">
        <w:r w:rsidR="008A5ADA">
          <w:rPr>
            <w:rStyle w:val="Hyperlink"/>
          </w:rPr>
          <w:t>link</w:t>
        </w:r>
      </w:hyperlink>
      <w:r w:rsidR="008A5ADA">
        <w:rPr>
          <w:color w:val="000000"/>
        </w:rPr>
        <w:t xml:space="preserve"> </w:t>
      </w:r>
      <w:r w:rsidRPr="0043244A">
        <w:rPr>
          <w:color w:val="000000"/>
        </w:rPr>
        <w:t>и</w:t>
      </w:r>
      <w:r w:rsidRPr="0043244A">
        <w:rPr>
          <w:color w:val="000000"/>
          <w:lang w:val="sr-Cyrl-RS"/>
        </w:rPr>
        <w:t xml:space="preserve"> др Мирјана Бојанић Ћирковић, ванредни професор Филозофског факултета Универзитета у Нишу</w:t>
      </w:r>
      <w:r w:rsidR="008A5ADA">
        <w:rPr>
          <w:color w:val="000000"/>
          <w:lang w:val="sr-Latn-RS"/>
        </w:rPr>
        <w:t xml:space="preserve"> </w:t>
      </w:r>
      <w:hyperlink r:id="rId13" w:history="1">
        <w:r w:rsidR="008A5ADA">
          <w:rPr>
            <w:rStyle w:val="Hyperlink"/>
            <w:lang w:val="sr-Latn-RS"/>
          </w:rPr>
          <w:t>link</w:t>
        </w:r>
      </w:hyperlink>
      <w:r w:rsidRPr="0043244A">
        <w:rPr>
          <w:color w:val="000000"/>
          <w:lang w:val="sr-Cyrl-RS"/>
        </w:rPr>
        <w:t xml:space="preserve"> написали су и доставили Факултету позитивне рецензије за зборник радова</w:t>
      </w:r>
      <w:r w:rsidR="00907AF5" w:rsidRPr="0043244A">
        <w:rPr>
          <w:color w:val="000000"/>
          <w:lang w:val="sr-Cyrl-RS"/>
        </w:rPr>
        <w:t xml:space="preserve"> под насловом:</w:t>
      </w:r>
      <w:r w:rsidRPr="0043244A">
        <w:rPr>
          <w:color w:val="000000"/>
          <w:lang w:val="sr-Cyrl-RS"/>
        </w:rPr>
        <w:t xml:space="preserve"> </w:t>
      </w:r>
      <w:r w:rsidRPr="0043244A">
        <w:rPr>
          <w:i/>
          <w:iCs/>
          <w:color w:val="000000"/>
          <w:lang w:val="sr-Cyrl-RS"/>
        </w:rPr>
        <w:t>ЗВУЦИ И БОЈЕ МЕДИТЕРАНА – ГРЧКА И КИПАР КРОЗ ОЧИ</w:t>
      </w:r>
      <w:r w:rsidR="00B03D78" w:rsidRPr="0043244A">
        <w:rPr>
          <w:i/>
          <w:iCs/>
          <w:color w:val="000000"/>
          <w:lang w:val="sr-Cyrl-RS"/>
        </w:rPr>
        <w:t xml:space="preserve"> И</w:t>
      </w:r>
      <w:r w:rsidRPr="0043244A">
        <w:rPr>
          <w:i/>
          <w:iCs/>
          <w:color w:val="000000"/>
          <w:lang w:val="sr-Cyrl-RS"/>
        </w:rPr>
        <w:t xml:space="preserve"> ДУШУ МЛАДИХ,</w:t>
      </w:r>
      <w:r w:rsidR="008A5ADA">
        <w:rPr>
          <w:i/>
          <w:iCs/>
          <w:color w:val="000000"/>
          <w:lang w:val="sr-Latn-RS"/>
        </w:rPr>
        <w:t xml:space="preserve"> </w:t>
      </w:r>
      <w:r w:rsidRPr="0043244A">
        <w:rPr>
          <w:color w:val="000000"/>
          <w:lang w:val="sr-Cyrl-RS"/>
        </w:rPr>
        <w:t>чији је уредник др Тамара Костић Пахноглу, ванредни професор.</w:t>
      </w:r>
    </w:p>
    <w:p w14:paraId="592AFCE3" w14:textId="72E0E499" w:rsidR="007D7B00" w:rsidRPr="0043244A" w:rsidRDefault="007D7B00" w:rsidP="007D7B00">
      <w:pPr>
        <w:ind w:firstLine="720"/>
        <w:jc w:val="both"/>
        <w:rPr>
          <w:lang w:val="sr-Cyrl-RS"/>
        </w:rPr>
      </w:pPr>
      <w:r w:rsidRPr="0043244A">
        <w:t>Потребно је да ННВ донесе одлуку о прихватању позитивних рецензија.</w:t>
      </w:r>
    </w:p>
    <w:p w14:paraId="37AE051C" w14:textId="77777777" w:rsidR="008A5ADA" w:rsidRDefault="008A5ADA" w:rsidP="00880E6B">
      <w:pPr>
        <w:pStyle w:val="Normal2"/>
        <w:tabs>
          <w:tab w:val="clear" w:pos="1134"/>
        </w:tabs>
        <w:ind w:left="0" w:firstLine="0"/>
        <w:rPr>
          <w:rFonts w:ascii="Times New Roman" w:hAnsi="Times New Roman"/>
          <w:b/>
          <w:szCs w:val="24"/>
          <w:u w:val="single"/>
          <w:lang w:val="sr-Latn-RS"/>
        </w:rPr>
      </w:pPr>
      <w:bookmarkStart w:id="8" w:name="_Hlk208405648"/>
      <w:bookmarkEnd w:id="7"/>
    </w:p>
    <w:p w14:paraId="15170FA5" w14:textId="0C5B6D77" w:rsidR="00880E6B" w:rsidRPr="0043244A" w:rsidRDefault="00880E6B" w:rsidP="00880E6B">
      <w:pPr>
        <w:pStyle w:val="Normal2"/>
        <w:tabs>
          <w:tab w:val="clear" w:pos="1134"/>
        </w:tabs>
        <w:ind w:left="0" w:firstLine="0"/>
        <w:rPr>
          <w:rFonts w:ascii="Times New Roman" w:hAnsi="Times New Roman"/>
          <w:b/>
          <w:szCs w:val="24"/>
          <w:u w:val="single"/>
        </w:rPr>
      </w:pPr>
      <w:r w:rsidRPr="0043244A">
        <w:rPr>
          <w:rFonts w:ascii="Times New Roman" w:hAnsi="Times New Roman"/>
          <w:b/>
          <w:szCs w:val="24"/>
          <w:u w:val="single"/>
          <w:lang w:val="ru-RU"/>
        </w:rPr>
        <w:t xml:space="preserve">Т а ч к а </w:t>
      </w:r>
      <w:r w:rsidR="00B52BDC">
        <w:rPr>
          <w:rFonts w:ascii="Times New Roman" w:hAnsi="Times New Roman"/>
          <w:b/>
          <w:szCs w:val="24"/>
          <w:u w:val="single"/>
          <w:lang w:val="ru-RU"/>
        </w:rPr>
        <w:t>8</w:t>
      </w:r>
      <w:r w:rsidRPr="0043244A">
        <w:rPr>
          <w:rFonts w:ascii="Times New Roman" w:hAnsi="Times New Roman"/>
          <w:b/>
          <w:szCs w:val="24"/>
          <w:u w:val="single"/>
          <w:lang w:val="ru-RU"/>
        </w:rPr>
        <w:t>.</w:t>
      </w:r>
    </w:p>
    <w:bookmarkEnd w:id="8"/>
    <w:p w14:paraId="723F5341" w14:textId="6856E1E9" w:rsidR="004E2E1C" w:rsidRPr="0043244A" w:rsidRDefault="004E2E1C" w:rsidP="005C115B">
      <w:pPr>
        <w:pStyle w:val="Normal1"/>
        <w:rPr>
          <w:rFonts w:ascii="Times New Roman" w:hAnsi="Times New Roman"/>
          <w:szCs w:val="24"/>
          <w:lang w:val="sr-Cyrl-CS"/>
        </w:rPr>
      </w:pPr>
      <w:r w:rsidRPr="0043244A">
        <w:rPr>
          <w:rFonts w:ascii="Times New Roman" w:hAnsi="Times New Roman"/>
          <w:szCs w:val="24"/>
          <w:lang w:val="sr-Latn-RS"/>
        </w:rPr>
        <w:t xml:space="preserve">              </w:t>
      </w:r>
      <w:r w:rsidR="00507D55" w:rsidRPr="0043244A">
        <w:rPr>
          <w:rFonts w:ascii="Times New Roman" w:hAnsi="Times New Roman"/>
          <w:szCs w:val="24"/>
          <w:lang w:val="ru-RU"/>
        </w:rPr>
        <w:t>На предлог Већа Департмана за србистику</w:t>
      </w:r>
      <w:r w:rsidRPr="0043244A">
        <w:rPr>
          <w:rFonts w:ascii="Times New Roman" w:hAnsi="Times New Roman"/>
          <w:szCs w:val="24"/>
          <w:lang w:val="sr-Latn-RS"/>
        </w:rPr>
        <w:t xml:space="preserve"> </w:t>
      </w:r>
      <w:r w:rsidR="00507D55" w:rsidRPr="0043244A">
        <w:rPr>
          <w:rFonts w:ascii="Times New Roman" w:hAnsi="Times New Roman"/>
          <w:szCs w:val="24"/>
          <w:lang w:val="ru-RU"/>
        </w:rPr>
        <w:t>п</w:t>
      </w:r>
      <w:r w:rsidRPr="0043244A">
        <w:rPr>
          <w:rFonts w:ascii="Times New Roman" w:hAnsi="Times New Roman"/>
          <w:szCs w:val="24"/>
          <w:lang w:val="ru-RU"/>
        </w:rPr>
        <w:t>отребно је да Н</w:t>
      </w:r>
      <w:r w:rsidR="00B03D78" w:rsidRPr="0043244A">
        <w:rPr>
          <w:rFonts w:ascii="Times New Roman" w:hAnsi="Times New Roman"/>
          <w:szCs w:val="24"/>
          <w:lang w:val="ru-RU"/>
        </w:rPr>
        <w:t>аставно</w:t>
      </w:r>
      <w:r w:rsidR="008A5ADA">
        <w:rPr>
          <w:rFonts w:ascii="Times New Roman" w:hAnsi="Times New Roman"/>
          <w:szCs w:val="24"/>
          <w:lang w:val="sr-Latn-RS"/>
        </w:rPr>
        <w:t>-</w:t>
      </w:r>
      <w:r w:rsidR="00B03D78" w:rsidRPr="0043244A">
        <w:rPr>
          <w:rFonts w:ascii="Times New Roman" w:hAnsi="Times New Roman"/>
          <w:szCs w:val="24"/>
          <w:lang w:val="ru-RU"/>
        </w:rPr>
        <w:t>научно веће</w:t>
      </w:r>
      <w:r w:rsidRPr="0043244A">
        <w:rPr>
          <w:rFonts w:ascii="Times New Roman" w:hAnsi="Times New Roman"/>
          <w:szCs w:val="24"/>
          <w:lang w:val="ru-RU"/>
        </w:rPr>
        <w:t xml:space="preserve"> Факултета донесе одлуку</w:t>
      </w:r>
      <w:r w:rsidR="00507D55" w:rsidRPr="0043244A">
        <w:rPr>
          <w:rFonts w:ascii="Times New Roman" w:hAnsi="Times New Roman"/>
          <w:szCs w:val="24"/>
          <w:lang w:val="ru-RU"/>
        </w:rPr>
        <w:t xml:space="preserve"> </w:t>
      </w:r>
      <w:r w:rsidRPr="0043244A">
        <w:rPr>
          <w:rFonts w:ascii="Times New Roman" w:hAnsi="Times New Roman"/>
          <w:szCs w:val="24"/>
          <w:lang w:val="ru-RU"/>
        </w:rPr>
        <w:t>о</w:t>
      </w:r>
      <w:r w:rsidRPr="0043244A">
        <w:rPr>
          <w:rFonts w:ascii="Times New Roman" w:hAnsi="Times New Roman"/>
          <w:szCs w:val="24"/>
        </w:rPr>
        <w:t xml:space="preserve"> </w:t>
      </w:r>
      <w:r w:rsidRPr="0043244A">
        <w:rPr>
          <w:rFonts w:ascii="Times New Roman" w:hAnsi="Times New Roman"/>
          <w:szCs w:val="24"/>
          <w:lang w:val="sr-Cyrl-RS"/>
        </w:rPr>
        <w:t>именовању</w:t>
      </w:r>
      <w:r w:rsidRPr="0043244A">
        <w:rPr>
          <w:rFonts w:ascii="Times New Roman" w:hAnsi="Times New Roman"/>
          <w:szCs w:val="24"/>
          <w:lang w:val="ru-RU"/>
        </w:rPr>
        <w:t xml:space="preserve"> </w:t>
      </w:r>
      <w:r w:rsidR="00986B2F" w:rsidRPr="0043244A">
        <w:rPr>
          <w:rFonts w:ascii="Times New Roman" w:hAnsi="Times New Roman"/>
          <w:szCs w:val="24"/>
          <w:lang w:val="ru-RU"/>
        </w:rPr>
        <w:t>Ђурђине Кандић, дипломираног филолога (студијски програм Србистика)</w:t>
      </w:r>
      <w:r w:rsidRPr="0043244A">
        <w:rPr>
          <w:rFonts w:ascii="Times New Roman" w:hAnsi="Times New Roman"/>
          <w:szCs w:val="24"/>
          <w:lang w:val="sr-Cyrl-CS"/>
        </w:rPr>
        <w:t xml:space="preserve"> за лектора за српски језик на Факултету за филологију, историју и теологију Запа</w:t>
      </w:r>
      <w:r w:rsidR="0098600D" w:rsidRPr="0043244A">
        <w:rPr>
          <w:rFonts w:ascii="Times New Roman" w:hAnsi="Times New Roman"/>
          <w:szCs w:val="24"/>
          <w:lang w:val="sr-Cyrl-CS"/>
        </w:rPr>
        <w:t>д</w:t>
      </w:r>
      <w:r w:rsidRPr="0043244A">
        <w:rPr>
          <w:rFonts w:ascii="Times New Roman" w:hAnsi="Times New Roman"/>
          <w:szCs w:val="24"/>
          <w:lang w:val="sr-Cyrl-CS"/>
        </w:rPr>
        <w:t>ног универзитета у Темишвару за школску 2025/2026. годину</w:t>
      </w:r>
      <w:r w:rsidR="00986B2F" w:rsidRPr="0043244A">
        <w:rPr>
          <w:rFonts w:ascii="Times New Roman" w:hAnsi="Times New Roman"/>
          <w:szCs w:val="24"/>
          <w:lang w:val="sr-Cyrl-CS"/>
        </w:rPr>
        <w:t xml:space="preserve"> </w:t>
      </w:r>
      <w:r w:rsidR="00986B2F" w:rsidRPr="0043244A">
        <w:rPr>
          <w:rFonts w:ascii="Times New Roman" w:hAnsi="Times New Roman"/>
          <w:i/>
          <w:iCs/>
          <w:szCs w:val="24"/>
          <w:lang w:val="sr-Cyrl-CS"/>
        </w:rPr>
        <w:t xml:space="preserve">уместо </w:t>
      </w:r>
      <w:r w:rsidR="00986B2F" w:rsidRPr="0043244A">
        <w:rPr>
          <w:rFonts w:ascii="Times New Roman" w:hAnsi="Times New Roman"/>
          <w:szCs w:val="24"/>
          <w:lang w:val="sr-Cyrl-CS"/>
        </w:rPr>
        <w:t xml:space="preserve">претходно </w:t>
      </w:r>
      <w:r w:rsidR="00507D55" w:rsidRPr="0043244A">
        <w:rPr>
          <w:rFonts w:ascii="Times New Roman" w:hAnsi="Times New Roman"/>
          <w:szCs w:val="24"/>
          <w:lang w:val="sr-Cyrl-CS"/>
        </w:rPr>
        <w:t xml:space="preserve">предложеног </w:t>
      </w:r>
      <w:r w:rsidR="00986B2F" w:rsidRPr="0043244A">
        <w:rPr>
          <w:rFonts w:ascii="Times New Roman" w:hAnsi="Times New Roman"/>
          <w:szCs w:val="24"/>
          <w:lang w:val="sr-Cyrl-CS"/>
        </w:rPr>
        <w:t xml:space="preserve">Димитрија Савића, у складу са </w:t>
      </w:r>
      <w:r w:rsidR="00FC791A" w:rsidRPr="0043244A">
        <w:rPr>
          <w:rFonts w:ascii="Times New Roman" w:hAnsi="Times New Roman"/>
          <w:szCs w:val="24"/>
          <w:lang w:val="sr-Cyrl-CS"/>
        </w:rPr>
        <w:t>дописом</w:t>
      </w:r>
      <w:r w:rsidR="00986B2F" w:rsidRPr="0043244A">
        <w:rPr>
          <w:rFonts w:ascii="Times New Roman" w:hAnsi="Times New Roman"/>
          <w:szCs w:val="24"/>
          <w:lang w:val="sr-Cyrl-CS"/>
        </w:rPr>
        <w:t xml:space="preserve"> Минстарства просвете да се у наредној школској години пружи прилика новом кадру у ангажовању на месту лектора српског језика.</w:t>
      </w:r>
      <w:r w:rsidR="008A5ADA">
        <w:rPr>
          <w:rFonts w:ascii="Times New Roman" w:hAnsi="Times New Roman"/>
          <w:szCs w:val="24"/>
          <w:lang w:val="sr-Latn-RS"/>
        </w:rPr>
        <w:t xml:space="preserve"> </w:t>
      </w:r>
      <w:hyperlink r:id="rId14" w:history="1">
        <w:r w:rsidR="008A5ADA">
          <w:rPr>
            <w:rStyle w:val="Hyperlink"/>
            <w:rFonts w:ascii="Times New Roman" w:hAnsi="Times New Roman"/>
            <w:szCs w:val="24"/>
            <w:lang w:val="sr-Latn-RS"/>
          </w:rPr>
          <w:t>link</w:t>
        </w:r>
      </w:hyperlink>
    </w:p>
    <w:p w14:paraId="3EC84FDD" w14:textId="054BFBF0" w:rsidR="004D207A" w:rsidRPr="0043244A" w:rsidRDefault="004D207A" w:rsidP="004D207A">
      <w:pPr>
        <w:pStyle w:val="Normal2"/>
        <w:tabs>
          <w:tab w:val="clear" w:pos="1134"/>
        </w:tabs>
        <w:ind w:left="0" w:firstLine="0"/>
        <w:rPr>
          <w:rFonts w:ascii="Times New Roman" w:hAnsi="Times New Roman"/>
          <w:b/>
          <w:szCs w:val="24"/>
          <w:u w:val="single"/>
        </w:rPr>
      </w:pPr>
      <w:r w:rsidRPr="0043244A">
        <w:rPr>
          <w:rFonts w:ascii="Times New Roman" w:hAnsi="Times New Roman"/>
          <w:b/>
          <w:szCs w:val="24"/>
          <w:u w:val="single"/>
          <w:lang w:val="ru-RU"/>
        </w:rPr>
        <w:lastRenderedPageBreak/>
        <w:t xml:space="preserve">Т а ч к а </w:t>
      </w:r>
      <w:r w:rsidR="00B52BDC">
        <w:rPr>
          <w:rFonts w:ascii="Times New Roman" w:hAnsi="Times New Roman"/>
          <w:b/>
          <w:szCs w:val="24"/>
          <w:u w:val="single"/>
          <w:lang w:val="ru-RU"/>
        </w:rPr>
        <w:t>9</w:t>
      </w:r>
      <w:r w:rsidRPr="0043244A">
        <w:rPr>
          <w:rFonts w:ascii="Times New Roman" w:hAnsi="Times New Roman"/>
          <w:b/>
          <w:szCs w:val="24"/>
          <w:u w:val="single"/>
          <w:lang w:val="ru-RU"/>
        </w:rPr>
        <w:t>.</w:t>
      </w:r>
    </w:p>
    <w:p w14:paraId="6D53298C" w14:textId="44627A5D" w:rsidR="004D207A" w:rsidRPr="0043244A" w:rsidRDefault="004D207A" w:rsidP="004D207A">
      <w:pPr>
        <w:ind w:firstLine="720"/>
        <w:jc w:val="both"/>
        <w:rPr>
          <w:b/>
          <w:i/>
          <w:color w:val="000000"/>
          <w:shd w:val="clear" w:color="auto" w:fill="FFFFFF"/>
          <w:lang w:val="sr-Cyrl-RS"/>
        </w:rPr>
      </w:pPr>
      <w:r w:rsidRPr="0043244A">
        <w:rPr>
          <w:b/>
          <w:bCs/>
          <w:lang w:val="sr-Latn-RS"/>
        </w:rPr>
        <w:t xml:space="preserve"> </w:t>
      </w:r>
      <w:r w:rsidRPr="0043244A">
        <w:rPr>
          <w:lang w:val="ru-RU"/>
        </w:rPr>
        <w:t>Одлуком Наставно-научног већа Филозофског факултета у Нишу, а у складу са чланом</w:t>
      </w:r>
      <w:r w:rsidRPr="0043244A">
        <w:rPr>
          <w:bCs/>
          <w:lang w:val="sr-Cyrl-RS"/>
        </w:rPr>
        <w:t xml:space="preserve"> 85.</w:t>
      </w:r>
      <w:r w:rsidRPr="0043244A">
        <w:rPr>
          <w:bCs/>
          <w:lang w:val="ru-RU"/>
        </w:rPr>
        <w:t xml:space="preserve"> Закона о науци и истраживањима </w:t>
      </w:r>
      <w:r w:rsidRPr="0043244A">
        <w:rPr>
          <w:bCs/>
        </w:rPr>
        <w:t xml:space="preserve">(„Сл. гласник РС“, </w:t>
      </w:r>
      <w:r w:rsidRPr="0043244A">
        <w:rPr>
          <w:lang w:val="sr-Cyrl-RS"/>
        </w:rPr>
        <w:t>бр. 49/2019 од 8.7.2019. године)</w:t>
      </w:r>
      <w:r w:rsidRPr="0043244A">
        <w:rPr>
          <w:bCs/>
          <w:lang w:val="sr-Cyrl-RS"/>
        </w:rPr>
        <w:t xml:space="preserve"> </w:t>
      </w:r>
      <w:r w:rsidRPr="0043244A">
        <w:rPr>
          <w:lang w:val="ru-RU"/>
        </w:rPr>
        <w:t xml:space="preserve">именована је комисија за припрему извештаја </w:t>
      </w:r>
      <w:r w:rsidRPr="0043244A">
        <w:rPr>
          <w:bCs/>
          <w:lang w:val="ru-RU"/>
        </w:rPr>
        <w:t>за избор кандидата мср</w:t>
      </w:r>
      <w:r w:rsidRPr="0043244A">
        <w:rPr>
          <w:bCs/>
          <w:lang w:val="sr-Cyrl-RS"/>
        </w:rPr>
        <w:t xml:space="preserve"> Драган</w:t>
      </w:r>
      <w:r w:rsidR="0043244A">
        <w:rPr>
          <w:bCs/>
          <w:lang w:val="sr-Latn-RS"/>
        </w:rPr>
        <w:t>e</w:t>
      </w:r>
      <w:r w:rsidRPr="0043244A">
        <w:rPr>
          <w:bCs/>
          <w:lang w:val="sr-Cyrl-RS"/>
        </w:rPr>
        <w:t xml:space="preserve"> Димитријевић Пејчић</w:t>
      </w:r>
      <w:r w:rsidRPr="0043244A">
        <w:rPr>
          <w:bCs/>
          <w:lang w:val="ru-RU"/>
        </w:rPr>
        <w:t>, истраживача</w:t>
      </w:r>
      <w:r w:rsidRPr="0043244A">
        <w:rPr>
          <w:bCs/>
          <w:lang w:val="sr-Latn-RS"/>
        </w:rPr>
        <w:t>-</w:t>
      </w:r>
      <w:r w:rsidRPr="0043244A">
        <w:rPr>
          <w:bCs/>
          <w:lang w:val="ru-RU"/>
        </w:rPr>
        <w:t>приправника</w:t>
      </w:r>
      <w:r w:rsidRPr="0043244A">
        <w:rPr>
          <w:bCs/>
          <w:lang w:val="sr-Latn-RS"/>
        </w:rPr>
        <w:t>,</w:t>
      </w:r>
      <w:r w:rsidRPr="0043244A">
        <w:rPr>
          <w:bCs/>
          <w:lang w:val="ru-RU"/>
        </w:rPr>
        <w:t xml:space="preserve"> у звање истраживач-сарадник за ужу научну област: Педагогија</w:t>
      </w:r>
      <w:r w:rsidRPr="0043244A">
        <w:rPr>
          <w:bCs/>
          <w:lang w:val="sr-Latn-RS"/>
        </w:rPr>
        <w:t>.</w:t>
      </w:r>
      <w:r w:rsidR="00CB5506" w:rsidRPr="0043244A">
        <w:rPr>
          <w:b/>
          <w:lang w:val="sr-Latn-RS"/>
        </w:rPr>
        <w:t xml:space="preserve"> </w:t>
      </w:r>
    </w:p>
    <w:p w14:paraId="2A6DE216" w14:textId="25B92614" w:rsidR="004D207A" w:rsidRPr="0043244A" w:rsidRDefault="004D207A" w:rsidP="004D207A">
      <w:pPr>
        <w:ind w:firstLine="720"/>
        <w:jc w:val="both"/>
        <w:rPr>
          <w:b/>
          <w:bCs/>
          <w:lang w:val="sr-Cyrl-RS"/>
        </w:rPr>
      </w:pPr>
      <w:r w:rsidRPr="0043244A">
        <w:t xml:space="preserve">На основу члана </w:t>
      </w:r>
      <w:r w:rsidRPr="0043244A">
        <w:rPr>
          <w:lang w:val="sr-Cyrl-RS"/>
        </w:rPr>
        <w:t>86</w:t>
      </w:r>
      <w:r w:rsidRPr="0043244A">
        <w:t>.</w:t>
      </w:r>
      <w:r w:rsidRPr="0043244A">
        <w:rPr>
          <w:lang w:val="sr-Cyrl-RS"/>
        </w:rPr>
        <w:t xml:space="preserve"> Закона о науци и истраживањима </w:t>
      </w:r>
      <w:r w:rsidRPr="0043244A">
        <w:t xml:space="preserve"> </w:t>
      </w:r>
      <w:r w:rsidRPr="0043244A">
        <w:rPr>
          <w:rFonts w:eastAsia="Calibri"/>
          <w:color w:val="000000"/>
          <w:lang w:val="sr-Cyrl-RS"/>
        </w:rPr>
        <w:t>(„</w:t>
      </w:r>
      <w:r w:rsidRPr="0043244A">
        <w:rPr>
          <w:rFonts w:eastAsia="Calibri"/>
          <w:color w:val="000000"/>
        </w:rPr>
        <w:t>Службени гласник РС</w:t>
      </w:r>
      <w:r w:rsidRPr="0043244A">
        <w:rPr>
          <w:rFonts w:eastAsia="Calibri"/>
          <w:color w:val="000000"/>
          <w:lang w:val="sr-Cyrl-RS"/>
        </w:rPr>
        <w:t>“</w:t>
      </w:r>
      <w:r w:rsidRPr="0043244A">
        <w:rPr>
          <w:rFonts w:eastAsia="Calibri"/>
          <w:color w:val="000000"/>
        </w:rPr>
        <w:t>, број 49</w:t>
      </w:r>
      <w:r w:rsidRPr="0043244A">
        <w:rPr>
          <w:rFonts w:eastAsia="Calibri"/>
          <w:color w:val="000000"/>
          <w:lang w:val="sr-Cyrl-RS"/>
        </w:rPr>
        <w:t xml:space="preserve"> </w:t>
      </w:r>
      <w:r w:rsidRPr="0043244A">
        <w:rPr>
          <w:rFonts w:eastAsia="Calibri"/>
          <w:color w:val="000000"/>
        </w:rPr>
        <w:t>од 8. јула 2019.</w:t>
      </w:r>
      <w:r w:rsidRPr="0043244A">
        <w:rPr>
          <w:rFonts w:eastAsia="Calibri"/>
          <w:color w:val="000000"/>
          <w:lang w:val="sr-Cyrl-RS"/>
        </w:rPr>
        <w:t xml:space="preserve"> године)</w:t>
      </w:r>
      <w:r w:rsidRPr="0043244A">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43244A">
        <w:rPr>
          <w:lang w:val="sr-Latn-RS"/>
        </w:rPr>
        <w:t xml:space="preserve"> </w:t>
      </w:r>
      <w:hyperlink r:id="rId15" w:history="1">
        <w:r w:rsidR="00B046BF">
          <w:rPr>
            <w:rStyle w:val="Hyperlink"/>
            <w:lang w:val="sr-Latn-RS"/>
          </w:rPr>
          <w:t>link</w:t>
        </w:r>
      </w:hyperlink>
    </w:p>
    <w:p w14:paraId="54873424" w14:textId="77777777" w:rsidR="004D207A" w:rsidRPr="0043244A" w:rsidRDefault="004D207A" w:rsidP="004D207A">
      <w:pPr>
        <w:ind w:firstLine="720"/>
        <w:jc w:val="both"/>
        <w:rPr>
          <w:b/>
          <w:bCs/>
          <w:highlight w:val="yellow"/>
          <w:lang w:val="sr-Latn-RS"/>
        </w:rPr>
      </w:pPr>
      <w:r w:rsidRPr="0043244A">
        <w:rPr>
          <w:lang w:val="ru-RU"/>
        </w:rPr>
        <w:t>Потребно је да Наставно-научно веће Факултета донесе одлуку о избору</w:t>
      </w:r>
      <w:r w:rsidRPr="0043244A">
        <w:rPr>
          <w:lang w:val="sr-Latn-RS"/>
        </w:rPr>
        <w:t>.</w:t>
      </w:r>
    </w:p>
    <w:p w14:paraId="61E83439" w14:textId="77777777" w:rsidR="004D207A" w:rsidRPr="0043244A" w:rsidRDefault="004D207A" w:rsidP="004D207A">
      <w:pPr>
        <w:jc w:val="both"/>
        <w:rPr>
          <w:b/>
          <w:highlight w:val="yellow"/>
          <w:u w:val="single"/>
          <w:lang w:val="sr-Latn-RS"/>
        </w:rPr>
      </w:pPr>
    </w:p>
    <w:p w14:paraId="73DAA718" w14:textId="54EAF43C" w:rsidR="005708E4" w:rsidRPr="0043244A" w:rsidRDefault="005708E4" w:rsidP="005708E4">
      <w:pPr>
        <w:pStyle w:val="Normal1"/>
        <w:rPr>
          <w:rFonts w:ascii="Times New Roman" w:hAnsi="Times New Roman"/>
          <w:b/>
          <w:szCs w:val="24"/>
          <w:u w:val="single"/>
          <w:lang w:val="ru-RU"/>
        </w:rPr>
      </w:pPr>
      <w:r w:rsidRPr="0043244A">
        <w:rPr>
          <w:rFonts w:ascii="Times New Roman" w:hAnsi="Times New Roman"/>
          <w:b/>
          <w:szCs w:val="24"/>
          <w:u w:val="single"/>
          <w:lang w:val="ru-RU"/>
        </w:rPr>
        <w:t xml:space="preserve">Т а ч к а </w:t>
      </w:r>
      <w:r w:rsidR="00B52BDC">
        <w:rPr>
          <w:rFonts w:ascii="Times New Roman" w:hAnsi="Times New Roman"/>
          <w:b/>
          <w:szCs w:val="24"/>
          <w:u w:val="single"/>
          <w:lang w:val="ru-RU"/>
        </w:rPr>
        <w:t>10</w:t>
      </w:r>
      <w:r w:rsidRPr="0043244A">
        <w:rPr>
          <w:rFonts w:ascii="Times New Roman" w:hAnsi="Times New Roman"/>
          <w:b/>
          <w:szCs w:val="24"/>
          <w:u w:val="single"/>
          <w:lang w:val="ru-RU"/>
        </w:rPr>
        <w:t>.</w:t>
      </w:r>
    </w:p>
    <w:p w14:paraId="395AE1AA" w14:textId="6E3920E8" w:rsidR="005708E4" w:rsidRPr="0043244A" w:rsidRDefault="005708E4" w:rsidP="005708E4">
      <w:pPr>
        <w:pStyle w:val="Normal1"/>
        <w:tabs>
          <w:tab w:val="clear" w:pos="1134"/>
          <w:tab w:val="left" w:pos="720"/>
        </w:tabs>
        <w:rPr>
          <w:rFonts w:ascii="Times New Roman" w:hAnsi="Times New Roman"/>
          <w:bCs/>
          <w:szCs w:val="24"/>
          <w:lang w:val="ru-RU"/>
        </w:rPr>
      </w:pPr>
      <w:r w:rsidRPr="0043244A">
        <w:rPr>
          <w:rFonts w:ascii="Times New Roman" w:hAnsi="Times New Roman"/>
          <w:bCs/>
          <w:szCs w:val="24"/>
          <w:lang w:val="sr-Cyrl-RS"/>
        </w:rPr>
        <w:tab/>
        <w:t>Н</w:t>
      </w:r>
      <w:r w:rsidRPr="0043244A">
        <w:rPr>
          <w:rFonts w:ascii="Times New Roman" w:hAnsi="Times New Roman"/>
          <w:bCs/>
          <w:szCs w:val="24"/>
          <w:lang w:val="ru-RU"/>
        </w:rPr>
        <w:t>а</w:t>
      </w:r>
      <w:r w:rsidRPr="0043244A">
        <w:rPr>
          <w:rFonts w:ascii="Times New Roman" w:hAnsi="Times New Roman"/>
          <w:bCs/>
          <w:szCs w:val="24"/>
          <w:lang w:val="sr-Cyrl-RS"/>
        </w:rPr>
        <w:t xml:space="preserve"> </w:t>
      </w:r>
      <w:r w:rsidRPr="0043244A">
        <w:rPr>
          <w:rFonts w:ascii="Times New Roman" w:hAnsi="Times New Roman"/>
          <w:bCs/>
          <w:szCs w:val="24"/>
          <w:lang w:val="ru-RU"/>
        </w:rPr>
        <w:t xml:space="preserve">предлог </w:t>
      </w:r>
      <w:r w:rsidRPr="0043244A">
        <w:rPr>
          <w:rFonts w:ascii="Times New Roman" w:hAnsi="Times New Roman"/>
          <w:bCs/>
          <w:szCs w:val="24"/>
          <w:lang w:val="sr-Cyrl-RS"/>
        </w:rPr>
        <w:t>В</w:t>
      </w:r>
      <w:r w:rsidRPr="0043244A">
        <w:rPr>
          <w:rFonts w:ascii="Times New Roman" w:hAnsi="Times New Roman"/>
          <w:bCs/>
          <w:szCs w:val="24"/>
          <w:lang w:val="ru-RU"/>
        </w:rPr>
        <w:t>ећа Департмана за</w:t>
      </w:r>
      <w:r w:rsidRPr="0043244A">
        <w:rPr>
          <w:rFonts w:ascii="Times New Roman" w:hAnsi="Times New Roman"/>
          <w:bCs/>
          <w:szCs w:val="24"/>
          <w:lang w:val="sr-Latn-RS"/>
        </w:rPr>
        <w:t xml:space="preserve"> </w:t>
      </w:r>
      <w:r w:rsidR="006B3593" w:rsidRPr="0043244A">
        <w:rPr>
          <w:rFonts w:ascii="Times New Roman" w:hAnsi="Times New Roman"/>
          <w:bCs/>
          <w:szCs w:val="24"/>
          <w:lang w:val="sr-Cyrl-RS"/>
        </w:rPr>
        <w:t>социјалну политику и социјални рад</w:t>
      </w:r>
      <w:r w:rsidRPr="0043244A">
        <w:rPr>
          <w:rFonts w:ascii="Times New Roman" w:hAnsi="Times New Roman"/>
          <w:bCs/>
          <w:szCs w:val="24"/>
          <w:lang w:val="ru-RU"/>
        </w:rPr>
        <w:t xml:space="preserve">, </w:t>
      </w:r>
      <w:r w:rsidRPr="0043244A">
        <w:rPr>
          <w:rFonts w:ascii="Times New Roman" w:hAnsi="Times New Roman"/>
          <w:bCs/>
          <w:szCs w:val="24"/>
          <w:lang w:val="sr-Cyrl-RS"/>
        </w:rPr>
        <w:t>п</w:t>
      </w:r>
      <w:r w:rsidRPr="0043244A">
        <w:rPr>
          <w:rFonts w:ascii="Times New Roman" w:hAnsi="Times New Roman"/>
          <w:bCs/>
          <w:szCs w:val="24"/>
          <w:lang w:val="ru-RU"/>
        </w:rPr>
        <w:t xml:space="preserve">отребно је да </w:t>
      </w:r>
      <w:r w:rsidRPr="0043244A">
        <w:rPr>
          <w:rFonts w:ascii="Times New Roman" w:hAnsi="Times New Roman"/>
          <w:szCs w:val="24"/>
          <w:lang w:val="sr-Cyrl-RS"/>
        </w:rPr>
        <w:t>Наставно-научно веће</w:t>
      </w:r>
      <w:r w:rsidRPr="0043244A">
        <w:rPr>
          <w:rFonts w:ascii="Times New Roman" w:hAnsi="Times New Roman"/>
          <w:bCs/>
          <w:szCs w:val="24"/>
          <w:lang w:val="ru-RU"/>
        </w:rPr>
        <w:t xml:space="preserve"> донесе одлуку о образовању </w:t>
      </w:r>
      <w:r w:rsidRPr="0043244A">
        <w:rPr>
          <w:rFonts w:ascii="Times New Roman" w:hAnsi="Times New Roman"/>
          <w:bCs/>
          <w:szCs w:val="24"/>
          <w:lang w:val="sr-Cyrl-RS"/>
        </w:rPr>
        <w:t>к</w:t>
      </w:r>
      <w:r w:rsidRPr="0043244A">
        <w:rPr>
          <w:rFonts w:ascii="Times New Roman" w:hAnsi="Times New Roman"/>
          <w:bCs/>
          <w:szCs w:val="24"/>
          <w:lang w:val="ru-RU"/>
        </w:rPr>
        <w:t xml:space="preserve">омисије за избор мср </w:t>
      </w:r>
      <w:r w:rsidRPr="0043244A">
        <w:rPr>
          <w:rFonts w:ascii="Times New Roman" w:hAnsi="Times New Roman"/>
          <w:bCs/>
          <w:szCs w:val="24"/>
          <w:lang w:val="sr-Cyrl-RS"/>
        </w:rPr>
        <w:t>Милице Стојановић</w:t>
      </w:r>
      <w:r w:rsidRPr="0043244A">
        <w:rPr>
          <w:rFonts w:ascii="Times New Roman" w:hAnsi="Times New Roman"/>
          <w:bCs/>
          <w:szCs w:val="24"/>
          <w:lang w:val="ru-RU"/>
        </w:rPr>
        <w:t xml:space="preserve">, истраживача-приправника у звање </w:t>
      </w:r>
      <w:r w:rsidRPr="0043244A">
        <w:rPr>
          <w:rFonts w:ascii="Times New Roman" w:hAnsi="Times New Roman"/>
          <w:bCs/>
          <w:i/>
          <w:iCs/>
          <w:szCs w:val="24"/>
          <w:lang w:val="ru-RU"/>
        </w:rPr>
        <w:t xml:space="preserve">истраживач-сарадник </w:t>
      </w:r>
      <w:r w:rsidRPr="0043244A">
        <w:rPr>
          <w:rFonts w:ascii="Times New Roman" w:hAnsi="Times New Roman"/>
          <w:bCs/>
          <w:szCs w:val="24"/>
          <w:lang w:val="ru-RU"/>
        </w:rPr>
        <w:t>за ужу научну област: Социјални рад, у саставу:</w:t>
      </w:r>
    </w:p>
    <w:p w14:paraId="31AA822A" w14:textId="34D39255" w:rsidR="005708E4" w:rsidRPr="0043244A" w:rsidRDefault="005708E4">
      <w:pPr>
        <w:pStyle w:val="Normal1"/>
        <w:numPr>
          <w:ilvl w:val="0"/>
          <w:numId w:val="4"/>
        </w:numPr>
        <w:rPr>
          <w:rFonts w:ascii="Times New Roman" w:hAnsi="Times New Roman"/>
          <w:noProof w:val="0"/>
          <w:szCs w:val="24"/>
          <w:lang w:val="sr-Cyrl-RS" w:eastAsia="sr-Latn-CS"/>
        </w:rPr>
      </w:pPr>
      <w:r w:rsidRPr="0043244A">
        <w:rPr>
          <w:rFonts w:ascii="Times New Roman" w:hAnsi="Times New Roman"/>
          <w:noProof w:val="0"/>
          <w:szCs w:val="24"/>
          <w:lang w:val="sr-Cyrl-RS" w:eastAsia="sr-Latn-CS"/>
        </w:rPr>
        <w:t xml:space="preserve">Др Љиљана Скробић, доцент Филозофског факултета </w:t>
      </w:r>
      <w:r w:rsidR="00B03D78" w:rsidRPr="0043244A">
        <w:rPr>
          <w:rFonts w:ascii="Times New Roman" w:hAnsi="Times New Roman"/>
          <w:noProof w:val="0"/>
          <w:szCs w:val="24"/>
          <w:lang w:val="sr-Cyrl-RS" w:eastAsia="sr-Latn-CS"/>
        </w:rPr>
        <w:t xml:space="preserve">Универзитета </w:t>
      </w:r>
      <w:r w:rsidRPr="0043244A">
        <w:rPr>
          <w:rFonts w:ascii="Times New Roman" w:hAnsi="Times New Roman"/>
          <w:noProof w:val="0"/>
          <w:szCs w:val="24"/>
          <w:lang w:val="sr-Cyrl-RS" w:eastAsia="sr-Latn-CS"/>
        </w:rPr>
        <w:t>у Нишу, ужа научна област Социјални</w:t>
      </w:r>
      <w:r w:rsidRPr="0043244A">
        <w:rPr>
          <w:rFonts w:ascii="Times New Roman" w:hAnsi="Times New Roman"/>
          <w:noProof w:val="0"/>
          <w:szCs w:val="24"/>
          <w:lang w:val="sr-Latn-RS" w:eastAsia="sr-Latn-CS"/>
        </w:rPr>
        <w:t xml:space="preserve"> </w:t>
      </w:r>
      <w:r w:rsidRPr="0043244A">
        <w:rPr>
          <w:rFonts w:ascii="Times New Roman" w:hAnsi="Times New Roman"/>
          <w:noProof w:val="0"/>
          <w:szCs w:val="24"/>
          <w:lang w:val="sr-Cyrl-RS" w:eastAsia="sr-Latn-CS"/>
        </w:rPr>
        <w:t>рад, председник;</w:t>
      </w:r>
    </w:p>
    <w:p w14:paraId="2768933D" w14:textId="20BACE9A" w:rsidR="005708E4" w:rsidRPr="0043244A" w:rsidRDefault="005708E4">
      <w:pPr>
        <w:pStyle w:val="Normal1"/>
        <w:numPr>
          <w:ilvl w:val="0"/>
          <w:numId w:val="4"/>
        </w:numPr>
        <w:rPr>
          <w:rFonts w:ascii="Times New Roman" w:hAnsi="Times New Roman"/>
          <w:noProof w:val="0"/>
          <w:szCs w:val="24"/>
          <w:lang w:val="sr-Cyrl-RS" w:eastAsia="sr-Latn-CS"/>
        </w:rPr>
      </w:pPr>
      <w:r w:rsidRPr="0043244A">
        <w:rPr>
          <w:rFonts w:ascii="Times New Roman" w:hAnsi="Times New Roman"/>
          <w:noProof w:val="0"/>
          <w:szCs w:val="24"/>
          <w:lang w:val="sr-Cyrl-RS" w:eastAsia="sr-Latn-CS"/>
        </w:rPr>
        <w:t xml:space="preserve">Др Бојана Вранић, доцент Филозофског факултета </w:t>
      </w:r>
      <w:r w:rsidR="000B7EEB" w:rsidRPr="0043244A">
        <w:rPr>
          <w:rFonts w:ascii="Times New Roman" w:hAnsi="Times New Roman"/>
          <w:noProof w:val="0"/>
          <w:szCs w:val="24"/>
          <w:lang w:val="sr-Cyrl-RS" w:eastAsia="sr-Latn-CS"/>
        </w:rPr>
        <w:t xml:space="preserve">Универзитета </w:t>
      </w:r>
      <w:r w:rsidRPr="0043244A">
        <w:rPr>
          <w:rFonts w:ascii="Times New Roman" w:hAnsi="Times New Roman"/>
          <w:noProof w:val="0"/>
          <w:szCs w:val="24"/>
          <w:lang w:val="sr-Cyrl-RS" w:eastAsia="sr-Latn-CS"/>
        </w:rPr>
        <w:t>у Нишу, ужа научна област Социјални рад,</w:t>
      </w:r>
      <w:r w:rsidRPr="0043244A">
        <w:rPr>
          <w:rFonts w:ascii="Times New Roman" w:hAnsi="Times New Roman"/>
          <w:noProof w:val="0"/>
          <w:szCs w:val="24"/>
          <w:lang w:val="sr-Latn-RS" w:eastAsia="sr-Latn-CS"/>
        </w:rPr>
        <w:t xml:space="preserve"> </w:t>
      </w:r>
      <w:r w:rsidRPr="0043244A">
        <w:rPr>
          <w:rFonts w:ascii="Times New Roman" w:hAnsi="Times New Roman"/>
          <w:noProof w:val="0"/>
          <w:szCs w:val="24"/>
          <w:lang w:val="sr-Cyrl-RS" w:eastAsia="sr-Latn-CS"/>
        </w:rPr>
        <w:t>члан;</w:t>
      </w:r>
    </w:p>
    <w:p w14:paraId="6DF7E1D1" w14:textId="29CBE8CC" w:rsidR="005708E4" w:rsidRPr="0043244A" w:rsidRDefault="005708E4">
      <w:pPr>
        <w:pStyle w:val="Normal1"/>
        <w:numPr>
          <w:ilvl w:val="0"/>
          <w:numId w:val="4"/>
        </w:numPr>
        <w:rPr>
          <w:rFonts w:ascii="Times New Roman" w:hAnsi="Times New Roman"/>
          <w:noProof w:val="0"/>
          <w:szCs w:val="24"/>
          <w:lang w:val="sr-Cyrl-RS" w:eastAsia="sr-Latn-CS"/>
        </w:rPr>
      </w:pPr>
      <w:r w:rsidRPr="0043244A">
        <w:rPr>
          <w:rFonts w:ascii="Times New Roman" w:hAnsi="Times New Roman"/>
          <w:noProof w:val="0"/>
          <w:szCs w:val="24"/>
          <w:lang w:val="sr-Cyrl-RS" w:eastAsia="sr-Latn-CS"/>
        </w:rPr>
        <w:t xml:space="preserve">Др Виолета Марковић, доцент Факултет политичких наука </w:t>
      </w:r>
      <w:r w:rsidR="000B7EEB" w:rsidRPr="0043244A">
        <w:rPr>
          <w:rFonts w:ascii="Times New Roman" w:hAnsi="Times New Roman"/>
          <w:noProof w:val="0"/>
          <w:szCs w:val="24"/>
          <w:lang w:val="sr-Cyrl-RS" w:eastAsia="sr-Latn-CS"/>
        </w:rPr>
        <w:t xml:space="preserve">Универзитета </w:t>
      </w:r>
      <w:r w:rsidRPr="0043244A">
        <w:rPr>
          <w:rFonts w:ascii="Times New Roman" w:hAnsi="Times New Roman"/>
          <w:noProof w:val="0"/>
          <w:szCs w:val="24"/>
          <w:lang w:val="sr-Cyrl-RS" w:eastAsia="sr-Latn-CS"/>
        </w:rPr>
        <w:t>у Београду, ужа научна област: Социјални рад, члан.</w:t>
      </w:r>
    </w:p>
    <w:p w14:paraId="415FCCD9" w14:textId="77777777" w:rsidR="005708E4" w:rsidRPr="0043244A" w:rsidRDefault="005708E4" w:rsidP="005708E4">
      <w:pPr>
        <w:pStyle w:val="Normal1"/>
        <w:rPr>
          <w:rFonts w:ascii="Times New Roman" w:hAnsi="Times New Roman"/>
          <w:noProof w:val="0"/>
          <w:szCs w:val="24"/>
          <w:lang w:val="sr-Latn-RS" w:eastAsia="sr-Latn-CS"/>
        </w:rPr>
      </w:pPr>
    </w:p>
    <w:p w14:paraId="6F19A57D" w14:textId="5DA4B902" w:rsidR="004E2E1C" w:rsidRPr="0043244A" w:rsidRDefault="004E2E1C" w:rsidP="005708E4">
      <w:pPr>
        <w:pStyle w:val="Normal1"/>
        <w:rPr>
          <w:rFonts w:ascii="Times New Roman" w:hAnsi="Times New Roman"/>
          <w:b/>
          <w:szCs w:val="24"/>
          <w:u w:val="single"/>
          <w:lang w:val="ru-RU"/>
        </w:rPr>
      </w:pPr>
      <w:r w:rsidRPr="0043244A">
        <w:rPr>
          <w:rFonts w:ascii="Times New Roman" w:hAnsi="Times New Roman"/>
          <w:b/>
          <w:szCs w:val="24"/>
          <w:u w:val="single"/>
          <w:lang w:val="ru-RU"/>
        </w:rPr>
        <w:t xml:space="preserve">Т а ч к а </w:t>
      </w:r>
      <w:r w:rsidR="00465613">
        <w:rPr>
          <w:rFonts w:ascii="Times New Roman" w:hAnsi="Times New Roman"/>
          <w:b/>
          <w:szCs w:val="24"/>
          <w:u w:val="single"/>
          <w:lang w:val="sr-Cyrl-RS"/>
        </w:rPr>
        <w:t>1</w:t>
      </w:r>
      <w:r w:rsidR="00B52BDC">
        <w:rPr>
          <w:rFonts w:ascii="Times New Roman" w:hAnsi="Times New Roman"/>
          <w:b/>
          <w:szCs w:val="24"/>
          <w:u w:val="single"/>
          <w:lang w:val="sr-Cyrl-RS"/>
        </w:rPr>
        <w:t>1</w:t>
      </w:r>
      <w:r w:rsidRPr="0043244A">
        <w:rPr>
          <w:rFonts w:ascii="Times New Roman" w:hAnsi="Times New Roman"/>
          <w:b/>
          <w:szCs w:val="24"/>
          <w:u w:val="single"/>
          <w:lang w:val="ru-RU"/>
        </w:rPr>
        <w:t>.</w:t>
      </w:r>
    </w:p>
    <w:p w14:paraId="37EE56A8" w14:textId="766C0979" w:rsidR="004D7294" w:rsidRPr="0043244A" w:rsidRDefault="00210C26" w:rsidP="000B7EEB">
      <w:pPr>
        <w:pStyle w:val="Normal1"/>
        <w:rPr>
          <w:rFonts w:ascii="Times New Roman" w:hAnsi="Times New Roman"/>
          <w:szCs w:val="24"/>
          <w:lang w:val="ru-RU"/>
        </w:rPr>
      </w:pPr>
      <w:r w:rsidRPr="0043244A">
        <w:rPr>
          <w:rFonts w:ascii="Times New Roman" w:hAnsi="Times New Roman"/>
          <w:b/>
          <w:bCs/>
          <w:szCs w:val="24"/>
          <w:lang w:val="sr-Cyrl-RS"/>
        </w:rPr>
        <w:t xml:space="preserve">        </w:t>
      </w:r>
      <w:r w:rsidR="00D10AE8" w:rsidRPr="0043244A">
        <w:rPr>
          <w:rFonts w:ascii="Times New Roman" w:hAnsi="Times New Roman"/>
          <w:b/>
          <w:bCs/>
          <w:szCs w:val="24"/>
        </w:rPr>
        <w:t>I</w:t>
      </w:r>
      <w:r w:rsidRPr="0043244A">
        <w:rPr>
          <w:rFonts w:ascii="Times New Roman" w:hAnsi="Times New Roman"/>
          <w:szCs w:val="24"/>
          <w:lang w:val="sr-Cyrl-RS"/>
        </w:rPr>
        <w:t xml:space="preserve"> </w:t>
      </w:r>
      <w:r w:rsidR="00A04CE6" w:rsidRPr="0043244A">
        <w:rPr>
          <w:rFonts w:ascii="Times New Roman" w:hAnsi="Times New Roman"/>
          <w:szCs w:val="24"/>
        </w:rPr>
        <w:t xml:space="preserve">На основу члана </w:t>
      </w:r>
      <w:r w:rsidR="00A04CE6" w:rsidRPr="0043244A">
        <w:rPr>
          <w:rFonts w:ascii="Times New Roman" w:hAnsi="Times New Roman"/>
          <w:szCs w:val="24"/>
          <w:lang w:val="sr-Cyrl-RS"/>
        </w:rPr>
        <w:t>90</w:t>
      </w:r>
      <w:r w:rsidR="00A04CE6" w:rsidRPr="0043244A">
        <w:rPr>
          <w:rFonts w:ascii="Times New Roman" w:hAnsi="Times New Roman"/>
          <w:szCs w:val="24"/>
          <w:lang w:val="ru-RU"/>
        </w:rPr>
        <w:t xml:space="preserve">. Закона о високом образовању </w:t>
      </w:r>
      <w:bookmarkStart w:id="9" w:name="_Hlk94004794"/>
      <w:r w:rsidR="0080400F" w:rsidRPr="0043244A">
        <w:rPr>
          <w:rFonts w:ascii="Times New Roman" w:hAnsi="Times New Roman"/>
          <w:bCs/>
          <w:iCs/>
          <w:szCs w:val="24"/>
          <w:lang w:val="sr-Cyrl-RS"/>
        </w:rPr>
        <w:t>(</w:t>
      </w:r>
      <w:r w:rsidR="00A04CE6" w:rsidRPr="0043244A">
        <w:rPr>
          <w:rFonts w:ascii="Times New Roman" w:hAnsi="Times New Roman"/>
          <w:bCs/>
          <w:i/>
          <w:szCs w:val="24"/>
        </w:rPr>
        <w:t>Сл. гласник РС, бр. 88/2017. и 27/2018 – др. закон, 73/2018,  67/2019, 6/2020 - др. закони, 11/2021 - аутентично тумачење, 67/2021</w:t>
      </w:r>
      <w:r w:rsidR="00A04CE6" w:rsidRPr="0043244A">
        <w:rPr>
          <w:rFonts w:ascii="Times New Roman" w:hAnsi="Times New Roman"/>
          <w:bCs/>
          <w:i/>
          <w:szCs w:val="24"/>
          <w:lang w:val="sr-Cyrl-RS"/>
        </w:rPr>
        <w:t xml:space="preserve">, </w:t>
      </w:r>
      <w:r w:rsidR="00A04CE6" w:rsidRPr="0043244A">
        <w:rPr>
          <w:rFonts w:ascii="Times New Roman" w:hAnsi="Times New Roman"/>
          <w:bCs/>
          <w:i/>
          <w:szCs w:val="24"/>
        </w:rPr>
        <w:t xml:space="preserve">67/2021 - др. </w:t>
      </w:r>
      <w:r w:rsidR="0080400F" w:rsidRPr="0043244A">
        <w:rPr>
          <w:rFonts w:ascii="Times New Roman" w:hAnsi="Times New Roman"/>
          <w:bCs/>
          <w:i/>
          <w:szCs w:val="24"/>
          <w:lang w:val="sr-Cyrl-RS"/>
        </w:rPr>
        <w:t>з</w:t>
      </w:r>
      <w:r w:rsidR="00A04CE6" w:rsidRPr="0043244A">
        <w:rPr>
          <w:rFonts w:ascii="Times New Roman" w:hAnsi="Times New Roman"/>
          <w:bCs/>
          <w:i/>
          <w:szCs w:val="24"/>
        </w:rPr>
        <w:t>акон</w:t>
      </w:r>
      <w:r w:rsidR="0080400F" w:rsidRPr="0043244A">
        <w:rPr>
          <w:rFonts w:ascii="Times New Roman" w:hAnsi="Times New Roman"/>
          <w:bCs/>
          <w:i/>
          <w:szCs w:val="24"/>
          <w:lang w:val="sr-Cyrl-RS"/>
        </w:rPr>
        <w:t xml:space="preserve">, </w:t>
      </w:r>
      <w:r w:rsidR="00A04CE6" w:rsidRPr="0043244A">
        <w:rPr>
          <w:rFonts w:ascii="Times New Roman" w:hAnsi="Times New Roman"/>
          <w:bCs/>
          <w:i/>
          <w:szCs w:val="24"/>
          <w:lang w:val="sr-Cyrl-RS"/>
        </w:rPr>
        <w:t>76/2023</w:t>
      </w:r>
      <w:r w:rsidR="0080400F" w:rsidRPr="0043244A">
        <w:rPr>
          <w:rFonts w:ascii="Times New Roman" w:hAnsi="Times New Roman"/>
          <w:bCs/>
          <w:i/>
          <w:szCs w:val="24"/>
          <w:lang w:val="sr-Cyrl-RS"/>
        </w:rPr>
        <w:t>. и 19/2025</w:t>
      </w:r>
      <w:r w:rsidR="0080400F" w:rsidRPr="0043244A">
        <w:rPr>
          <w:rFonts w:ascii="Times New Roman" w:hAnsi="Times New Roman"/>
          <w:bCs/>
          <w:i/>
          <w:szCs w:val="24"/>
        </w:rPr>
        <w:t>)</w:t>
      </w:r>
      <w:r w:rsidR="0080400F" w:rsidRPr="0043244A">
        <w:rPr>
          <w:rFonts w:ascii="Times New Roman" w:hAnsi="Times New Roman"/>
          <w:bCs/>
          <w:i/>
          <w:szCs w:val="24"/>
          <w:lang w:val="sr-Cyrl-RS"/>
        </w:rPr>
        <w:t>,</w:t>
      </w:r>
      <w:bookmarkEnd w:id="9"/>
      <w:r w:rsidR="0080400F" w:rsidRPr="0043244A">
        <w:rPr>
          <w:rFonts w:ascii="Times New Roman" w:hAnsi="Times New Roman"/>
          <w:bCs/>
          <w:i/>
          <w:szCs w:val="24"/>
          <w:lang w:val="sr-Cyrl-RS"/>
        </w:rPr>
        <w:t xml:space="preserve"> </w:t>
      </w:r>
      <w:r w:rsidR="00A04CE6" w:rsidRPr="0043244A">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A04CE6" w:rsidRPr="0043244A">
        <w:rPr>
          <w:rFonts w:ascii="Times New Roman" w:hAnsi="Times New Roman"/>
          <w:szCs w:val="24"/>
        </w:rPr>
        <w:t xml:space="preserve">члана </w:t>
      </w:r>
      <w:r w:rsidR="00A04CE6" w:rsidRPr="0043244A">
        <w:rPr>
          <w:rFonts w:ascii="Times New Roman" w:hAnsi="Times New Roman"/>
          <w:szCs w:val="24"/>
          <w:lang w:val="sr-Cyrl-RS"/>
        </w:rPr>
        <w:t>12</w:t>
      </w:r>
      <w:r w:rsidR="00172A6B" w:rsidRPr="0043244A">
        <w:rPr>
          <w:rFonts w:ascii="Times New Roman" w:hAnsi="Times New Roman"/>
          <w:szCs w:val="24"/>
          <w:lang w:val="sr-Cyrl-RS"/>
        </w:rPr>
        <w:t>8</w:t>
      </w:r>
      <w:r w:rsidR="00A04CE6" w:rsidRPr="0043244A">
        <w:rPr>
          <w:rFonts w:ascii="Times New Roman" w:hAnsi="Times New Roman"/>
          <w:szCs w:val="24"/>
        </w:rPr>
        <w:t>. Статута Филозофског факултета</w:t>
      </w:r>
      <w:r w:rsidR="00A04CE6" w:rsidRPr="0043244A">
        <w:rPr>
          <w:rFonts w:ascii="Times New Roman" w:hAnsi="Times New Roman"/>
          <w:szCs w:val="24"/>
          <w:lang w:val="sr-Cyrl-RS"/>
        </w:rPr>
        <w:t xml:space="preserve">, потребно је </w:t>
      </w:r>
      <w:r w:rsidR="00A04CE6" w:rsidRPr="0043244A">
        <w:rPr>
          <w:rFonts w:ascii="Times New Roman" w:hAnsi="Times New Roman"/>
          <w:szCs w:val="24"/>
          <w:lang w:val="sr-Cyrl-CS"/>
        </w:rPr>
        <w:t>да ННВ Факултета донесе одлук</w:t>
      </w:r>
      <w:r w:rsidR="004579D3" w:rsidRPr="0043244A">
        <w:rPr>
          <w:rFonts w:ascii="Times New Roman" w:hAnsi="Times New Roman"/>
          <w:szCs w:val="24"/>
          <w:lang w:val="sr-Cyrl-CS"/>
        </w:rPr>
        <w:t>е</w:t>
      </w:r>
      <w:r w:rsidR="00A04CE6" w:rsidRPr="0043244A">
        <w:rPr>
          <w:rFonts w:ascii="Times New Roman" w:hAnsi="Times New Roman"/>
          <w:szCs w:val="24"/>
          <w:lang w:val="sr-Cyrl-CS"/>
        </w:rPr>
        <w:t xml:space="preserve"> о давању </w:t>
      </w:r>
      <w:r w:rsidR="004579D3" w:rsidRPr="0043244A">
        <w:rPr>
          <w:rFonts w:ascii="Times New Roman" w:hAnsi="Times New Roman"/>
          <w:szCs w:val="24"/>
          <w:lang w:val="sr-Cyrl-CS"/>
        </w:rPr>
        <w:t xml:space="preserve">претходних одобрења и </w:t>
      </w:r>
      <w:r w:rsidR="00A04CE6" w:rsidRPr="0043244A">
        <w:rPr>
          <w:rFonts w:ascii="Times New Roman" w:hAnsi="Times New Roman"/>
          <w:szCs w:val="24"/>
          <w:lang w:val="sr-Cyrl-RS"/>
        </w:rPr>
        <w:t xml:space="preserve">сагласности </w:t>
      </w:r>
      <w:r w:rsidR="00A04CE6" w:rsidRPr="0043244A">
        <w:rPr>
          <w:rFonts w:ascii="Times New Roman" w:hAnsi="Times New Roman"/>
          <w:szCs w:val="24"/>
          <w:lang w:val="ru-RU"/>
        </w:rPr>
        <w:t>за ангажовање</w:t>
      </w:r>
      <w:r w:rsidR="004D7294" w:rsidRPr="0043244A">
        <w:rPr>
          <w:rFonts w:ascii="Times New Roman" w:hAnsi="Times New Roman"/>
          <w:szCs w:val="24"/>
          <w:lang w:val="ru-RU"/>
        </w:rPr>
        <w:t>:</w:t>
      </w:r>
    </w:p>
    <w:p w14:paraId="60D3C4D5" w14:textId="2C601798" w:rsidR="00E16CEF" w:rsidRPr="0043244A" w:rsidRDefault="000B12DF" w:rsidP="000B7EEB">
      <w:pPr>
        <w:pStyle w:val="ListParagraph"/>
        <w:numPr>
          <w:ilvl w:val="0"/>
          <w:numId w:val="10"/>
        </w:numPr>
        <w:spacing w:after="0" w:line="240" w:lineRule="auto"/>
        <w:jc w:val="both"/>
        <w:rPr>
          <w:rFonts w:ascii="Times New Roman" w:hAnsi="Times New Roman"/>
          <w:color w:val="000000" w:themeColor="text1"/>
          <w:sz w:val="24"/>
          <w:szCs w:val="24"/>
          <w:lang w:val="sr-Cyrl-RS"/>
        </w:rPr>
      </w:pPr>
      <w:r w:rsidRPr="0043244A">
        <w:rPr>
          <w:rFonts w:ascii="Times New Roman" w:hAnsi="Times New Roman"/>
          <w:color w:val="000000" w:themeColor="text1"/>
          <w:sz w:val="24"/>
          <w:szCs w:val="24"/>
          <w:lang w:val="sr-Cyrl-RS"/>
        </w:rPr>
        <w:t>П</w:t>
      </w:r>
      <w:r w:rsidRPr="0043244A">
        <w:rPr>
          <w:rFonts w:ascii="Times New Roman" w:hAnsi="Times New Roman"/>
          <w:color w:val="000000" w:themeColor="text1"/>
          <w:sz w:val="24"/>
          <w:szCs w:val="24"/>
        </w:rPr>
        <w:t>роф. др Горан</w:t>
      </w:r>
      <w:r w:rsidRPr="0043244A">
        <w:rPr>
          <w:rFonts w:ascii="Times New Roman" w:hAnsi="Times New Roman"/>
          <w:color w:val="000000" w:themeColor="text1"/>
          <w:sz w:val="24"/>
          <w:szCs w:val="24"/>
          <w:lang w:val="sr-Cyrl-RS"/>
        </w:rPr>
        <w:t>у</w:t>
      </w:r>
      <w:r w:rsidRPr="0043244A">
        <w:rPr>
          <w:rFonts w:ascii="Times New Roman" w:hAnsi="Times New Roman"/>
          <w:color w:val="000000" w:themeColor="text1"/>
          <w:sz w:val="24"/>
          <w:szCs w:val="24"/>
        </w:rPr>
        <w:t xml:space="preserve"> Максимовић</w:t>
      </w:r>
      <w:r w:rsidRPr="0043244A">
        <w:rPr>
          <w:rFonts w:ascii="Times New Roman" w:hAnsi="Times New Roman"/>
          <w:color w:val="000000" w:themeColor="text1"/>
          <w:sz w:val="24"/>
          <w:szCs w:val="24"/>
          <w:lang w:val="sr-Cyrl-RS"/>
        </w:rPr>
        <w:t xml:space="preserve">у, редовном професору, </w:t>
      </w:r>
      <w:r w:rsidRPr="0043244A">
        <w:rPr>
          <w:rFonts w:ascii="Times New Roman" w:hAnsi="Times New Roman"/>
          <w:sz w:val="24"/>
          <w:szCs w:val="24"/>
          <w:lang w:val="sr-Cyrl-RS"/>
        </w:rPr>
        <w:t xml:space="preserve">за извођење наставе и испита </w:t>
      </w:r>
      <w:r w:rsidRPr="0043244A">
        <w:rPr>
          <w:rFonts w:ascii="Times New Roman" w:hAnsi="Times New Roman"/>
          <w:color w:val="000000" w:themeColor="text1"/>
          <w:sz w:val="24"/>
          <w:szCs w:val="24"/>
        </w:rPr>
        <w:t xml:space="preserve"> на Филозофском факултету Пале Универзитета у Источном Сарајеву за 2025/</w:t>
      </w:r>
      <w:r w:rsidR="00E16CEF" w:rsidRPr="0043244A">
        <w:rPr>
          <w:rFonts w:ascii="Times New Roman" w:hAnsi="Times New Roman"/>
          <w:color w:val="000000" w:themeColor="text1"/>
          <w:sz w:val="24"/>
          <w:szCs w:val="24"/>
          <w:lang w:val="sr-Cyrl-RS"/>
        </w:rPr>
        <w:t>20</w:t>
      </w:r>
      <w:r w:rsidRPr="0043244A">
        <w:rPr>
          <w:rFonts w:ascii="Times New Roman" w:hAnsi="Times New Roman"/>
          <w:color w:val="000000" w:themeColor="text1"/>
          <w:sz w:val="24"/>
          <w:szCs w:val="24"/>
        </w:rPr>
        <w:t xml:space="preserve">26. </w:t>
      </w:r>
      <w:r w:rsidRPr="0043244A">
        <w:rPr>
          <w:rFonts w:ascii="Times New Roman" w:hAnsi="Times New Roman"/>
          <w:color w:val="000000" w:themeColor="text1"/>
          <w:sz w:val="24"/>
          <w:szCs w:val="24"/>
          <w:lang w:val="sr-Cyrl-RS"/>
        </w:rPr>
        <w:t>г</w:t>
      </w:r>
      <w:r w:rsidRPr="0043244A">
        <w:rPr>
          <w:rFonts w:ascii="Times New Roman" w:hAnsi="Times New Roman"/>
          <w:color w:val="000000" w:themeColor="text1"/>
          <w:sz w:val="24"/>
          <w:szCs w:val="24"/>
        </w:rPr>
        <w:t>одину</w:t>
      </w:r>
      <w:r w:rsidRPr="0043244A">
        <w:rPr>
          <w:rFonts w:ascii="Times New Roman" w:hAnsi="Times New Roman"/>
          <w:color w:val="000000" w:themeColor="text1"/>
          <w:sz w:val="24"/>
          <w:szCs w:val="24"/>
          <w:lang w:val="sr-Cyrl-RS"/>
        </w:rPr>
        <w:t>, у зимском семестру</w:t>
      </w:r>
      <w:r w:rsidRPr="0043244A">
        <w:rPr>
          <w:rFonts w:ascii="Times New Roman" w:hAnsi="Times New Roman"/>
          <w:sz w:val="24"/>
          <w:szCs w:val="24"/>
          <w:lang w:val="sr-Cyrl-RS"/>
        </w:rPr>
        <w:t xml:space="preserve"> из предмета:</w:t>
      </w:r>
      <w:r w:rsidRPr="0043244A">
        <w:rPr>
          <w:rFonts w:ascii="Times New Roman" w:hAnsi="Times New Roman"/>
          <w:color w:val="000000" w:themeColor="text1"/>
          <w:sz w:val="24"/>
          <w:szCs w:val="24"/>
          <w:lang w:val="sr-Cyrl-RS"/>
        </w:rPr>
        <w:t xml:space="preserve"> </w:t>
      </w:r>
      <w:r w:rsidRPr="0043244A">
        <w:rPr>
          <w:rFonts w:ascii="Times New Roman" w:hAnsi="Times New Roman"/>
          <w:i/>
          <w:iCs/>
          <w:color w:val="000000" w:themeColor="text1"/>
          <w:sz w:val="24"/>
          <w:szCs w:val="24"/>
          <w:lang w:val="sr-Cyrl-RS"/>
        </w:rPr>
        <w:t xml:space="preserve">Европска књижевност до 19. вијека / Европски роман до 19. вијека </w:t>
      </w:r>
      <w:r w:rsidRPr="0043244A">
        <w:rPr>
          <w:rFonts w:ascii="Times New Roman" w:hAnsi="Times New Roman"/>
          <w:color w:val="000000" w:themeColor="text1"/>
          <w:sz w:val="24"/>
          <w:szCs w:val="24"/>
          <w:lang w:val="sr-Cyrl-RS"/>
        </w:rPr>
        <w:t>(Студијски програм за општу књижевност и театрологију /</w:t>
      </w:r>
      <w:r w:rsidRPr="0043244A">
        <w:rPr>
          <w:rFonts w:ascii="Times New Roman" w:hAnsi="Times New Roman"/>
          <w:i/>
          <w:iCs/>
          <w:color w:val="000000" w:themeColor="text1"/>
          <w:sz w:val="24"/>
          <w:szCs w:val="24"/>
          <w:lang w:val="sr-Cyrl-RS"/>
        </w:rPr>
        <w:t xml:space="preserve"> </w:t>
      </w:r>
      <w:r w:rsidRPr="0043244A">
        <w:rPr>
          <w:rFonts w:ascii="Times New Roman" w:hAnsi="Times New Roman"/>
          <w:color w:val="000000" w:themeColor="text1"/>
          <w:sz w:val="24"/>
          <w:szCs w:val="24"/>
          <w:lang w:val="sr-Cyrl-RS"/>
        </w:rPr>
        <w:t>Студијски програм за општу књижевност и библиотекарство)</w:t>
      </w:r>
      <w:r w:rsidRPr="0043244A">
        <w:rPr>
          <w:rFonts w:ascii="Times New Roman" w:hAnsi="Times New Roman"/>
          <w:i/>
          <w:iCs/>
          <w:color w:val="000000" w:themeColor="text1"/>
          <w:sz w:val="24"/>
          <w:szCs w:val="24"/>
          <w:lang w:val="sr-Cyrl-RS"/>
        </w:rPr>
        <w:t xml:space="preserve"> – </w:t>
      </w:r>
      <w:r w:rsidRPr="0043244A">
        <w:rPr>
          <w:rFonts w:ascii="Times New Roman" w:hAnsi="Times New Roman"/>
          <w:color w:val="000000" w:themeColor="text1"/>
          <w:sz w:val="24"/>
          <w:szCs w:val="24"/>
          <w:lang w:val="sr-Cyrl-RS"/>
        </w:rPr>
        <w:t xml:space="preserve">2 часа предавања; </w:t>
      </w:r>
      <w:r w:rsidRPr="0043244A">
        <w:rPr>
          <w:rFonts w:ascii="Times New Roman" w:hAnsi="Times New Roman"/>
          <w:i/>
          <w:iCs/>
          <w:color w:val="000000" w:themeColor="text1"/>
          <w:sz w:val="24"/>
          <w:szCs w:val="24"/>
          <w:lang w:val="sr-Cyrl-RS"/>
        </w:rPr>
        <w:t>Свјетска књижевност 20. вијека / Модерни роман прве половине 20. вијека</w:t>
      </w:r>
      <w:r w:rsidR="00E16CEF" w:rsidRPr="0043244A">
        <w:rPr>
          <w:rFonts w:ascii="Times New Roman" w:hAnsi="Times New Roman"/>
          <w:i/>
          <w:iCs/>
          <w:color w:val="000000" w:themeColor="text1"/>
          <w:sz w:val="24"/>
          <w:szCs w:val="24"/>
          <w:lang w:val="sr-Cyrl-RS"/>
        </w:rPr>
        <w:t xml:space="preserve"> </w:t>
      </w:r>
      <w:r w:rsidRPr="0043244A">
        <w:rPr>
          <w:rFonts w:ascii="Times New Roman" w:hAnsi="Times New Roman"/>
          <w:color w:val="000000" w:themeColor="text1"/>
          <w:sz w:val="24"/>
          <w:szCs w:val="24"/>
          <w:lang w:val="sr-Cyrl-RS"/>
        </w:rPr>
        <w:t>(Студијски програм за општу књижевност и театрологију / Студијски програм за општу књижевност и библиотекарство) – 3 часа предавања;</w:t>
      </w:r>
      <w:r w:rsidR="00E16CEF" w:rsidRPr="0043244A">
        <w:rPr>
          <w:rFonts w:ascii="Times New Roman" w:hAnsi="Times New Roman"/>
          <w:color w:val="000000" w:themeColor="text1"/>
          <w:sz w:val="24"/>
          <w:szCs w:val="24"/>
          <w:lang w:val="sr-Cyrl-RS"/>
        </w:rPr>
        <w:t xml:space="preserve"> </w:t>
      </w:r>
      <w:r w:rsidRPr="0043244A">
        <w:rPr>
          <w:rFonts w:ascii="Times New Roman" w:hAnsi="Times New Roman"/>
          <w:i/>
          <w:iCs/>
          <w:color w:val="000000" w:themeColor="text1"/>
          <w:sz w:val="24"/>
          <w:szCs w:val="24"/>
          <w:lang w:val="sr-Cyrl-RS"/>
        </w:rPr>
        <w:t>Антиутопијски роман</w:t>
      </w:r>
      <w:r w:rsidRPr="0043244A">
        <w:rPr>
          <w:rFonts w:ascii="Times New Roman" w:hAnsi="Times New Roman"/>
          <w:color w:val="000000" w:themeColor="text1"/>
          <w:sz w:val="24"/>
          <w:szCs w:val="24"/>
          <w:lang w:val="sr-Cyrl-RS"/>
        </w:rPr>
        <w:t xml:space="preserve"> (Општа књижевност, други циклус студија)</w:t>
      </w:r>
      <w:r w:rsidR="00E16CEF" w:rsidRPr="0043244A">
        <w:rPr>
          <w:rFonts w:ascii="Times New Roman" w:hAnsi="Times New Roman"/>
          <w:color w:val="000000" w:themeColor="text1"/>
          <w:sz w:val="24"/>
          <w:szCs w:val="24"/>
          <w:lang w:val="sr-Cyrl-RS"/>
        </w:rPr>
        <w:t xml:space="preserve"> </w:t>
      </w:r>
      <w:r w:rsidRPr="0043244A">
        <w:rPr>
          <w:rFonts w:ascii="Times New Roman" w:hAnsi="Times New Roman"/>
          <w:color w:val="000000" w:themeColor="text1"/>
          <w:sz w:val="24"/>
          <w:szCs w:val="24"/>
          <w:lang w:val="sr-Cyrl-RS"/>
        </w:rPr>
        <w:t>– 4 часа предавања</w:t>
      </w:r>
      <w:r w:rsidR="00E16CEF" w:rsidRPr="0043244A">
        <w:rPr>
          <w:rFonts w:ascii="Times New Roman" w:hAnsi="Times New Roman"/>
          <w:color w:val="000000" w:themeColor="text1"/>
          <w:sz w:val="24"/>
          <w:szCs w:val="24"/>
          <w:lang w:val="sr-Cyrl-RS"/>
        </w:rPr>
        <w:t xml:space="preserve"> и у л</w:t>
      </w:r>
      <w:r w:rsidRPr="0043244A">
        <w:rPr>
          <w:rFonts w:ascii="Times New Roman" w:hAnsi="Times New Roman"/>
          <w:color w:val="000000" w:themeColor="text1"/>
          <w:sz w:val="24"/>
          <w:szCs w:val="24"/>
          <w:lang w:val="sr-Cyrl-RS"/>
        </w:rPr>
        <w:t>етњ</w:t>
      </w:r>
      <w:r w:rsidR="00E16CEF" w:rsidRPr="0043244A">
        <w:rPr>
          <w:rFonts w:ascii="Times New Roman" w:hAnsi="Times New Roman"/>
          <w:color w:val="000000" w:themeColor="text1"/>
          <w:sz w:val="24"/>
          <w:szCs w:val="24"/>
          <w:lang w:val="sr-Cyrl-RS"/>
        </w:rPr>
        <w:t>ем</w:t>
      </w:r>
      <w:r w:rsidRPr="0043244A">
        <w:rPr>
          <w:rFonts w:ascii="Times New Roman" w:hAnsi="Times New Roman"/>
          <w:color w:val="000000" w:themeColor="text1"/>
          <w:sz w:val="24"/>
          <w:szCs w:val="24"/>
          <w:lang w:val="sr-Cyrl-RS"/>
        </w:rPr>
        <w:t xml:space="preserve"> семест</w:t>
      </w:r>
      <w:r w:rsidR="00E16CEF" w:rsidRPr="0043244A">
        <w:rPr>
          <w:rFonts w:ascii="Times New Roman" w:hAnsi="Times New Roman"/>
          <w:color w:val="000000" w:themeColor="text1"/>
          <w:sz w:val="24"/>
          <w:szCs w:val="24"/>
          <w:lang w:val="sr-Cyrl-RS"/>
        </w:rPr>
        <w:t>ру из предм</w:t>
      </w:r>
      <w:r w:rsidR="002F2C4F" w:rsidRPr="0043244A">
        <w:rPr>
          <w:rFonts w:ascii="Times New Roman" w:hAnsi="Times New Roman"/>
          <w:color w:val="000000" w:themeColor="text1"/>
          <w:sz w:val="24"/>
          <w:szCs w:val="24"/>
          <w:lang w:val="sr-Latn-RS"/>
        </w:rPr>
        <w:t>e</w:t>
      </w:r>
      <w:r w:rsidR="00E16CEF" w:rsidRPr="0043244A">
        <w:rPr>
          <w:rFonts w:ascii="Times New Roman" w:hAnsi="Times New Roman"/>
          <w:color w:val="000000" w:themeColor="text1"/>
          <w:sz w:val="24"/>
          <w:szCs w:val="24"/>
          <w:lang w:val="sr-Cyrl-RS"/>
        </w:rPr>
        <w:t xml:space="preserve">та: </w:t>
      </w:r>
      <w:r w:rsidRPr="0043244A">
        <w:rPr>
          <w:rFonts w:ascii="Times New Roman" w:hAnsi="Times New Roman"/>
          <w:i/>
          <w:iCs/>
          <w:color w:val="000000" w:themeColor="text1"/>
          <w:sz w:val="24"/>
          <w:szCs w:val="24"/>
          <w:lang w:val="sr-Cyrl-RS"/>
        </w:rPr>
        <w:t>Европска књижевност 19. вијека / Европски роман 19. вијека</w:t>
      </w:r>
      <w:r w:rsidRPr="0043244A">
        <w:rPr>
          <w:rFonts w:ascii="Times New Roman" w:hAnsi="Times New Roman"/>
          <w:color w:val="000000" w:themeColor="text1"/>
          <w:sz w:val="24"/>
          <w:szCs w:val="24"/>
          <w:lang w:val="sr-Cyrl-RS"/>
        </w:rPr>
        <w:t xml:space="preserve"> (Студијски програм за општу књижевност и театрологију / Студијски програм за општу књижевност и библиотекарство) – 2 часа предавања;</w:t>
      </w:r>
      <w:r w:rsidR="00E16CEF" w:rsidRPr="0043244A">
        <w:rPr>
          <w:rFonts w:ascii="Times New Roman" w:hAnsi="Times New Roman"/>
          <w:color w:val="000000" w:themeColor="text1"/>
          <w:sz w:val="24"/>
          <w:szCs w:val="24"/>
          <w:lang w:val="sr-Cyrl-RS"/>
        </w:rPr>
        <w:t xml:space="preserve"> </w:t>
      </w:r>
      <w:r w:rsidRPr="0043244A">
        <w:rPr>
          <w:rFonts w:ascii="Times New Roman" w:hAnsi="Times New Roman"/>
          <w:i/>
          <w:iCs/>
          <w:color w:val="000000" w:themeColor="text1"/>
          <w:sz w:val="24"/>
          <w:szCs w:val="24"/>
          <w:lang w:val="sr-Cyrl-RS"/>
        </w:rPr>
        <w:t>Савремени свјетски роман</w:t>
      </w:r>
      <w:r w:rsidRPr="0043244A">
        <w:rPr>
          <w:rFonts w:ascii="Times New Roman" w:hAnsi="Times New Roman"/>
          <w:color w:val="000000" w:themeColor="text1"/>
          <w:sz w:val="24"/>
          <w:szCs w:val="24"/>
          <w:lang w:val="sr-Cyrl-RS"/>
        </w:rPr>
        <w:t xml:space="preserve"> (Студијски програм за општу </w:t>
      </w:r>
      <w:r w:rsidRPr="0043244A">
        <w:rPr>
          <w:rFonts w:ascii="Times New Roman" w:hAnsi="Times New Roman"/>
          <w:color w:val="000000" w:themeColor="text1"/>
          <w:sz w:val="24"/>
          <w:szCs w:val="24"/>
          <w:lang w:val="sr-Cyrl-RS"/>
        </w:rPr>
        <w:lastRenderedPageBreak/>
        <w:t xml:space="preserve">књижевност и библиотекарство) – 2 часа предавања; </w:t>
      </w:r>
      <w:r w:rsidRPr="0043244A">
        <w:rPr>
          <w:rFonts w:ascii="Times New Roman" w:hAnsi="Times New Roman"/>
          <w:i/>
          <w:iCs/>
          <w:color w:val="000000" w:themeColor="text1"/>
          <w:sz w:val="24"/>
          <w:szCs w:val="24"/>
          <w:lang w:val="sr-Cyrl-RS"/>
        </w:rPr>
        <w:t>Пос</w:t>
      </w:r>
      <w:r w:rsidR="002F2C4F" w:rsidRPr="0043244A">
        <w:rPr>
          <w:rFonts w:ascii="Times New Roman" w:hAnsi="Times New Roman"/>
          <w:i/>
          <w:iCs/>
          <w:color w:val="000000" w:themeColor="text1"/>
          <w:sz w:val="24"/>
          <w:szCs w:val="24"/>
          <w:lang w:val="sr-Cyrl-RS"/>
        </w:rPr>
        <w:t>т</w:t>
      </w:r>
      <w:r w:rsidRPr="0043244A">
        <w:rPr>
          <w:rFonts w:ascii="Times New Roman" w:hAnsi="Times New Roman"/>
          <w:i/>
          <w:iCs/>
          <w:color w:val="000000" w:themeColor="text1"/>
          <w:sz w:val="24"/>
          <w:szCs w:val="24"/>
          <w:lang w:val="sr-Cyrl-RS"/>
        </w:rPr>
        <w:t>модерна свјетска књижевност</w:t>
      </w:r>
      <w:r w:rsidRPr="0043244A">
        <w:rPr>
          <w:rFonts w:ascii="Times New Roman" w:hAnsi="Times New Roman"/>
          <w:color w:val="000000" w:themeColor="text1"/>
          <w:sz w:val="24"/>
          <w:szCs w:val="24"/>
          <w:lang w:val="sr-Cyrl-RS"/>
        </w:rPr>
        <w:t xml:space="preserve"> (Студијски програм за општу књижевност и театрологију / Студијски програм за општу књижевност и библиотекарство) – 2 часа предавања</w:t>
      </w:r>
      <w:r w:rsidR="00E16CEF" w:rsidRPr="0043244A">
        <w:rPr>
          <w:rFonts w:ascii="Times New Roman" w:hAnsi="Times New Roman"/>
          <w:color w:val="000000" w:themeColor="text1"/>
          <w:sz w:val="24"/>
          <w:szCs w:val="24"/>
          <w:lang w:val="sr-Cyrl-RS"/>
        </w:rPr>
        <w:t xml:space="preserve"> и </w:t>
      </w:r>
      <w:r w:rsidRPr="0043244A">
        <w:rPr>
          <w:rFonts w:ascii="Times New Roman" w:hAnsi="Times New Roman"/>
          <w:i/>
          <w:iCs/>
          <w:color w:val="000000" w:themeColor="text1"/>
          <w:sz w:val="24"/>
          <w:szCs w:val="24"/>
          <w:lang w:val="sr-Cyrl-RS"/>
        </w:rPr>
        <w:t>Методологија упоредног проучавања књижевности</w:t>
      </w:r>
      <w:r w:rsidRPr="0043244A">
        <w:rPr>
          <w:rFonts w:ascii="Times New Roman" w:hAnsi="Times New Roman"/>
          <w:color w:val="000000" w:themeColor="text1"/>
          <w:sz w:val="24"/>
          <w:szCs w:val="24"/>
          <w:lang w:val="sr-Cyrl-RS"/>
        </w:rPr>
        <w:t xml:space="preserve"> (Студијски програм за општу књижевност и театрологију) – 2 часа предавања</w:t>
      </w:r>
      <w:r w:rsidR="002F2C4F" w:rsidRPr="0043244A">
        <w:rPr>
          <w:rFonts w:ascii="Times New Roman" w:hAnsi="Times New Roman"/>
          <w:color w:val="000000" w:themeColor="text1"/>
          <w:sz w:val="24"/>
          <w:szCs w:val="24"/>
          <w:lang w:val="sr-Latn-RS"/>
        </w:rPr>
        <w:t>;</w:t>
      </w:r>
    </w:p>
    <w:p w14:paraId="784A8111" w14:textId="513F342A" w:rsidR="00110C6B" w:rsidRPr="00CC3724" w:rsidRDefault="00110C6B" w:rsidP="003536DD">
      <w:pPr>
        <w:pStyle w:val="ListParagraph"/>
        <w:numPr>
          <w:ilvl w:val="0"/>
          <w:numId w:val="10"/>
        </w:numPr>
        <w:spacing w:after="0" w:line="240" w:lineRule="auto"/>
        <w:jc w:val="both"/>
        <w:rPr>
          <w:rFonts w:ascii="Times New Roman" w:hAnsi="Times New Roman"/>
          <w:color w:val="000000" w:themeColor="text1"/>
          <w:sz w:val="24"/>
          <w:szCs w:val="24"/>
          <w:lang w:val="sr-Cyrl-RS"/>
        </w:rPr>
      </w:pPr>
      <w:r w:rsidRPr="00CC3724">
        <w:rPr>
          <w:rFonts w:ascii="Times New Roman" w:hAnsi="Times New Roman"/>
          <w:sz w:val="24"/>
          <w:szCs w:val="24"/>
          <w:lang w:val="ru-RU"/>
        </w:rPr>
        <w:t xml:space="preserve">Др </w:t>
      </w:r>
      <w:r w:rsidR="00E915BA" w:rsidRPr="00CC3724">
        <w:rPr>
          <w:rFonts w:ascii="Times New Roman" w:hAnsi="Times New Roman"/>
          <w:sz w:val="24"/>
          <w:szCs w:val="24"/>
          <w:lang w:val="ru-RU"/>
        </w:rPr>
        <w:t>Мирославу Комленићу</w:t>
      </w:r>
      <w:r w:rsidRPr="00CC3724">
        <w:rPr>
          <w:rFonts w:ascii="Times New Roman" w:hAnsi="Times New Roman"/>
          <w:sz w:val="24"/>
          <w:szCs w:val="24"/>
          <w:lang w:val="ru-RU"/>
        </w:rPr>
        <w:t xml:space="preserve">, </w:t>
      </w:r>
      <w:r w:rsidR="00E915BA" w:rsidRPr="00CC3724">
        <w:rPr>
          <w:rFonts w:ascii="Times New Roman" w:hAnsi="Times New Roman"/>
          <w:sz w:val="24"/>
          <w:szCs w:val="24"/>
          <w:lang w:val="ru-RU"/>
        </w:rPr>
        <w:t>доценту</w:t>
      </w:r>
      <w:r w:rsidRPr="00CC3724">
        <w:rPr>
          <w:rFonts w:ascii="Times New Roman" w:hAnsi="Times New Roman"/>
          <w:sz w:val="24"/>
          <w:szCs w:val="24"/>
          <w:lang w:val="ru-RU"/>
        </w:rPr>
        <w:t>, за извођење наставе и испита из предмета Психологија уметности</w:t>
      </w:r>
      <w:r w:rsidR="00E915BA" w:rsidRPr="00CC3724">
        <w:rPr>
          <w:rFonts w:ascii="Times New Roman" w:hAnsi="Times New Roman"/>
          <w:sz w:val="24"/>
          <w:szCs w:val="24"/>
          <w:lang w:val="ru-RU"/>
        </w:rPr>
        <w:t xml:space="preserve"> </w:t>
      </w:r>
      <w:r w:rsidRPr="00CC3724">
        <w:rPr>
          <w:rFonts w:ascii="Times New Roman" w:hAnsi="Times New Roman"/>
          <w:sz w:val="24"/>
          <w:szCs w:val="24"/>
          <w:lang w:val="ru-RU"/>
        </w:rPr>
        <w:t>(2 часа предавања недељно) на свим студијским програмима основних академских студија Факултета уметности Универзитета у Нишу</w:t>
      </w:r>
      <w:r w:rsidR="00772287" w:rsidRPr="00CC3724">
        <w:rPr>
          <w:rFonts w:ascii="Times New Roman" w:hAnsi="Times New Roman"/>
          <w:sz w:val="24"/>
          <w:szCs w:val="24"/>
          <w:lang w:val="ru-RU"/>
        </w:rPr>
        <w:t>,</w:t>
      </w:r>
      <w:r w:rsidRPr="00CC3724">
        <w:rPr>
          <w:rFonts w:ascii="Times New Roman" w:hAnsi="Times New Roman"/>
          <w:sz w:val="24"/>
          <w:szCs w:val="24"/>
          <w:lang w:val="ru-RU"/>
        </w:rPr>
        <w:t xml:space="preserve"> у јесењем и пролећном семестру школске 202</w:t>
      </w:r>
      <w:r w:rsidR="001374C9" w:rsidRPr="00CC3724">
        <w:rPr>
          <w:rFonts w:ascii="Times New Roman" w:hAnsi="Times New Roman"/>
          <w:sz w:val="24"/>
          <w:szCs w:val="24"/>
          <w:lang w:val="ru-RU"/>
        </w:rPr>
        <w:t>5/</w:t>
      </w:r>
      <w:r w:rsidRPr="00CC3724">
        <w:rPr>
          <w:rFonts w:ascii="Times New Roman" w:hAnsi="Times New Roman"/>
          <w:sz w:val="24"/>
          <w:szCs w:val="24"/>
          <w:lang w:val="ru-RU"/>
        </w:rPr>
        <w:t>202</w:t>
      </w:r>
      <w:r w:rsidR="001374C9" w:rsidRPr="00CC3724">
        <w:rPr>
          <w:rFonts w:ascii="Times New Roman" w:hAnsi="Times New Roman"/>
          <w:sz w:val="24"/>
          <w:szCs w:val="24"/>
          <w:lang w:val="ru-RU"/>
        </w:rPr>
        <w:t>6</w:t>
      </w:r>
      <w:r w:rsidRPr="00CC3724">
        <w:rPr>
          <w:rFonts w:ascii="Times New Roman" w:hAnsi="Times New Roman"/>
          <w:sz w:val="24"/>
          <w:szCs w:val="24"/>
          <w:lang w:val="ru-RU"/>
        </w:rPr>
        <w:t>. године (коефицијент оптерећења 2);</w:t>
      </w:r>
    </w:p>
    <w:p w14:paraId="0AD6339A" w14:textId="43774281" w:rsidR="00110C6B" w:rsidRPr="00896F67" w:rsidRDefault="00110C6B" w:rsidP="003536DD">
      <w:pPr>
        <w:pStyle w:val="ListParagraph"/>
        <w:numPr>
          <w:ilvl w:val="0"/>
          <w:numId w:val="10"/>
        </w:numPr>
        <w:spacing w:after="0" w:line="240" w:lineRule="auto"/>
        <w:jc w:val="both"/>
        <w:rPr>
          <w:rFonts w:ascii="Times New Roman" w:hAnsi="Times New Roman"/>
          <w:color w:val="000000" w:themeColor="text1"/>
          <w:sz w:val="24"/>
          <w:szCs w:val="24"/>
          <w:lang w:val="sr-Cyrl-RS"/>
        </w:rPr>
      </w:pPr>
      <w:r w:rsidRPr="00896F67">
        <w:rPr>
          <w:rFonts w:ascii="Times New Roman" w:hAnsi="Times New Roman"/>
          <w:sz w:val="24"/>
          <w:szCs w:val="24"/>
          <w:lang w:val="ru-RU"/>
        </w:rPr>
        <w:t>Др Марини Ћирић, доценту, за извођење наставе и испита из предмета Педагогија (2 часа предавања недељно) на свим студијским програмима основних академских студија Факултета уметности Универзитета у Нишу</w:t>
      </w:r>
      <w:r w:rsidR="00772287">
        <w:rPr>
          <w:rFonts w:ascii="Times New Roman" w:hAnsi="Times New Roman"/>
          <w:sz w:val="24"/>
          <w:szCs w:val="24"/>
          <w:lang w:val="ru-RU"/>
        </w:rPr>
        <w:t>,</w:t>
      </w:r>
      <w:r w:rsidRPr="00896F67">
        <w:rPr>
          <w:rFonts w:ascii="Times New Roman" w:hAnsi="Times New Roman"/>
          <w:sz w:val="24"/>
          <w:szCs w:val="24"/>
          <w:lang w:val="ru-RU"/>
        </w:rPr>
        <w:t xml:space="preserve"> у јесењем и пролећном семестру школске 202</w:t>
      </w:r>
      <w:r w:rsidR="001374C9" w:rsidRPr="00896F67">
        <w:rPr>
          <w:rFonts w:ascii="Times New Roman" w:hAnsi="Times New Roman"/>
          <w:sz w:val="24"/>
          <w:szCs w:val="24"/>
          <w:lang w:val="ru-RU"/>
        </w:rPr>
        <w:t>5</w:t>
      </w:r>
      <w:r w:rsidRPr="00896F67">
        <w:rPr>
          <w:rFonts w:ascii="Times New Roman" w:hAnsi="Times New Roman"/>
          <w:sz w:val="24"/>
          <w:szCs w:val="24"/>
          <w:lang w:val="ru-RU"/>
        </w:rPr>
        <w:t>/202</w:t>
      </w:r>
      <w:r w:rsidR="001374C9" w:rsidRPr="00896F67">
        <w:rPr>
          <w:rFonts w:ascii="Times New Roman" w:hAnsi="Times New Roman"/>
          <w:sz w:val="24"/>
          <w:szCs w:val="24"/>
          <w:lang w:val="ru-RU"/>
        </w:rPr>
        <w:t>6</w:t>
      </w:r>
      <w:r w:rsidRPr="00896F67">
        <w:rPr>
          <w:rFonts w:ascii="Times New Roman" w:hAnsi="Times New Roman"/>
          <w:sz w:val="24"/>
          <w:szCs w:val="24"/>
          <w:lang w:val="ru-RU"/>
        </w:rPr>
        <w:t>. године (</w:t>
      </w:r>
      <w:r w:rsidRPr="00896F67">
        <w:rPr>
          <w:rFonts w:ascii="Times New Roman" w:hAnsi="Times New Roman"/>
          <w:sz w:val="24"/>
          <w:szCs w:val="24"/>
          <w:lang w:val="sr-Cyrl-RS"/>
        </w:rPr>
        <w:t xml:space="preserve">коефицијент оптерећења </w:t>
      </w:r>
      <w:r w:rsidRPr="00896F67">
        <w:rPr>
          <w:rFonts w:ascii="Times New Roman" w:hAnsi="Times New Roman"/>
          <w:sz w:val="24"/>
          <w:szCs w:val="24"/>
          <w:lang w:val="ru-RU"/>
        </w:rPr>
        <w:t>2);</w:t>
      </w:r>
    </w:p>
    <w:p w14:paraId="1BC9C38C" w14:textId="190C6047" w:rsidR="000B12DF" w:rsidRPr="0043244A" w:rsidRDefault="00D26E13" w:rsidP="000B7EEB">
      <w:pPr>
        <w:pStyle w:val="ListParagraph"/>
        <w:numPr>
          <w:ilvl w:val="0"/>
          <w:numId w:val="10"/>
        </w:numPr>
        <w:spacing w:after="0" w:line="240" w:lineRule="auto"/>
        <w:jc w:val="both"/>
        <w:rPr>
          <w:rFonts w:ascii="Times New Roman" w:hAnsi="Times New Roman"/>
          <w:color w:val="000000" w:themeColor="text1"/>
          <w:sz w:val="24"/>
          <w:szCs w:val="24"/>
          <w:lang w:val="sr-Cyrl-RS"/>
        </w:rPr>
      </w:pPr>
      <w:r w:rsidRPr="0043244A">
        <w:rPr>
          <w:rFonts w:ascii="Times New Roman" w:hAnsi="Times New Roman"/>
          <w:sz w:val="24"/>
          <w:szCs w:val="24"/>
          <w:lang w:val="sr-Cyrl-RS"/>
        </w:rPr>
        <w:t>П</w:t>
      </w:r>
      <w:r w:rsidRPr="0043244A">
        <w:rPr>
          <w:rFonts w:ascii="Times New Roman" w:hAnsi="Times New Roman"/>
          <w:sz w:val="24"/>
          <w:szCs w:val="24"/>
          <w:lang w:val="ru-RU"/>
        </w:rPr>
        <w:t>роф. др Виолети</w:t>
      </w:r>
      <w:r w:rsidRPr="0043244A">
        <w:rPr>
          <w:rFonts w:ascii="Times New Roman" w:hAnsi="Times New Roman"/>
          <w:sz w:val="24"/>
          <w:szCs w:val="24"/>
          <w:lang w:val="en-US"/>
        </w:rPr>
        <w:t xml:space="preserve"> </w:t>
      </w:r>
      <w:r w:rsidRPr="0043244A">
        <w:rPr>
          <w:rFonts w:ascii="Times New Roman" w:hAnsi="Times New Roman"/>
          <w:sz w:val="24"/>
          <w:szCs w:val="24"/>
          <w:lang w:val="ru-RU"/>
        </w:rPr>
        <w:t>Стојичић, редовном професору</w:t>
      </w:r>
      <w:r w:rsidR="00D10AE8" w:rsidRPr="0043244A">
        <w:rPr>
          <w:rFonts w:ascii="Times New Roman" w:hAnsi="Times New Roman"/>
          <w:sz w:val="24"/>
          <w:szCs w:val="24"/>
          <w:lang w:val="sr-Cyrl-CS"/>
        </w:rPr>
        <w:t>,</w:t>
      </w:r>
      <w:r w:rsidR="00D10AE8" w:rsidRPr="0043244A">
        <w:rPr>
          <w:rFonts w:ascii="Times New Roman" w:hAnsi="Times New Roman"/>
          <w:sz w:val="24"/>
          <w:szCs w:val="24"/>
          <w:lang w:val="ru-RU"/>
        </w:rPr>
        <w:t xml:space="preserve"> </w:t>
      </w:r>
      <w:r w:rsidRPr="0043244A">
        <w:rPr>
          <w:rFonts w:ascii="Times New Roman" w:hAnsi="Times New Roman"/>
          <w:sz w:val="24"/>
          <w:szCs w:val="24"/>
          <w:lang w:val="ru-RU"/>
        </w:rPr>
        <w:t>за извођење наставе у оквиру специјализованог филолошког одељења Прве нишке гимназије Стеван Сремац</w:t>
      </w:r>
      <w:r w:rsidR="00DE6F9C" w:rsidRPr="0043244A">
        <w:rPr>
          <w:rFonts w:ascii="Times New Roman" w:hAnsi="Times New Roman"/>
          <w:sz w:val="24"/>
          <w:szCs w:val="24"/>
          <w:lang w:val="ru-RU"/>
        </w:rPr>
        <w:t>.</w:t>
      </w:r>
    </w:p>
    <w:p w14:paraId="5EEBD6CF" w14:textId="77777777" w:rsidR="000B7EEB" w:rsidRDefault="000B7EEB" w:rsidP="006B3593">
      <w:pPr>
        <w:jc w:val="both"/>
        <w:rPr>
          <w:b/>
          <w:u w:val="single"/>
          <w:lang w:val="ru-RU"/>
        </w:rPr>
      </w:pPr>
    </w:p>
    <w:p w14:paraId="2733CA2C" w14:textId="0DC50C59" w:rsidR="006B3593" w:rsidRDefault="006B3593" w:rsidP="006B3593">
      <w:pPr>
        <w:jc w:val="both"/>
        <w:rPr>
          <w:b/>
          <w:u w:val="single"/>
          <w:lang w:val="sr-Cyrl-RS"/>
        </w:rPr>
      </w:pPr>
      <w:r w:rsidRPr="0043244A">
        <w:rPr>
          <w:b/>
          <w:u w:val="single"/>
          <w:lang w:val="ru-RU"/>
        </w:rPr>
        <w:t xml:space="preserve">Т а ч к а </w:t>
      </w:r>
      <w:r w:rsidRPr="0043244A">
        <w:rPr>
          <w:b/>
          <w:u w:val="single"/>
          <w:lang w:val="sr-Cyrl-RS"/>
        </w:rPr>
        <w:t>1</w:t>
      </w:r>
      <w:r w:rsidR="00B52BDC">
        <w:rPr>
          <w:b/>
          <w:u w:val="single"/>
          <w:lang w:val="sr-Cyrl-RS"/>
        </w:rPr>
        <w:t>2</w:t>
      </w:r>
      <w:r w:rsidRPr="0043244A">
        <w:rPr>
          <w:b/>
          <w:u w:val="single"/>
          <w:lang w:val="sr-Latn-RS"/>
        </w:rPr>
        <w:t>.</w:t>
      </w:r>
    </w:p>
    <w:p w14:paraId="0EE1B6DD" w14:textId="0EEE7215" w:rsidR="006058A7" w:rsidRPr="006D17EC" w:rsidRDefault="006058A7" w:rsidP="006D17EC">
      <w:pPr>
        <w:pStyle w:val="Normal1"/>
        <w:rPr>
          <w:rFonts w:ascii="Times New Roman" w:eastAsia="Calibri" w:hAnsi="Times New Roman"/>
          <w:szCs w:val="24"/>
          <w:lang w:val="sr-Cyrl-RS"/>
        </w:rPr>
      </w:pPr>
      <w:r>
        <w:rPr>
          <w:rFonts w:asciiTheme="minorHAnsi" w:hAnsiTheme="minorHAnsi"/>
          <w:lang w:val="sr-Cyrl-RS"/>
        </w:rPr>
        <w:t xml:space="preserve">            </w:t>
      </w:r>
      <w:r w:rsidRPr="002115C0">
        <w:rPr>
          <w:rFonts w:ascii="Times New Roman" w:hAnsi="Times New Roman"/>
          <w:szCs w:val="24"/>
          <w:lang w:val="sr-Cyrl-RS"/>
        </w:rPr>
        <w:t xml:space="preserve">На основу члана </w:t>
      </w:r>
      <w:r w:rsidRPr="002115C0">
        <w:rPr>
          <w:rFonts w:ascii="Times New Roman" w:hAnsi="Times New Roman"/>
          <w:szCs w:val="24"/>
          <w:lang w:val="ru-RU"/>
        </w:rPr>
        <w:t xml:space="preserve">90. Закона о високом образовању </w:t>
      </w:r>
      <w:bookmarkStart w:id="10" w:name="_Hlk50449832"/>
      <w:r w:rsidRPr="002115C0">
        <w:rPr>
          <w:rFonts w:ascii="Times New Roman" w:hAnsi="Times New Roman"/>
          <w:bCs/>
          <w:i/>
          <w:szCs w:val="24"/>
        </w:rPr>
        <w:t>Сл. гласник РС, бр. 88/2017. и 27/2018 – др. закон, 73/2018,  67/2019, 6/2020 - др. закони, 11/2021 - аутентично тумачење, 67/2021</w:t>
      </w:r>
      <w:r w:rsidRPr="002115C0">
        <w:rPr>
          <w:rFonts w:ascii="Times New Roman" w:hAnsi="Times New Roman"/>
          <w:bCs/>
          <w:i/>
          <w:szCs w:val="24"/>
          <w:lang w:val="sr-Cyrl-RS"/>
        </w:rPr>
        <w:t xml:space="preserve">, </w:t>
      </w:r>
      <w:r w:rsidRPr="002115C0">
        <w:rPr>
          <w:rFonts w:ascii="Times New Roman" w:hAnsi="Times New Roman"/>
          <w:bCs/>
          <w:i/>
          <w:szCs w:val="24"/>
        </w:rPr>
        <w:t xml:space="preserve">67/2021 - др. </w:t>
      </w:r>
      <w:r w:rsidRPr="002115C0">
        <w:rPr>
          <w:rFonts w:ascii="Times New Roman" w:hAnsi="Times New Roman"/>
          <w:bCs/>
          <w:i/>
          <w:szCs w:val="24"/>
          <w:lang w:val="sr-Cyrl-RS"/>
        </w:rPr>
        <w:t>з</w:t>
      </w:r>
      <w:r w:rsidRPr="002115C0">
        <w:rPr>
          <w:rFonts w:ascii="Times New Roman" w:hAnsi="Times New Roman"/>
          <w:bCs/>
          <w:i/>
          <w:szCs w:val="24"/>
        </w:rPr>
        <w:t>акон</w:t>
      </w:r>
      <w:r w:rsidRPr="002115C0">
        <w:rPr>
          <w:rFonts w:ascii="Times New Roman" w:hAnsi="Times New Roman"/>
          <w:bCs/>
          <w:i/>
          <w:szCs w:val="24"/>
          <w:lang w:val="sr-Cyrl-RS"/>
        </w:rPr>
        <w:t>, 76/2023. и 19/2025</w:t>
      </w:r>
      <w:r w:rsidRPr="002115C0">
        <w:rPr>
          <w:rFonts w:ascii="Times New Roman" w:hAnsi="Times New Roman"/>
          <w:bCs/>
          <w:i/>
          <w:szCs w:val="24"/>
        </w:rPr>
        <w:t>)</w:t>
      </w:r>
      <w:r>
        <w:rPr>
          <w:rFonts w:ascii="Times New Roman" w:hAnsi="Times New Roman"/>
          <w:bCs/>
          <w:i/>
          <w:szCs w:val="24"/>
        </w:rPr>
        <w:t xml:space="preserve"> </w:t>
      </w:r>
      <w:r w:rsidRPr="002115C0">
        <w:rPr>
          <w:rFonts w:ascii="Times New Roman" w:hAnsi="Times New Roman"/>
          <w:szCs w:val="24"/>
          <w:lang w:val="sr-Cyrl-RS"/>
        </w:rPr>
        <w:t xml:space="preserve">и </w:t>
      </w:r>
      <w:r w:rsidRPr="002115C0">
        <w:rPr>
          <w:rFonts w:ascii="Times New Roman" w:hAnsi="Times New Roman"/>
          <w:szCs w:val="24"/>
        </w:rPr>
        <w:t>члан</w:t>
      </w:r>
      <w:r w:rsidRPr="002115C0">
        <w:rPr>
          <w:rFonts w:ascii="Times New Roman" w:hAnsi="Times New Roman"/>
          <w:szCs w:val="24"/>
          <w:lang w:val="sr-Cyrl-RS"/>
        </w:rPr>
        <w:t>а</w:t>
      </w:r>
      <w:r w:rsidRPr="002115C0">
        <w:rPr>
          <w:rFonts w:ascii="Times New Roman" w:hAnsi="Times New Roman"/>
          <w:szCs w:val="24"/>
          <w:lang w:val="sr-Cyrl-CS"/>
        </w:rPr>
        <w:t xml:space="preserve"> </w:t>
      </w:r>
      <w:r w:rsidRPr="002115C0">
        <w:rPr>
          <w:rFonts w:ascii="Times New Roman" w:hAnsi="Times New Roman"/>
          <w:szCs w:val="24"/>
          <w:lang w:val="sr-Cyrl-RS"/>
        </w:rPr>
        <w:t>1</w:t>
      </w:r>
      <w:r>
        <w:rPr>
          <w:rFonts w:ascii="Times New Roman" w:hAnsi="Times New Roman"/>
          <w:szCs w:val="24"/>
          <w:lang w:val="sr-Latn-RS"/>
        </w:rPr>
        <w:t>17</w:t>
      </w:r>
      <w:r w:rsidRPr="002115C0">
        <w:rPr>
          <w:rFonts w:ascii="Times New Roman" w:hAnsi="Times New Roman"/>
          <w:szCs w:val="24"/>
          <w:lang w:val="sr-Cyrl-RS"/>
        </w:rPr>
        <w:t xml:space="preserve">. </w:t>
      </w:r>
      <w:r w:rsidRPr="002115C0">
        <w:rPr>
          <w:rFonts w:ascii="Times New Roman" w:hAnsi="Times New Roman"/>
          <w:szCs w:val="24"/>
        </w:rPr>
        <w:t>Статута Филозофског факултета</w:t>
      </w:r>
      <w:r w:rsidRPr="002115C0">
        <w:rPr>
          <w:rFonts w:ascii="Times New Roman" w:hAnsi="Times New Roman"/>
          <w:szCs w:val="24"/>
          <w:lang w:val="sr-Cyrl-RS"/>
        </w:rPr>
        <w:t xml:space="preserve"> </w:t>
      </w:r>
      <w:bookmarkEnd w:id="10"/>
      <w:r w:rsidRPr="002115C0">
        <w:rPr>
          <w:rFonts w:ascii="Times New Roman" w:hAnsi="Times New Roman"/>
          <w:szCs w:val="24"/>
          <w:lang w:val="sr-Cyrl-CS"/>
        </w:rPr>
        <w:t xml:space="preserve">потребно је да ННВ Факултета донесе одлуку </w:t>
      </w:r>
      <w:r w:rsidRPr="002115C0">
        <w:rPr>
          <w:rFonts w:ascii="Times New Roman" w:hAnsi="Times New Roman"/>
          <w:szCs w:val="24"/>
          <w:lang w:val="ru-RU"/>
        </w:rPr>
        <w:t>о упућивању захтева за давање сагласности за</w:t>
      </w:r>
      <w:r w:rsidRPr="002115C0">
        <w:rPr>
          <w:rFonts w:ascii="Times New Roman" w:hAnsi="Times New Roman"/>
          <w:szCs w:val="24"/>
          <w:lang w:val="sr-Latn-RS"/>
        </w:rPr>
        <w:t xml:space="preserve"> </w:t>
      </w:r>
      <w:r w:rsidRPr="002115C0">
        <w:rPr>
          <w:rFonts w:ascii="Times New Roman" w:hAnsi="Times New Roman"/>
          <w:szCs w:val="24"/>
          <w:lang w:val="ru-RU"/>
        </w:rPr>
        <w:t>ангажовање</w:t>
      </w:r>
      <w:r w:rsidR="00B046BF">
        <w:rPr>
          <w:rFonts w:ascii="Times New Roman" w:hAnsi="Times New Roman"/>
          <w:szCs w:val="24"/>
          <w:lang w:val="sr-Latn-RS"/>
        </w:rPr>
        <w:t xml:space="preserve"> </w:t>
      </w:r>
      <w:r w:rsidRPr="006D17EC">
        <w:rPr>
          <w:rFonts w:ascii="Times New Roman" w:hAnsi="Times New Roman"/>
          <w:szCs w:val="24"/>
          <w:lang w:val="sr-Cyrl-CS"/>
        </w:rPr>
        <w:t xml:space="preserve">др Милице Ристић, </w:t>
      </w:r>
      <w:r w:rsidRPr="006D17EC">
        <w:rPr>
          <w:rFonts w:ascii="Times New Roman" w:hAnsi="Times New Roman"/>
          <w:szCs w:val="24"/>
          <w:lang w:val="sr-Cyrl-RS"/>
        </w:rPr>
        <w:t>ванредног професор</w:t>
      </w:r>
      <w:r w:rsidR="006D17EC">
        <w:rPr>
          <w:rFonts w:ascii="Times New Roman" w:hAnsi="Times New Roman"/>
          <w:szCs w:val="24"/>
          <w:lang w:val="sr-Cyrl-RS"/>
        </w:rPr>
        <w:t>а</w:t>
      </w:r>
      <w:r w:rsidRPr="006D17EC">
        <w:rPr>
          <w:rFonts w:ascii="Times New Roman" w:hAnsi="Times New Roman"/>
          <w:szCs w:val="24"/>
          <w:lang w:val="sr-Cyrl-RS"/>
        </w:rPr>
        <w:t xml:space="preserve"> Педагошког факултета у Врању Универзитета у Нишу, ужа научна област: Психологија, </w:t>
      </w:r>
      <w:r w:rsidRPr="006D17EC">
        <w:rPr>
          <w:rFonts w:ascii="Times New Roman" w:hAnsi="Times New Roman"/>
          <w:szCs w:val="24"/>
        </w:rPr>
        <w:t>за извођење наставе из предмета</w:t>
      </w:r>
      <w:r w:rsidRPr="006D17EC">
        <w:rPr>
          <w:rFonts w:ascii="Times New Roman" w:hAnsi="Times New Roman"/>
          <w:i/>
          <w:iCs/>
          <w:szCs w:val="24"/>
          <w:lang w:val="sr-Cyrl-RS"/>
        </w:rPr>
        <w:t>:</w:t>
      </w:r>
      <w:r w:rsidRPr="006D17EC">
        <w:rPr>
          <w:rFonts w:ascii="Times New Roman" w:hAnsi="Times New Roman"/>
          <w:i/>
          <w:iCs/>
          <w:szCs w:val="24"/>
        </w:rPr>
        <w:t xml:space="preserve"> </w:t>
      </w:r>
      <w:r w:rsidRPr="006D17EC">
        <w:rPr>
          <w:rFonts w:ascii="Times New Roman" w:hAnsi="Times New Roman"/>
          <w:i/>
          <w:iCs/>
          <w:szCs w:val="24"/>
          <w:lang w:val="sr-Cyrl-RS"/>
        </w:rPr>
        <w:t>Психологија наставе</w:t>
      </w:r>
      <w:r w:rsidRPr="006D17EC">
        <w:rPr>
          <w:rFonts w:ascii="Times New Roman" w:hAnsi="Times New Roman"/>
          <w:b/>
          <w:bCs/>
          <w:szCs w:val="24"/>
          <w:lang w:val="sr-Cyrl-RS"/>
        </w:rPr>
        <w:t xml:space="preserve"> </w:t>
      </w:r>
      <w:r w:rsidRPr="006D17EC">
        <w:rPr>
          <w:rFonts w:ascii="Times New Roman" w:hAnsi="Times New Roman"/>
          <w:szCs w:val="24"/>
          <w:lang w:val="sr-Cyrl-RS"/>
        </w:rPr>
        <w:t xml:space="preserve">(обавезни предмет, фонд часова 2+2) и </w:t>
      </w:r>
      <w:r w:rsidRPr="006D17EC">
        <w:rPr>
          <w:rFonts w:ascii="Times New Roman" w:hAnsi="Times New Roman"/>
          <w:i/>
          <w:iCs/>
          <w:szCs w:val="24"/>
          <w:lang w:val="sr-Cyrl-RS"/>
        </w:rPr>
        <w:t>Увод у психологију наставе</w:t>
      </w:r>
      <w:r w:rsidRPr="006D17EC">
        <w:rPr>
          <w:rFonts w:ascii="Times New Roman" w:hAnsi="Times New Roman"/>
          <w:b/>
          <w:bCs/>
          <w:szCs w:val="24"/>
          <w:lang w:val="sr-Cyrl-RS"/>
        </w:rPr>
        <w:t xml:space="preserve"> </w:t>
      </w:r>
      <w:r w:rsidRPr="006D17EC">
        <w:rPr>
          <w:rFonts w:ascii="Times New Roman" w:hAnsi="Times New Roman"/>
          <w:szCs w:val="24"/>
          <w:lang w:val="sr-Cyrl-RS"/>
        </w:rPr>
        <w:t xml:space="preserve">(изборни предмет на нематичним Департманима, фонд часова 2+0) </w:t>
      </w:r>
      <w:r w:rsidRPr="006D17EC">
        <w:rPr>
          <w:rFonts w:ascii="Times New Roman" w:hAnsi="Times New Roman"/>
          <w:szCs w:val="24"/>
          <w:lang w:val="sr-Cyrl-CS"/>
        </w:rPr>
        <w:t xml:space="preserve"> </w:t>
      </w:r>
      <w:r w:rsidRPr="006D17EC">
        <w:rPr>
          <w:rFonts w:ascii="Times New Roman" w:hAnsi="Times New Roman"/>
          <w:szCs w:val="24"/>
          <w:lang w:val="sr-Cyrl-RS"/>
        </w:rPr>
        <w:t xml:space="preserve">(коефицијент оптерећења </w:t>
      </w:r>
      <w:r w:rsidRPr="006D17EC">
        <w:rPr>
          <w:rFonts w:ascii="Times New Roman" w:hAnsi="Times New Roman"/>
          <w:szCs w:val="24"/>
          <w:lang w:val="sr-Latn-RS"/>
        </w:rPr>
        <w:t>3</w:t>
      </w:r>
      <w:r w:rsidRPr="006D17EC">
        <w:rPr>
          <w:rFonts w:ascii="Times New Roman" w:hAnsi="Times New Roman"/>
          <w:szCs w:val="24"/>
          <w:lang w:val="sr-Cyrl-RS"/>
        </w:rPr>
        <w:t>.</w:t>
      </w:r>
      <w:r w:rsidRPr="006D17EC">
        <w:rPr>
          <w:rFonts w:ascii="Times New Roman" w:hAnsi="Times New Roman"/>
          <w:szCs w:val="24"/>
          <w:lang w:val="sr-Latn-RS"/>
        </w:rPr>
        <w:t>33</w:t>
      </w:r>
      <w:r w:rsidRPr="006D17EC">
        <w:rPr>
          <w:rFonts w:ascii="Times New Roman" w:hAnsi="Times New Roman"/>
          <w:szCs w:val="24"/>
          <w:lang w:val="sr-Cyrl-RS"/>
        </w:rPr>
        <w:t>).</w:t>
      </w:r>
    </w:p>
    <w:p w14:paraId="6E1CF8DB" w14:textId="77777777" w:rsidR="006D17EC" w:rsidRDefault="006D17EC" w:rsidP="006058A7">
      <w:pPr>
        <w:jc w:val="both"/>
        <w:rPr>
          <w:b/>
          <w:u w:val="single"/>
          <w:lang w:val="ru-RU"/>
        </w:rPr>
      </w:pPr>
    </w:p>
    <w:p w14:paraId="61154CA2" w14:textId="1191A4F5" w:rsidR="006058A7" w:rsidRPr="0043244A" w:rsidRDefault="006058A7" w:rsidP="006058A7">
      <w:pPr>
        <w:jc w:val="both"/>
        <w:rPr>
          <w:b/>
          <w:u w:val="single"/>
          <w:lang w:val="sr-Latn-RS"/>
        </w:rPr>
      </w:pPr>
      <w:r w:rsidRPr="0043244A">
        <w:rPr>
          <w:b/>
          <w:u w:val="single"/>
          <w:lang w:val="ru-RU"/>
        </w:rPr>
        <w:t xml:space="preserve">Т а ч к а </w:t>
      </w:r>
      <w:r w:rsidRPr="0043244A">
        <w:rPr>
          <w:b/>
          <w:u w:val="single"/>
          <w:lang w:val="sr-Latn-RS"/>
        </w:rPr>
        <w:t>1</w:t>
      </w:r>
      <w:r w:rsidR="00B52BDC">
        <w:rPr>
          <w:b/>
          <w:u w:val="single"/>
          <w:lang w:val="sr-Cyrl-RS"/>
        </w:rPr>
        <w:t>3</w:t>
      </w:r>
      <w:r w:rsidRPr="0043244A">
        <w:rPr>
          <w:b/>
          <w:u w:val="single"/>
          <w:lang w:val="sr-Latn-RS"/>
        </w:rPr>
        <w:t>.</w:t>
      </w:r>
    </w:p>
    <w:p w14:paraId="346FE9F3" w14:textId="654C49B2" w:rsidR="00B101C8" w:rsidRPr="0043244A" w:rsidRDefault="0066193A" w:rsidP="00B101C8">
      <w:pPr>
        <w:ind w:firstLine="720"/>
        <w:jc w:val="both"/>
        <w:rPr>
          <w:lang w:val="sr-Latn-RS"/>
        </w:rPr>
      </w:pPr>
      <w:r w:rsidRPr="0043244A">
        <w:rPr>
          <w:lang w:val="sr-Cyrl-CS"/>
        </w:rPr>
        <w:t xml:space="preserve">Потребно је да ННВ </w:t>
      </w:r>
      <w:r w:rsidRPr="0043244A">
        <w:rPr>
          <w:lang w:val="sr-Cyrl-RS"/>
        </w:rPr>
        <w:t>усвоји</w:t>
      </w:r>
      <w:r w:rsidRPr="0043244A">
        <w:rPr>
          <w:lang w:val="sr-Cyrl-CS"/>
        </w:rPr>
        <w:t xml:space="preserve"> извештај</w:t>
      </w:r>
      <w:r w:rsidR="000B1305" w:rsidRPr="0043244A">
        <w:rPr>
          <w:lang w:val="sr-Cyrl-CS"/>
        </w:rPr>
        <w:t>е</w:t>
      </w:r>
      <w:r w:rsidR="00B101C8" w:rsidRPr="0043244A">
        <w:rPr>
          <w:lang w:val="sr-Latn-RS"/>
        </w:rPr>
        <w:t>:</w:t>
      </w:r>
    </w:p>
    <w:p w14:paraId="172B4F90" w14:textId="55C8B00E" w:rsidR="000B1305" w:rsidRPr="0043244A" w:rsidRDefault="00FF1C7A" w:rsidP="000B1305">
      <w:pPr>
        <w:pStyle w:val="ListParagraph"/>
        <w:numPr>
          <w:ilvl w:val="0"/>
          <w:numId w:val="3"/>
        </w:numPr>
        <w:jc w:val="both"/>
        <w:rPr>
          <w:rFonts w:ascii="Times New Roman" w:hAnsi="Times New Roman"/>
          <w:sz w:val="24"/>
          <w:szCs w:val="24"/>
          <w:lang w:val="sr-Cyrl-RS"/>
        </w:rPr>
      </w:pPr>
      <w:r w:rsidRPr="0043244A">
        <w:rPr>
          <w:rFonts w:ascii="Times New Roman" w:hAnsi="Times New Roman"/>
          <w:sz w:val="24"/>
          <w:szCs w:val="24"/>
          <w:lang w:val="sr-Cyrl-RS"/>
        </w:rPr>
        <w:t>Проф.</w:t>
      </w:r>
      <w:r w:rsidR="000B1305" w:rsidRPr="0043244A">
        <w:rPr>
          <w:rFonts w:ascii="Times New Roman" w:hAnsi="Times New Roman"/>
          <w:sz w:val="24"/>
          <w:szCs w:val="24"/>
          <w:lang w:val="sr-Cyrl-RS"/>
        </w:rPr>
        <w:t xml:space="preserve"> др Биљане Милић Илић </w:t>
      </w:r>
      <w:r w:rsidR="001374C9" w:rsidRPr="0043244A">
        <w:rPr>
          <w:rFonts w:ascii="Times New Roman" w:hAnsi="Times New Roman"/>
          <w:sz w:val="24"/>
          <w:szCs w:val="24"/>
          <w:lang w:val="sr-Cyrl-RS"/>
        </w:rPr>
        <w:t>о</w:t>
      </w:r>
      <w:r w:rsidR="000B1305" w:rsidRPr="0043244A">
        <w:rPr>
          <w:rFonts w:ascii="Times New Roman" w:hAnsi="Times New Roman"/>
          <w:sz w:val="24"/>
          <w:szCs w:val="24"/>
          <w:lang w:val="sr-Cyrl-RS"/>
        </w:rPr>
        <w:t xml:space="preserve"> службено</w:t>
      </w:r>
      <w:r w:rsidR="001374C9" w:rsidRPr="0043244A">
        <w:rPr>
          <w:rFonts w:ascii="Times New Roman" w:hAnsi="Times New Roman"/>
          <w:sz w:val="24"/>
          <w:szCs w:val="24"/>
          <w:lang w:val="sr-Cyrl-RS"/>
        </w:rPr>
        <w:t>м</w:t>
      </w:r>
      <w:r w:rsidR="000B1305" w:rsidRPr="0043244A">
        <w:rPr>
          <w:rFonts w:ascii="Times New Roman" w:hAnsi="Times New Roman"/>
          <w:sz w:val="24"/>
          <w:szCs w:val="24"/>
          <w:lang w:val="sr-Cyrl-RS"/>
        </w:rPr>
        <w:t xml:space="preserve"> боравк</w:t>
      </w:r>
      <w:r w:rsidR="001374C9" w:rsidRPr="0043244A">
        <w:rPr>
          <w:rFonts w:ascii="Times New Roman" w:hAnsi="Times New Roman"/>
          <w:sz w:val="24"/>
          <w:szCs w:val="24"/>
          <w:lang w:val="sr-Cyrl-RS"/>
        </w:rPr>
        <w:t>у</w:t>
      </w:r>
      <w:r w:rsidR="000B1305" w:rsidRPr="0043244A">
        <w:rPr>
          <w:rFonts w:ascii="Times New Roman" w:hAnsi="Times New Roman"/>
          <w:sz w:val="24"/>
          <w:szCs w:val="24"/>
          <w:lang w:val="en-US"/>
        </w:rPr>
        <w:t xml:space="preserve"> на Универзитету у Валети</w:t>
      </w:r>
      <w:r w:rsidR="000B1305" w:rsidRPr="0043244A">
        <w:rPr>
          <w:rFonts w:ascii="Times New Roman" w:hAnsi="Times New Roman"/>
          <w:sz w:val="24"/>
          <w:szCs w:val="24"/>
          <w:lang w:val="sr-Cyrl-RS"/>
        </w:rPr>
        <w:t>, на Малти</w:t>
      </w:r>
      <w:r w:rsidR="000959FA">
        <w:rPr>
          <w:rFonts w:ascii="Times New Roman" w:hAnsi="Times New Roman"/>
          <w:sz w:val="24"/>
          <w:szCs w:val="24"/>
          <w:lang w:val="sr-Latn-RS"/>
        </w:rPr>
        <w:t xml:space="preserve"> </w:t>
      </w:r>
      <w:hyperlink r:id="rId16" w:history="1">
        <w:r w:rsidR="000959FA">
          <w:rPr>
            <w:rStyle w:val="Hyperlink"/>
            <w:rFonts w:ascii="Times New Roman" w:hAnsi="Times New Roman"/>
            <w:sz w:val="24"/>
            <w:szCs w:val="24"/>
            <w:lang w:val="sr-Latn-RS"/>
          </w:rPr>
          <w:t>link</w:t>
        </w:r>
      </w:hyperlink>
      <w:r w:rsidR="000B1305" w:rsidRPr="0043244A">
        <w:rPr>
          <w:rFonts w:ascii="Times New Roman" w:hAnsi="Times New Roman"/>
          <w:sz w:val="24"/>
          <w:szCs w:val="24"/>
          <w:lang w:val="sr-Cyrl-RS"/>
        </w:rPr>
        <w:t>;</w:t>
      </w:r>
      <w:r w:rsidR="000959FA">
        <w:rPr>
          <w:rFonts w:ascii="Times New Roman" w:hAnsi="Times New Roman"/>
          <w:sz w:val="24"/>
          <w:szCs w:val="24"/>
          <w:lang w:val="sr-Latn-RS"/>
        </w:rPr>
        <w:t xml:space="preserve"> </w:t>
      </w:r>
    </w:p>
    <w:p w14:paraId="3B1419A5" w14:textId="533F82D9" w:rsidR="000B1305" w:rsidRPr="004E0D83" w:rsidRDefault="000B1305" w:rsidP="00CC2DD7">
      <w:pPr>
        <w:pStyle w:val="ListParagraph"/>
        <w:numPr>
          <w:ilvl w:val="0"/>
          <w:numId w:val="3"/>
        </w:numPr>
        <w:jc w:val="both"/>
        <w:rPr>
          <w:rFonts w:ascii="Times New Roman" w:hAnsi="Times New Roman"/>
          <w:b/>
          <w:sz w:val="24"/>
          <w:szCs w:val="24"/>
          <w:u w:val="single"/>
          <w:lang w:val="sr-Latn-RS"/>
        </w:rPr>
      </w:pPr>
      <w:r w:rsidRPr="0043244A">
        <w:rPr>
          <w:rFonts w:ascii="Times New Roman" w:hAnsi="Times New Roman"/>
          <w:sz w:val="24"/>
          <w:szCs w:val="24"/>
          <w:lang w:val="en-US"/>
        </w:rPr>
        <w:t xml:space="preserve"> </w:t>
      </w:r>
      <w:r w:rsidR="00AA37A1" w:rsidRPr="0043244A">
        <w:rPr>
          <w:rFonts w:ascii="Times New Roman" w:hAnsi="Times New Roman"/>
          <w:sz w:val="24"/>
          <w:szCs w:val="24"/>
          <w:lang w:val="sr-Cyrl-RS"/>
        </w:rPr>
        <w:t xml:space="preserve">Проф. др </w:t>
      </w:r>
      <w:r w:rsidRPr="0043244A">
        <w:rPr>
          <w:rFonts w:ascii="Times New Roman" w:hAnsi="Times New Roman"/>
          <w:sz w:val="24"/>
          <w:szCs w:val="24"/>
          <w:lang w:val="sr-Cyrl-RS"/>
        </w:rPr>
        <w:t>Бранимира Станковића о службеном боравку у Охриду ради учешћа на 58. Летњој школи Међународног семинара за македонски језик</w:t>
      </w:r>
      <w:r w:rsidR="005523F6" w:rsidRPr="0043244A">
        <w:rPr>
          <w:rFonts w:ascii="Times New Roman" w:hAnsi="Times New Roman"/>
          <w:sz w:val="24"/>
          <w:szCs w:val="24"/>
          <w:lang w:val="sr-Cyrl-RS"/>
        </w:rPr>
        <w:t>, литературу и културу</w:t>
      </w:r>
      <w:r w:rsidR="000959FA">
        <w:rPr>
          <w:rFonts w:ascii="Times New Roman" w:hAnsi="Times New Roman"/>
          <w:sz w:val="24"/>
          <w:szCs w:val="24"/>
          <w:lang w:val="sr-Latn-RS"/>
        </w:rPr>
        <w:t xml:space="preserve"> </w:t>
      </w:r>
      <w:hyperlink r:id="rId17" w:history="1">
        <w:r w:rsidR="000959FA">
          <w:rPr>
            <w:rStyle w:val="Hyperlink"/>
            <w:rFonts w:ascii="Times New Roman" w:hAnsi="Times New Roman"/>
            <w:sz w:val="24"/>
            <w:szCs w:val="24"/>
            <w:lang w:val="sr-Latn-RS"/>
          </w:rPr>
          <w:t>link</w:t>
        </w:r>
      </w:hyperlink>
      <w:r w:rsidR="004E0D83">
        <w:rPr>
          <w:rFonts w:ascii="Times New Roman" w:hAnsi="Times New Roman"/>
          <w:sz w:val="24"/>
          <w:szCs w:val="24"/>
          <w:lang w:val="sr-Cyrl-RS"/>
        </w:rPr>
        <w:t>;</w:t>
      </w:r>
    </w:p>
    <w:p w14:paraId="043C97ED" w14:textId="151918A3" w:rsidR="004E0D83" w:rsidRPr="004E0D83" w:rsidRDefault="004E0D83" w:rsidP="00CC2DD7">
      <w:pPr>
        <w:pStyle w:val="ListParagraph"/>
        <w:numPr>
          <w:ilvl w:val="0"/>
          <w:numId w:val="3"/>
        </w:numPr>
        <w:jc w:val="both"/>
        <w:rPr>
          <w:rFonts w:ascii="Times New Roman" w:hAnsi="Times New Roman"/>
          <w:b/>
          <w:sz w:val="24"/>
          <w:szCs w:val="24"/>
          <w:u w:val="single"/>
          <w:lang w:val="sr-Latn-RS"/>
        </w:rPr>
      </w:pPr>
      <w:r w:rsidRPr="004E0D83">
        <w:rPr>
          <w:rFonts w:ascii="Times New Roman" w:hAnsi="Times New Roman"/>
          <w:sz w:val="24"/>
          <w:szCs w:val="24"/>
          <w:lang w:val="sr-Cyrl-RS"/>
        </w:rPr>
        <w:t xml:space="preserve">Мср Николе Ћировића </w:t>
      </w:r>
      <w:r w:rsidRPr="004E0D83">
        <w:rPr>
          <w:rFonts w:ascii="Times New Roman" w:hAnsi="Times New Roman"/>
          <w:sz w:val="24"/>
          <w:szCs w:val="24"/>
          <w:lang w:val="sr-Cyrl-BA"/>
        </w:rPr>
        <w:t xml:space="preserve"> о боравку на </w:t>
      </w:r>
      <w:r w:rsidRPr="004E0D83">
        <w:rPr>
          <w:rFonts w:ascii="Times New Roman" w:hAnsi="Times New Roman"/>
          <w:sz w:val="24"/>
          <w:szCs w:val="24"/>
        </w:rPr>
        <w:t>Science</w:t>
      </w:r>
      <w:r w:rsidRPr="004E0D83">
        <w:rPr>
          <w:rFonts w:ascii="Times New Roman" w:hAnsi="Times New Roman"/>
          <w:sz w:val="24"/>
          <w:szCs w:val="24"/>
          <w:lang w:val="sr-Cyrl-BA"/>
        </w:rPr>
        <w:t xml:space="preserve"> </w:t>
      </w:r>
      <w:r w:rsidRPr="004E0D83">
        <w:rPr>
          <w:rFonts w:ascii="Times New Roman" w:hAnsi="Times New Roman"/>
          <w:sz w:val="24"/>
          <w:szCs w:val="24"/>
        </w:rPr>
        <w:t>and</w:t>
      </w:r>
      <w:r w:rsidRPr="004E0D83">
        <w:rPr>
          <w:rFonts w:ascii="Times New Roman" w:hAnsi="Times New Roman"/>
          <w:sz w:val="24"/>
          <w:szCs w:val="24"/>
          <w:lang w:val="sr-Cyrl-BA"/>
        </w:rPr>
        <w:t xml:space="preserve"> </w:t>
      </w:r>
      <w:r w:rsidRPr="004E0D83">
        <w:rPr>
          <w:rFonts w:ascii="Times New Roman" w:hAnsi="Times New Roman"/>
          <w:sz w:val="24"/>
          <w:szCs w:val="24"/>
        </w:rPr>
        <w:t>Research</w:t>
      </w:r>
      <w:r w:rsidRPr="004E0D83">
        <w:rPr>
          <w:rFonts w:ascii="Times New Roman" w:hAnsi="Times New Roman"/>
          <w:sz w:val="24"/>
          <w:szCs w:val="24"/>
          <w:lang w:val="sr-Cyrl-BA"/>
        </w:rPr>
        <w:t xml:space="preserve"> </w:t>
      </w:r>
      <w:r w:rsidRPr="004E0D83">
        <w:rPr>
          <w:rFonts w:ascii="Times New Roman" w:hAnsi="Times New Roman"/>
          <w:sz w:val="24"/>
          <w:szCs w:val="24"/>
        </w:rPr>
        <w:t>Centre</w:t>
      </w:r>
      <w:r w:rsidRPr="004E0D83">
        <w:rPr>
          <w:rFonts w:ascii="Times New Roman" w:hAnsi="Times New Roman"/>
          <w:sz w:val="24"/>
          <w:szCs w:val="24"/>
          <w:lang w:val="sr-Cyrl-BA"/>
        </w:rPr>
        <w:t xml:space="preserve"> </w:t>
      </w:r>
      <w:r w:rsidRPr="004E0D83">
        <w:rPr>
          <w:rFonts w:ascii="Times New Roman" w:hAnsi="Times New Roman"/>
          <w:sz w:val="24"/>
          <w:szCs w:val="24"/>
        </w:rPr>
        <w:t>Koper</w:t>
      </w:r>
      <w:r w:rsidRPr="004E0D83">
        <w:rPr>
          <w:rFonts w:ascii="Times New Roman" w:hAnsi="Times New Roman"/>
          <w:sz w:val="24"/>
          <w:szCs w:val="24"/>
          <w:lang w:val="sr-Cyrl-BA"/>
        </w:rPr>
        <w:t xml:space="preserve"> (</w:t>
      </w:r>
      <w:r w:rsidRPr="004E0D83">
        <w:rPr>
          <w:rFonts w:ascii="Times New Roman" w:hAnsi="Times New Roman"/>
          <w:sz w:val="24"/>
          <w:szCs w:val="24"/>
        </w:rPr>
        <w:t>ZRS</w:t>
      </w:r>
      <w:r w:rsidRPr="004E0D83">
        <w:rPr>
          <w:rFonts w:ascii="Times New Roman" w:hAnsi="Times New Roman"/>
          <w:sz w:val="24"/>
          <w:szCs w:val="24"/>
          <w:lang w:val="sr-Cyrl-BA"/>
        </w:rPr>
        <w:t xml:space="preserve"> </w:t>
      </w:r>
      <w:r w:rsidRPr="004E0D83">
        <w:rPr>
          <w:rFonts w:ascii="Times New Roman" w:hAnsi="Times New Roman"/>
          <w:sz w:val="24"/>
          <w:szCs w:val="24"/>
        </w:rPr>
        <w:t>Koper</w:t>
      </w:r>
      <w:r w:rsidRPr="004E0D83">
        <w:rPr>
          <w:rFonts w:ascii="Times New Roman" w:hAnsi="Times New Roman"/>
          <w:sz w:val="24"/>
          <w:szCs w:val="24"/>
          <w:lang w:val="sr-Cyrl-BA"/>
        </w:rPr>
        <w:t xml:space="preserve">) </w:t>
      </w:r>
      <w:r w:rsidRPr="004E0D83">
        <w:rPr>
          <w:rFonts w:ascii="Times New Roman" w:hAnsi="Times New Roman"/>
          <w:sz w:val="24"/>
          <w:szCs w:val="24"/>
        </w:rPr>
        <w:t>Slovenia</w:t>
      </w:r>
      <w:r w:rsidRPr="004E0D83">
        <w:rPr>
          <w:rFonts w:ascii="Times New Roman" w:hAnsi="Times New Roman"/>
          <w:sz w:val="24"/>
          <w:szCs w:val="24"/>
          <w:lang w:val="sr-Latn-RS"/>
        </w:rPr>
        <w:t xml:space="preserve"> </w:t>
      </w:r>
      <w:r w:rsidRPr="004E0D83">
        <w:rPr>
          <w:rFonts w:ascii="Times New Roman" w:hAnsi="Times New Roman"/>
          <w:sz w:val="24"/>
          <w:szCs w:val="24"/>
          <w:lang w:val="sr-Cyrl-RS"/>
        </w:rPr>
        <w:t xml:space="preserve">и </w:t>
      </w:r>
      <w:r>
        <w:rPr>
          <w:rFonts w:ascii="Times New Roman" w:hAnsi="Times New Roman"/>
          <w:sz w:val="24"/>
          <w:szCs w:val="24"/>
          <w:lang w:val="sr-Cyrl-RS"/>
        </w:rPr>
        <w:t>учествовањ</w:t>
      </w:r>
      <w:r w:rsidR="00BF25A8">
        <w:rPr>
          <w:rFonts w:ascii="Times New Roman" w:hAnsi="Times New Roman"/>
          <w:sz w:val="24"/>
          <w:szCs w:val="24"/>
          <w:lang w:val="sr-Cyrl-RS"/>
        </w:rPr>
        <w:t>у</w:t>
      </w:r>
      <w:r>
        <w:rPr>
          <w:rFonts w:ascii="Times New Roman" w:hAnsi="Times New Roman"/>
          <w:sz w:val="24"/>
          <w:szCs w:val="24"/>
          <w:lang w:val="sr-Cyrl-RS"/>
        </w:rPr>
        <w:t xml:space="preserve"> у </w:t>
      </w:r>
      <w:r w:rsidR="00A42ABE">
        <w:rPr>
          <w:rFonts w:ascii="Times New Roman" w:hAnsi="Times New Roman"/>
          <w:sz w:val="24"/>
          <w:szCs w:val="24"/>
          <w:lang w:val="sr-Cyrl-RS"/>
        </w:rPr>
        <w:t>л</w:t>
      </w:r>
      <w:r w:rsidRPr="004E0D83">
        <w:rPr>
          <w:rFonts w:ascii="Times New Roman" w:hAnsi="Times New Roman"/>
          <w:sz w:val="24"/>
          <w:szCs w:val="24"/>
          <w:lang w:val="sr-Cyrl-BA"/>
        </w:rPr>
        <w:t>етњој школи TBrainBoost Summer School 2.0 у Пирану</w:t>
      </w:r>
      <w:r w:rsidR="000959FA">
        <w:rPr>
          <w:rFonts w:ascii="Times New Roman" w:hAnsi="Times New Roman"/>
          <w:sz w:val="24"/>
          <w:szCs w:val="24"/>
          <w:lang w:val="sr-Latn-RS"/>
        </w:rPr>
        <w:t xml:space="preserve"> </w:t>
      </w:r>
      <w:hyperlink r:id="rId18" w:history="1">
        <w:r w:rsidR="000959FA">
          <w:rPr>
            <w:rStyle w:val="Hyperlink"/>
            <w:rFonts w:ascii="Times New Roman" w:hAnsi="Times New Roman"/>
            <w:sz w:val="24"/>
            <w:szCs w:val="24"/>
            <w:lang w:val="sr-Latn-RS"/>
          </w:rPr>
          <w:t>link</w:t>
        </w:r>
      </w:hyperlink>
      <w:r w:rsidRPr="004E0D83">
        <w:rPr>
          <w:rFonts w:ascii="Times New Roman" w:hAnsi="Times New Roman"/>
          <w:sz w:val="24"/>
          <w:szCs w:val="24"/>
          <w:lang w:val="sr-Cyrl-BA"/>
        </w:rPr>
        <w:t>.</w:t>
      </w:r>
    </w:p>
    <w:p w14:paraId="15D58030" w14:textId="7F258763" w:rsidR="0066193A" w:rsidRPr="0043244A" w:rsidRDefault="0066193A" w:rsidP="000B1305">
      <w:pPr>
        <w:jc w:val="both"/>
        <w:rPr>
          <w:b/>
          <w:u w:val="single"/>
          <w:lang w:val="sr-Latn-RS"/>
        </w:rPr>
      </w:pPr>
      <w:r w:rsidRPr="0043244A">
        <w:rPr>
          <w:b/>
          <w:u w:val="single"/>
          <w:lang w:val="ru-RU"/>
        </w:rPr>
        <w:t xml:space="preserve">Т а ч к а </w:t>
      </w:r>
      <w:r w:rsidR="00040207" w:rsidRPr="0043244A">
        <w:rPr>
          <w:b/>
          <w:u w:val="single"/>
          <w:lang w:val="sr-Latn-RS"/>
        </w:rPr>
        <w:t>1</w:t>
      </w:r>
      <w:r w:rsidR="00B52BDC">
        <w:rPr>
          <w:b/>
          <w:u w:val="single"/>
          <w:lang w:val="sr-Cyrl-RS"/>
        </w:rPr>
        <w:t>4</w:t>
      </w:r>
      <w:r w:rsidR="007948E4" w:rsidRPr="0043244A">
        <w:rPr>
          <w:b/>
          <w:u w:val="single"/>
          <w:lang w:val="sr-Latn-RS"/>
        </w:rPr>
        <w:t>.</w:t>
      </w:r>
    </w:p>
    <w:bookmarkEnd w:id="3"/>
    <w:p w14:paraId="1F1C39F7" w14:textId="6423A3BF" w:rsidR="00B745A4" w:rsidRPr="0043244A" w:rsidRDefault="005D243C" w:rsidP="00071401">
      <w:pPr>
        <w:pStyle w:val="Normal1"/>
        <w:rPr>
          <w:rStyle w:val="Hyperlink"/>
          <w:rFonts w:ascii="Times New Roman" w:hAnsi="Times New Roman"/>
          <w:b/>
          <w:color w:val="auto"/>
          <w:szCs w:val="24"/>
          <w:lang w:val="sr-Latn-RS"/>
        </w:rPr>
      </w:pPr>
      <w:r w:rsidRPr="0043244A">
        <w:rPr>
          <w:rFonts w:ascii="Times New Roman" w:hAnsi="Times New Roman"/>
          <w:bCs/>
          <w:szCs w:val="24"/>
          <w:lang w:val="sr-Cyrl-RS"/>
        </w:rPr>
        <w:t xml:space="preserve">            </w:t>
      </w:r>
      <w:r w:rsidR="00B745A4" w:rsidRPr="0043244A">
        <w:rPr>
          <w:rFonts w:ascii="Times New Roman" w:hAnsi="Times New Roman"/>
          <w:szCs w:val="24"/>
          <w:lang w:val="sr-Cyrl-CS"/>
        </w:rPr>
        <w:t xml:space="preserve">Потребно је да </w:t>
      </w:r>
      <w:r w:rsidR="00B745A4" w:rsidRPr="0043244A">
        <w:rPr>
          <w:rFonts w:ascii="Times New Roman" w:eastAsia="Calibri" w:hAnsi="Times New Roman"/>
          <w:szCs w:val="24"/>
          <w:lang w:val="sr-Cyrl-CS"/>
        </w:rPr>
        <w:t xml:space="preserve">чланови Наставно-научног већа </w:t>
      </w:r>
      <w:r w:rsidR="00B745A4" w:rsidRPr="0043244A">
        <w:rPr>
          <w:rFonts w:ascii="Times New Roman" w:hAnsi="Times New Roman"/>
          <w:szCs w:val="24"/>
          <w:lang w:val="sr-Cyrl-CS"/>
        </w:rPr>
        <w:t>размотре захтеве већа д</w:t>
      </w:r>
      <w:r w:rsidR="00B745A4" w:rsidRPr="0043244A">
        <w:rPr>
          <w:rFonts w:ascii="Times New Roman" w:hAnsi="Times New Roman"/>
          <w:szCs w:val="24"/>
          <w:lang w:val="ru-RU"/>
        </w:rPr>
        <w:t>епартмана</w:t>
      </w:r>
      <w:r w:rsidR="00B745A4" w:rsidRPr="0043244A">
        <w:rPr>
          <w:rFonts w:ascii="Times New Roman" w:hAnsi="Times New Roman"/>
          <w:szCs w:val="24"/>
          <w:lang w:val="sr-Cyrl-CS"/>
        </w:rPr>
        <w:t>, наставника, сарадника и студената и донесу одговарајуће одлуке</w:t>
      </w:r>
      <w:r w:rsidR="000959FA">
        <w:rPr>
          <w:rFonts w:ascii="Times New Roman" w:hAnsi="Times New Roman"/>
          <w:szCs w:val="24"/>
          <w:lang w:val="sr-Latn-RS"/>
        </w:rPr>
        <w:t xml:space="preserve"> </w:t>
      </w:r>
      <w:hyperlink r:id="rId19" w:history="1">
        <w:r w:rsidR="000959FA">
          <w:rPr>
            <w:rStyle w:val="Hyperlink"/>
            <w:rFonts w:ascii="Times New Roman" w:hAnsi="Times New Roman"/>
            <w:szCs w:val="24"/>
            <w:lang w:val="sr-Latn-RS"/>
          </w:rPr>
          <w:t>link</w:t>
        </w:r>
      </w:hyperlink>
      <w:r w:rsidR="00DD67EE" w:rsidRPr="0043244A">
        <w:rPr>
          <w:rFonts w:ascii="Times New Roman" w:hAnsi="Times New Roman"/>
          <w:szCs w:val="24"/>
          <w:lang w:val="sr-Latn-RS"/>
        </w:rPr>
        <w:t>.</w:t>
      </w:r>
      <w:r w:rsidR="00CA530C" w:rsidRPr="0043244A">
        <w:rPr>
          <w:rFonts w:ascii="Times New Roman" w:hAnsi="Times New Roman"/>
          <w:szCs w:val="24"/>
          <w:lang w:val="sr-Latn-RS"/>
        </w:rPr>
        <w:t xml:space="preserve"> </w:t>
      </w:r>
    </w:p>
    <w:sectPr w:rsidR="00B745A4" w:rsidRPr="0043244A" w:rsidSect="007A5D7F">
      <w:headerReference w:type="even" r:id="rId20"/>
      <w:headerReference w:type="default" r:id="rId21"/>
      <w:footerReference w:type="even" r:id="rId22"/>
      <w:footerReference w:type="default" r:id="rId23"/>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F1FBF" w14:textId="77777777" w:rsidR="00DB10A8" w:rsidRDefault="00DB10A8">
      <w:r>
        <w:separator/>
      </w:r>
    </w:p>
  </w:endnote>
  <w:endnote w:type="continuationSeparator" w:id="0">
    <w:p w14:paraId="45B5F938" w14:textId="77777777" w:rsidR="00DB10A8" w:rsidRDefault="00DB1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F7BCA" w14:textId="77777777" w:rsidR="00DB10A8" w:rsidRDefault="00DB10A8">
      <w:r>
        <w:separator/>
      </w:r>
    </w:p>
  </w:footnote>
  <w:footnote w:type="continuationSeparator" w:id="0">
    <w:p w14:paraId="1841E395" w14:textId="77777777" w:rsidR="00DB10A8" w:rsidRDefault="00DB1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012620"/>
    <w:multiLevelType w:val="hybridMultilevel"/>
    <w:tmpl w:val="5CFC83E8"/>
    <w:lvl w:ilvl="0" w:tplc="D51E5DAC">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A7DCB"/>
    <w:multiLevelType w:val="hybridMultilevel"/>
    <w:tmpl w:val="5C6E5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E15E3"/>
    <w:multiLevelType w:val="hybridMultilevel"/>
    <w:tmpl w:val="B21EC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443C2"/>
    <w:multiLevelType w:val="hybridMultilevel"/>
    <w:tmpl w:val="12F21CC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926D06"/>
    <w:multiLevelType w:val="hybridMultilevel"/>
    <w:tmpl w:val="0D68CB8A"/>
    <w:lvl w:ilvl="0" w:tplc="0406B318">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0F4EB8"/>
    <w:multiLevelType w:val="hybridMultilevel"/>
    <w:tmpl w:val="D0FCCAA2"/>
    <w:lvl w:ilvl="0" w:tplc="29B6A1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F76A0"/>
    <w:multiLevelType w:val="hybridMultilevel"/>
    <w:tmpl w:val="CDC8114C"/>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0C501A"/>
    <w:multiLevelType w:val="hybridMultilevel"/>
    <w:tmpl w:val="DBB09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FE080D"/>
    <w:multiLevelType w:val="hybridMultilevel"/>
    <w:tmpl w:val="30AED04C"/>
    <w:lvl w:ilvl="0" w:tplc="0409000F">
      <w:start w:val="1"/>
      <w:numFmt w:val="decimal"/>
      <w:lvlText w:val="%1."/>
      <w:lvlJc w:val="left"/>
      <w:pPr>
        <w:ind w:left="-196" w:hanging="360"/>
      </w:pPr>
    </w:lvl>
    <w:lvl w:ilvl="1" w:tplc="04090019" w:tentative="1">
      <w:start w:val="1"/>
      <w:numFmt w:val="lowerLetter"/>
      <w:lvlText w:val="%2."/>
      <w:lvlJc w:val="left"/>
      <w:pPr>
        <w:ind w:left="524" w:hanging="360"/>
      </w:pPr>
    </w:lvl>
    <w:lvl w:ilvl="2" w:tplc="0409001B" w:tentative="1">
      <w:start w:val="1"/>
      <w:numFmt w:val="lowerRoman"/>
      <w:lvlText w:val="%3."/>
      <w:lvlJc w:val="right"/>
      <w:pPr>
        <w:ind w:left="1244" w:hanging="180"/>
      </w:pPr>
    </w:lvl>
    <w:lvl w:ilvl="3" w:tplc="0409000F" w:tentative="1">
      <w:start w:val="1"/>
      <w:numFmt w:val="decimal"/>
      <w:lvlText w:val="%4."/>
      <w:lvlJc w:val="left"/>
      <w:pPr>
        <w:ind w:left="1964" w:hanging="360"/>
      </w:pPr>
    </w:lvl>
    <w:lvl w:ilvl="4" w:tplc="04090019" w:tentative="1">
      <w:start w:val="1"/>
      <w:numFmt w:val="lowerLetter"/>
      <w:lvlText w:val="%5."/>
      <w:lvlJc w:val="left"/>
      <w:pPr>
        <w:ind w:left="2684" w:hanging="360"/>
      </w:pPr>
    </w:lvl>
    <w:lvl w:ilvl="5" w:tplc="0409001B" w:tentative="1">
      <w:start w:val="1"/>
      <w:numFmt w:val="lowerRoman"/>
      <w:lvlText w:val="%6."/>
      <w:lvlJc w:val="right"/>
      <w:pPr>
        <w:ind w:left="3404" w:hanging="180"/>
      </w:pPr>
    </w:lvl>
    <w:lvl w:ilvl="6" w:tplc="0409000F" w:tentative="1">
      <w:start w:val="1"/>
      <w:numFmt w:val="decimal"/>
      <w:lvlText w:val="%7."/>
      <w:lvlJc w:val="left"/>
      <w:pPr>
        <w:ind w:left="4124" w:hanging="360"/>
      </w:pPr>
    </w:lvl>
    <w:lvl w:ilvl="7" w:tplc="04090019" w:tentative="1">
      <w:start w:val="1"/>
      <w:numFmt w:val="lowerLetter"/>
      <w:lvlText w:val="%8."/>
      <w:lvlJc w:val="left"/>
      <w:pPr>
        <w:ind w:left="4844" w:hanging="360"/>
      </w:pPr>
    </w:lvl>
    <w:lvl w:ilvl="8" w:tplc="0409001B" w:tentative="1">
      <w:start w:val="1"/>
      <w:numFmt w:val="lowerRoman"/>
      <w:lvlText w:val="%9."/>
      <w:lvlJc w:val="right"/>
      <w:pPr>
        <w:ind w:left="5564" w:hanging="180"/>
      </w:pPr>
    </w:lvl>
  </w:abstractNum>
  <w:abstractNum w:abstractNumId="11" w15:restartNumberingAfterBreak="0">
    <w:nsid w:val="3B6F582E"/>
    <w:multiLevelType w:val="hybridMultilevel"/>
    <w:tmpl w:val="663695BE"/>
    <w:lvl w:ilvl="0" w:tplc="BAE0C67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F2D73E6"/>
    <w:multiLevelType w:val="hybridMultilevel"/>
    <w:tmpl w:val="A4AE4ED8"/>
    <w:lvl w:ilvl="0" w:tplc="BAE0C670">
      <w:start w:val="1"/>
      <w:numFmt w:val="decimal"/>
      <w:lvlText w:val="%1."/>
      <w:lvlJc w:val="left"/>
      <w:pPr>
        <w:ind w:left="-1422" w:hanging="360"/>
      </w:pPr>
      <w:rPr>
        <w:rFonts w:hint="default"/>
        <w:b w:val="0"/>
        <w:bCs w:val="0"/>
      </w:rPr>
    </w:lvl>
    <w:lvl w:ilvl="1" w:tplc="04090019" w:tentative="1">
      <w:start w:val="1"/>
      <w:numFmt w:val="lowerLetter"/>
      <w:lvlText w:val="%2."/>
      <w:lvlJc w:val="left"/>
      <w:pPr>
        <w:ind w:left="-702" w:hanging="360"/>
      </w:pPr>
    </w:lvl>
    <w:lvl w:ilvl="2" w:tplc="0409001B" w:tentative="1">
      <w:start w:val="1"/>
      <w:numFmt w:val="lowerRoman"/>
      <w:lvlText w:val="%3."/>
      <w:lvlJc w:val="right"/>
      <w:pPr>
        <w:ind w:left="18" w:hanging="180"/>
      </w:pPr>
    </w:lvl>
    <w:lvl w:ilvl="3" w:tplc="0409000F" w:tentative="1">
      <w:start w:val="1"/>
      <w:numFmt w:val="decimal"/>
      <w:lvlText w:val="%4."/>
      <w:lvlJc w:val="left"/>
      <w:pPr>
        <w:ind w:left="738" w:hanging="360"/>
      </w:pPr>
    </w:lvl>
    <w:lvl w:ilvl="4" w:tplc="04090019" w:tentative="1">
      <w:start w:val="1"/>
      <w:numFmt w:val="lowerLetter"/>
      <w:lvlText w:val="%5."/>
      <w:lvlJc w:val="left"/>
      <w:pPr>
        <w:ind w:left="1458" w:hanging="360"/>
      </w:pPr>
    </w:lvl>
    <w:lvl w:ilvl="5" w:tplc="0409001B" w:tentative="1">
      <w:start w:val="1"/>
      <w:numFmt w:val="lowerRoman"/>
      <w:lvlText w:val="%6."/>
      <w:lvlJc w:val="right"/>
      <w:pPr>
        <w:ind w:left="2178" w:hanging="180"/>
      </w:pPr>
    </w:lvl>
    <w:lvl w:ilvl="6" w:tplc="0409000F" w:tentative="1">
      <w:start w:val="1"/>
      <w:numFmt w:val="decimal"/>
      <w:lvlText w:val="%7."/>
      <w:lvlJc w:val="left"/>
      <w:pPr>
        <w:ind w:left="2898" w:hanging="360"/>
      </w:pPr>
    </w:lvl>
    <w:lvl w:ilvl="7" w:tplc="04090019" w:tentative="1">
      <w:start w:val="1"/>
      <w:numFmt w:val="lowerLetter"/>
      <w:lvlText w:val="%8."/>
      <w:lvlJc w:val="left"/>
      <w:pPr>
        <w:ind w:left="3618" w:hanging="360"/>
      </w:pPr>
    </w:lvl>
    <w:lvl w:ilvl="8" w:tplc="0409001B" w:tentative="1">
      <w:start w:val="1"/>
      <w:numFmt w:val="lowerRoman"/>
      <w:lvlText w:val="%9."/>
      <w:lvlJc w:val="right"/>
      <w:pPr>
        <w:ind w:left="4338" w:hanging="180"/>
      </w:pPr>
    </w:lvl>
  </w:abstractNum>
  <w:abstractNum w:abstractNumId="13" w15:restartNumberingAfterBreak="0">
    <w:nsid w:val="42D35817"/>
    <w:multiLevelType w:val="hybridMultilevel"/>
    <w:tmpl w:val="74F2F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846961"/>
    <w:multiLevelType w:val="hybridMultilevel"/>
    <w:tmpl w:val="9D08A538"/>
    <w:lvl w:ilvl="0" w:tplc="3266F6A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5" w15:restartNumberingAfterBreak="0">
    <w:nsid w:val="4C772460"/>
    <w:multiLevelType w:val="hybridMultilevel"/>
    <w:tmpl w:val="58C6F582"/>
    <w:lvl w:ilvl="0" w:tplc="BAE0C67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6C5F98"/>
    <w:multiLevelType w:val="hybridMultilevel"/>
    <w:tmpl w:val="0AD4BBB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7" w15:restartNumberingAfterBreak="0">
    <w:nsid w:val="50E82782"/>
    <w:multiLevelType w:val="hybridMultilevel"/>
    <w:tmpl w:val="D912061C"/>
    <w:lvl w:ilvl="0" w:tplc="8396B9D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D250C3"/>
    <w:multiLevelType w:val="hybridMultilevel"/>
    <w:tmpl w:val="04C6680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48774E"/>
    <w:multiLevelType w:val="hybridMultilevel"/>
    <w:tmpl w:val="4F82946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22624D2"/>
    <w:multiLevelType w:val="hybridMultilevel"/>
    <w:tmpl w:val="6574A5D2"/>
    <w:lvl w:ilvl="0" w:tplc="08FE505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E027F5"/>
    <w:multiLevelType w:val="hybridMultilevel"/>
    <w:tmpl w:val="D632BCF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7AE90669"/>
    <w:multiLevelType w:val="hybridMultilevel"/>
    <w:tmpl w:val="6D663ECA"/>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B9F4E43"/>
    <w:multiLevelType w:val="hybridMultilevel"/>
    <w:tmpl w:val="46AA7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4F41E4"/>
    <w:multiLevelType w:val="hybridMultilevel"/>
    <w:tmpl w:val="2F88C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4033556">
    <w:abstractNumId w:val="17"/>
  </w:num>
  <w:num w:numId="2" w16cid:durableId="681011632">
    <w:abstractNumId w:val="12"/>
  </w:num>
  <w:num w:numId="3" w16cid:durableId="194081466">
    <w:abstractNumId w:val="7"/>
  </w:num>
  <w:num w:numId="4" w16cid:durableId="375200722">
    <w:abstractNumId w:val="23"/>
  </w:num>
  <w:num w:numId="5" w16cid:durableId="1278836051">
    <w:abstractNumId w:val="9"/>
  </w:num>
  <w:num w:numId="6" w16cid:durableId="530797815">
    <w:abstractNumId w:val="20"/>
  </w:num>
  <w:num w:numId="7" w16cid:durableId="909458116">
    <w:abstractNumId w:val="5"/>
  </w:num>
  <w:num w:numId="8" w16cid:durableId="1229459041">
    <w:abstractNumId w:val="19"/>
  </w:num>
  <w:num w:numId="9" w16cid:durableId="145558419">
    <w:abstractNumId w:val="11"/>
  </w:num>
  <w:num w:numId="10" w16cid:durableId="1037658430">
    <w:abstractNumId w:val="15"/>
  </w:num>
  <w:num w:numId="11" w16cid:durableId="1488550174">
    <w:abstractNumId w:val="13"/>
  </w:num>
  <w:num w:numId="12" w16cid:durableId="1214777966">
    <w:abstractNumId w:val="18"/>
  </w:num>
  <w:num w:numId="13" w16cid:durableId="921645757">
    <w:abstractNumId w:val="3"/>
  </w:num>
  <w:num w:numId="14" w16cid:durableId="861018246">
    <w:abstractNumId w:val="24"/>
  </w:num>
  <w:num w:numId="15" w16cid:durableId="45372161">
    <w:abstractNumId w:val="10"/>
  </w:num>
  <w:num w:numId="16" w16cid:durableId="513961002">
    <w:abstractNumId w:val="21"/>
  </w:num>
  <w:num w:numId="17" w16cid:durableId="83915186">
    <w:abstractNumId w:val="16"/>
  </w:num>
  <w:num w:numId="18" w16cid:durableId="1461461331">
    <w:abstractNumId w:val="6"/>
  </w:num>
  <w:num w:numId="19" w16cid:durableId="956303190">
    <w:abstractNumId w:val="14"/>
  </w:num>
  <w:num w:numId="20" w16cid:durableId="116680967">
    <w:abstractNumId w:val="4"/>
  </w:num>
  <w:num w:numId="21" w16cid:durableId="667439933">
    <w:abstractNumId w:val="2"/>
  </w:num>
  <w:num w:numId="22" w16cid:durableId="615914543">
    <w:abstractNumId w:val="22"/>
  </w:num>
  <w:num w:numId="23" w16cid:durableId="96701069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1F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5D"/>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CCF"/>
    <w:rsid w:val="00003D11"/>
    <w:rsid w:val="00003E23"/>
    <w:rsid w:val="00003ECB"/>
    <w:rsid w:val="00003FA7"/>
    <w:rsid w:val="00004007"/>
    <w:rsid w:val="00004033"/>
    <w:rsid w:val="0000414B"/>
    <w:rsid w:val="00004358"/>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92E"/>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8E6"/>
    <w:rsid w:val="00020AD3"/>
    <w:rsid w:val="00020C1A"/>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CC6"/>
    <w:rsid w:val="00026D45"/>
    <w:rsid w:val="00026FB0"/>
    <w:rsid w:val="000271D9"/>
    <w:rsid w:val="000271DA"/>
    <w:rsid w:val="00027224"/>
    <w:rsid w:val="00027382"/>
    <w:rsid w:val="000276D2"/>
    <w:rsid w:val="00027781"/>
    <w:rsid w:val="000279EC"/>
    <w:rsid w:val="00027BD1"/>
    <w:rsid w:val="00027BDE"/>
    <w:rsid w:val="00027D54"/>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4E"/>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07"/>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7A9"/>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11"/>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33"/>
    <w:rsid w:val="00057BFF"/>
    <w:rsid w:val="00057DCF"/>
    <w:rsid w:val="00057F01"/>
    <w:rsid w:val="000600A2"/>
    <w:rsid w:val="00060336"/>
    <w:rsid w:val="000605B6"/>
    <w:rsid w:val="00060736"/>
    <w:rsid w:val="00060793"/>
    <w:rsid w:val="00060C9D"/>
    <w:rsid w:val="00060DC8"/>
    <w:rsid w:val="00060F91"/>
    <w:rsid w:val="0006105B"/>
    <w:rsid w:val="0006110D"/>
    <w:rsid w:val="00061763"/>
    <w:rsid w:val="00061890"/>
    <w:rsid w:val="00061B0F"/>
    <w:rsid w:val="00061B1A"/>
    <w:rsid w:val="00061DB5"/>
    <w:rsid w:val="000621C6"/>
    <w:rsid w:val="00062414"/>
    <w:rsid w:val="00062601"/>
    <w:rsid w:val="00062714"/>
    <w:rsid w:val="000629BE"/>
    <w:rsid w:val="00062B81"/>
    <w:rsid w:val="00062B9D"/>
    <w:rsid w:val="00062D00"/>
    <w:rsid w:val="00062D05"/>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C47"/>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6FE6"/>
    <w:rsid w:val="000770A2"/>
    <w:rsid w:val="000771B6"/>
    <w:rsid w:val="000771ED"/>
    <w:rsid w:val="00077294"/>
    <w:rsid w:val="00077381"/>
    <w:rsid w:val="00077678"/>
    <w:rsid w:val="0007788C"/>
    <w:rsid w:val="000778D0"/>
    <w:rsid w:val="0007791D"/>
    <w:rsid w:val="00077BCC"/>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59"/>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E03"/>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A"/>
    <w:rsid w:val="0009496E"/>
    <w:rsid w:val="00094D99"/>
    <w:rsid w:val="0009549A"/>
    <w:rsid w:val="000955F1"/>
    <w:rsid w:val="00095722"/>
    <w:rsid w:val="0009583E"/>
    <w:rsid w:val="0009587D"/>
    <w:rsid w:val="0009592A"/>
    <w:rsid w:val="000959F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70C"/>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25E"/>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2DF"/>
    <w:rsid w:val="000B1305"/>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EE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EE1"/>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2F37"/>
    <w:rsid w:val="000D32AA"/>
    <w:rsid w:val="000D34EE"/>
    <w:rsid w:val="000D3607"/>
    <w:rsid w:val="000D3624"/>
    <w:rsid w:val="000D3798"/>
    <w:rsid w:val="000D3962"/>
    <w:rsid w:val="000D3C09"/>
    <w:rsid w:val="000D3C68"/>
    <w:rsid w:val="000D3E0A"/>
    <w:rsid w:val="000D3E68"/>
    <w:rsid w:val="000D3E6F"/>
    <w:rsid w:val="000D3EAA"/>
    <w:rsid w:val="000D42DC"/>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4F8C"/>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520"/>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2A"/>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07FEA"/>
    <w:rsid w:val="00110103"/>
    <w:rsid w:val="00110106"/>
    <w:rsid w:val="0011016A"/>
    <w:rsid w:val="00110322"/>
    <w:rsid w:val="0011053B"/>
    <w:rsid w:val="00110B2F"/>
    <w:rsid w:val="00110C6B"/>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1BD"/>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C9"/>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C60"/>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39"/>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24E"/>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2D8"/>
    <w:rsid w:val="001623C8"/>
    <w:rsid w:val="0016243C"/>
    <w:rsid w:val="001625F2"/>
    <w:rsid w:val="0016293A"/>
    <w:rsid w:val="00162A91"/>
    <w:rsid w:val="00162BA2"/>
    <w:rsid w:val="00162C1D"/>
    <w:rsid w:val="00162DF5"/>
    <w:rsid w:val="00162FCB"/>
    <w:rsid w:val="0016316F"/>
    <w:rsid w:val="0016321C"/>
    <w:rsid w:val="00163742"/>
    <w:rsid w:val="0016385D"/>
    <w:rsid w:val="001639FD"/>
    <w:rsid w:val="00163B64"/>
    <w:rsid w:val="00163B7F"/>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A6B"/>
    <w:rsid w:val="00172CB4"/>
    <w:rsid w:val="00172FBD"/>
    <w:rsid w:val="0017304E"/>
    <w:rsid w:val="00173077"/>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BC"/>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6E"/>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88C"/>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263"/>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A88"/>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13"/>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789"/>
    <w:rsid w:val="001B0913"/>
    <w:rsid w:val="001B0B06"/>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48"/>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932"/>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33A"/>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917"/>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03C"/>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A4B"/>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E2"/>
    <w:rsid w:val="00200BF1"/>
    <w:rsid w:val="00200E1B"/>
    <w:rsid w:val="00200E1C"/>
    <w:rsid w:val="00200E23"/>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746"/>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19"/>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C26"/>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A6D"/>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39B"/>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59"/>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353"/>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266"/>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CF1"/>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335"/>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A3C"/>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9C8"/>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48E"/>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4D"/>
    <w:rsid w:val="002A2DA7"/>
    <w:rsid w:val="002A2F02"/>
    <w:rsid w:val="002A3035"/>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059"/>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CB4"/>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2E4"/>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30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C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1B9A"/>
    <w:rsid w:val="002F2361"/>
    <w:rsid w:val="002F2368"/>
    <w:rsid w:val="002F24E7"/>
    <w:rsid w:val="002F24EA"/>
    <w:rsid w:val="002F2681"/>
    <w:rsid w:val="002F2A31"/>
    <w:rsid w:val="002F2A9F"/>
    <w:rsid w:val="002F2AC6"/>
    <w:rsid w:val="002F2C4F"/>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BCC"/>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DFB"/>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8C1"/>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125"/>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53"/>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874"/>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A12"/>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CBA"/>
    <w:rsid w:val="00320D0A"/>
    <w:rsid w:val="00321129"/>
    <w:rsid w:val="0032137A"/>
    <w:rsid w:val="00321415"/>
    <w:rsid w:val="00321545"/>
    <w:rsid w:val="00321812"/>
    <w:rsid w:val="0032192D"/>
    <w:rsid w:val="00321C98"/>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A4"/>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825"/>
    <w:rsid w:val="00333992"/>
    <w:rsid w:val="00333997"/>
    <w:rsid w:val="003339D4"/>
    <w:rsid w:val="00333C87"/>
    <w:rsid w:val="00333D54"/>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6AD"/>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B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48"/>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6F1"/>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70C"/>
    <w:rsid w:val="0038486F"/>
    <w:rsid w:val="00384963"/>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991"/>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28E"/>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BA"/>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6A"/>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94A"/>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54"/>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C56"/>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9DE"/>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C68"/>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5C"/>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BCB"/>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9BF"/>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92"/>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44A"/>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8C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34"/>
    <w:rsid w:val="0044559F"/>
    <w:rsid w:val="004457F5"/>
    <w:rsid w:val="004457FA"/>
    <w:rsid w:val="0044586C"/>
    <w:rsid w:val="004459C7"/>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CE3"/>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9D3"/>
    <w:rsid w:val="00457BE0"/>
    <w:rsid w:val="00457C9E"/>
    <w:rsid w:val="00457FA5"/>
    <w:rsid w:val="004600F9"/>
    <w:rsid w:val="004601AC"/>
    <w:rsid w:val="0046049F"/>
    <w:rsid w:val="004605B3"/>
    <w:rsid w:val="004605D5"/>
    <w:rsid w:val="00460683"/>
    <w:rsid w:val="004606B3"/>
    <w:rsid w:val="00460750"/>
    <w:rsid w:val="004609D4"/>
    <w:rsid w:val="00460C92"/>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0E1"/>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613"/>
    <w:rsid w:val="004657F6"/>
    <w:rsid w:val="0046585E"/>
    <w:rsid w:val="00465A7E"/>
    <w:rsid w:val="00465DC0"/>
    <w:rsid w:val="00465F86"/>
    <w:rsid w:val="00465FAC"/>
    <w:rsid w:val="0046602F"/>
    <w:rsid w:val="0046604C"/>
    <w:rsid w:val="00466062"/>
    <w:rsid w:val="004662A6"/>
    <w:rsid w:val="004662B5"/>
    <w:rsid w:val="004662C0"/>
    <w:rsid w:val="00466517"/>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112"/>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1B7"/>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72D"/>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5EEB"/>
    <w:rsid w:val="0048648A"/>
    <w:rsid w:val="004865E3"/>
    <w:rsid w:val="004865EA"/>
    <w:rsid w:val="004869D0"/>
    <w:rsid w:val="004869F4"/>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CA"/>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1B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07A"/>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94"/>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67"/>
    <w:rsid w:val="004E07E4"/>
    <w:rsid w:val="004E0802"/>
    <w:rsid w:val="004E0847"/>
    <w:rsid w:val="004E086B"/>
    <w:rsid w:val="004E0A76"/>
    <w:rsid w:val="004E0B40"/>
    <w:rsid w:val="004E0B45"/>
    <w:rsid w:val="004E0D83"/>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2E1C"/>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65"/>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1C1"/>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55"/>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438"/>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3F6"/>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5AA"/>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42"/>
    <w:rsid w:val="005679B7"/>
    <w:rsid w:val="00567AB7"/>
    <w:rsid w:val="00567CFC"/>
    <w:rsid w:val="00567EF3"/>
    <w:rsid w:val="00570144"/>
    <w:rsid w:val="00570216"/>
    <w:rsid w:val="005702C4"/>
    <w:rsid w:val="005702F0"/>
    <w:rsid w:val="00570327"/>
    <w:rsid w:val="00570434"/>
    <w:rsid w:val="00570537"/>
    <w:rsid w:val="00570619"/>
    <w:rsid w:val="005708E4"/>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787"/>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B4"/>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78A"/>
    <w:rsid w:val="00582848"/>
    <w:rsid w:val="00582991"/>
    <w:rsid w:val="00582A32"/>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8D"/>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5FBF"/>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8F"/>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1E"/>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7EA"/>
    <w:rsid w:val="0059586E"/>
    <w:rsid w:val="005959A8"/>
    <w:rsid w:val="00595A26"/>
    <w:rsid w:val="00595CB6"/>
    <w:rsid w:val="00595E53"/>
    <w:rsid w:val="00596197"/>
    <w:rsid w:val="00596435"/>
    <w:rsid w:val="0059662D"/>
    <w:rsid w:val="0059668B"/>
    <w:rsid w:val="00596691"/>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CAD"/>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E30"/>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2A2"/>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9E5"/>
    <w:rsid w:val="005B3AD9"/>
    <w:rsid w:val="005B3BF5"/>
    <w:rsid w:val="005B3C1F"/>
    <w:rsid w:val="005B3CE0"/>
    <w:rsid w:val="005B3EAB"/>
    <w:rsid w:val="005B3F3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7"/>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15B"/>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0A"/>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1AB"/>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792"/>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8A8"/>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842"/>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4A"/>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4A"/>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8A7"/>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D1"/>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3FC"/>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390"/>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C27"/>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5C5"/>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7AB"/>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4D2"/>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945"/>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76"/>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2DC"/>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0B"/>
    <w:rsid w:val="00685758"/>
    <w:rsid w:val="00685887"/>
    <w:rsid w:val="00685B48"/>
    <w:rsid w:val="00685C89"/>
    <w:rsid w:val="00685D2F"/>
    <w:rsid w:val="00685FB7"/>
    <w:rsid w:val="006860BD"/>
    <w:rsid w:val="0068621C"/>
    <w:rsid w:val="0068623A"/>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C4D"/>
    <w:rsid w:val="006A0D82"/>
    <w:rsid w:val="006A0DB9"/>
    <w:rsid w:val="006A100A"/>
    <w:rsid w:val="006A1083"/>
    <w:rsid w:val="006A10B9"/>
    <w:rsid w:val="006A1491"/>
    <w:rsid w:val="006A1858"/>
    <w:rsid w:val="006A1957"/>
    <w:rsid w:val="006A19B0"/>
    <w:rsid w:val="006A1C9D"/>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593"/>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9C"/>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7EC"/>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3FD0"/>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B7E"/>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D69"/>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361"/>
    <w:rsid w:val="00733493"/>
    <w:rsid w:val="0073354A"/>
    <w:rsid w:val="0073360E"/>
    <w:rsid w:val="00733642"/>
    <w:rsid w:val="007337D9"/>
    <w:rsid w:val="00733845"/>
    <w:rsid w:val="00733DD1"/>
    <w:rsid w:val="00733E40"/>
    <w:rsid w:val="00733E7B"/>
    <w:rsid w:val="00733EB1"/>
    <w:rsid w:val="00733FA7"/>
    <w:rsid w:val="007341D6"/>
    <w:rsid w:val="007342CD"/>
    <w:rsid w:val="0073430D"/>
    <w:rsid w:val="00734543"/>
    <w:rsid w:val="00734549"/>
    <w:rsid w:val="0073455D"/>
    <w:rsid w:val="00734844"/>
    <w:rsid w:val="0073485F"/>
    <w:rsid w:val="00734BFF"/>
    <w:rsid w:val="007351CF"/>
    <w:rsid w:val="007354C0"/>
    <w:rsid w:val="00735A0C"/>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96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8A4"/>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3B"/>
    <w:rsid w:val="0077184A"/>
    <w:rsid w:val="00771A06"/>
    <w:rsid w:val="00771AA7"/>
    <w:rsid w:val="00771AAF"/>
    <w:rsid w:val="00771B0A"/>
    <w:rsid w:val="00771EC1"/>
    <w:rsid w:val="00771EDF"/>
    <w:rsid w:val="00771EFD"/>
    <w:rsid w:val="00771FBF"/>
    <w:rsid w:val="0077221E"/>
    <w:rsid w:val="00772287"/>
    <w:rsid w:val="007722BD"/>
    <w:rsid w:val="007722D7"/>
    <w:rsid w:val="0077268D"/>
    <w:rsid w:val="00772B77"/>
    <w:rsid w:val="00772BEF"/>
    <w:rsid w:val="00772BF3"/>
    <w:rsid w:val="00772CDC"/>
    <w:rsid w:val="00772E56"/>
    <w:rsid w:val="00773043"/>
    <w:rsid w:val="007732B3"/>
    <w:rsid w:val="00773348"/>
    <w:rsid w:val="00773377"/>
    <w:rsid w:val="007733B6"/>
    <w:rsid w:val="007735A1"/>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D5"/>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594"/>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8E4"/>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D95"/>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956"/>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B26"/>
    <w:rsid w:val="007B5C1A"/>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15"/>
    <w:rsid w:val="007C0563"/>
    <w:rsid w:val="007C05CD"/>
    <w:rsid w:val="007C05DA"/>
    <w:rsid w:val="007C06D8"/>
    <w:rsid w:val="007C06DF"/>
    <w:rsid w:val="007C071A"/>
    <w:rsid w:val="007C0882"/>
    <w:rsid w:val="007C09EC"/>
    <w:rsid w:val="007C0C15"/>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6FEF"/>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B00"/>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780"/>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C35"/>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3C5"/>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0F"/>
    <w:rsid w:val="00804052"/>
    <w:rsid w:val="008041C6"/>
    <w:rsid w:val="0080421E"/>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77D"/>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2C"/>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1FD3"/>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CF"/>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410"/>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0DDD"/>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3DBF"/>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79E"/>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6B"/>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E6B"/>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40"/>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80D"/>
    <w:rsid w:val="00896A0D"/>
    <w:rsid w:val="00896B56"/>
    <w:rsid w:val="00896DC0"/>
    <w:rsid w:val="00896E81"/>
    <w:rsid w:val="00896EFA"/>
    <w:rsid w:val="00896F67"/>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C84"/>
    <w:rsid w:val="008A4E01"/>
    <w:rsid w:val="008A5151"/>
    <w:rsid w:val="008A54E3"/>
    <w:rsid w:val="008A553C"/>
    <w:rsid w:val="008A573A"/>
    <w:rsid w:val="008A573C"/>
    <w:rsid w:val="008A57AD"/>
    <w:rsid w:val="008A5810"/>
    <w:rsid w:val="008A5913"/>
    <w:rsid w:val="008A5ACB"/>
    <w:rsid w:val="008A5ADA"/>
    <w:rsid w:val="008A5C1E"/>
    <w:rsid w:val="008A5E2E"/>
    <w:rsid w:val="008A5FBA"/>
    <w:rsid w:val="008A6234"/>
    <w:rsid w:val="008A624F"/>
    <w:rsid w:val="008A6363"/>
    <w:rsid w:val="008A6587"/>
    <w:rsid w:val="008A69B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D65"/>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2F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8A9"/>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4FFF"/>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64F"/>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AF5"/>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6B2"/>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D2"/>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029"/>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BD5"/>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217"/>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0F1D"/>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2CB"/>
    <w:rsid w:val="00963326"/>
    <w:rsid w:val="009635C7"/>
    <w:rsid w:val="0096365B"/>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496"/>
    <w:rsid w:val="0096559A"/>
    <w:rsid w:val="0096571F"/>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0D"/>
    <w:rsid w:val="009860BA"/>
    <w:rsid w:val="009861DA"/>
    <w:rsid w:val="0098623B"/>
    <w:rsid w:val="0098626B"/>
    <w:rsid w:val="00986440"/>
    <w:rsid w:val="0098644E"/>
    <w:rsid w:val="00986600"/>
    <w:rsid w:val="0098670F"/>
    <w:rsid w:val="0098671E"/>
    <w:rsid w:val="0098676D"/>
    <w:rsid w:val="00986936"/>
    <w:rsid w:val="009869EC"/>
    <w:rsid w:val="00986B2F"/>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A7"/>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1DF"/>
    <w:rsid w:val="009943C1"/>
    <w:rsid w:val="009945B9"/>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10C"/>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AEF"/>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5B8"/>
    <w:rsid w:val="009D08E8"/>
    <w:rsid w:val="009D090E"/>
    <w:rsid w:val="009D09E1"/>
    <w:rsid w:val="009D0B98"/>
    <w:rsid w:val="009D0D06"/>
    <w:rsid w:val="009D0D74"/>
    <w:rsid w:val="009D0EB3"/>
    <w:rsid w:val="009D0EBE"/>
    <w:rsid w:val="009D0F4F"/>
    <w:rsid w:val="009D12B1"/>
    <w:rsid w:val="009D12D1"/>
    <w:rsid w:val="009D1312"/>
    <w:rsid w:val="009D15EF"/>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6ED0"/>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70"/>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1B"/>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AC"/>
    <w:rsid w:val="009F14D8"/>
    <w:rsid w:val="009F1572"/>
    <w:rsid w:val="009F169F"/>
    <w:rsid w:val="009F17C3"/>
    <w:rsid w:val="009F181F"/>
    <w:rsid w:val="009F1A95"/>
    <w:rsid w:val="009F1AF0"/>
    <w:rsid w:val="009F1B74"/>
    <w:rsid w:val="009F1DBC"/>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AC"/>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3B"/>
    <w:rsid w:val="00A01976"/>
    <w:rsid w:val="00A01984"/>
    <w:rsid w:val="00A019A4"/>
    <w:rsid w:val="00A01A79"/>
    <w:rsid w:val="00A01B23"/>
    <w:rsid w:val="00A01E90"/>
    <w:rsid w:val="00A01F58"/>
    <w:rsid w:val="00A02219"/>
    <w:rsid w:val="00A0223B"/>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BC7"/>
    <w:rsid w:val="00A04CE6"/>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3CD"/>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37"/>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434"/>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B21"/>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BE"/>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906"/>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96"/>
    <w:rsid w:val="00A747C2"/>
    <w:rsid w:val="00A74C49"/>
    <w:rsid w:val="00A74DEA"/>
    <w:rsid w:val="00A7501E"/>
    <w:rsid w:val="00A75114"/>
    <w:rsid w:val="00A75260"/>
    <w:rsid w:val="00A75281"/>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691"/>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DB3"/>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C79"/>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BB3"/>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2EF"/>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7A1"/>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16"/>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E08"/>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3B"/>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1C"/>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D78"/>
    <w:rsid w:val="00B03E21"/>
    <w:rsid w:val="00B03F4E"/>
    <w:rsid w:val="00B03FBB"/>
    <w:rsid w:val="00B04043"/>
    <w:rsid w:val="00B04145"/>
    <w:rsid w:val="00B0414F"/>
    <w:rsid w:val="00B041DF"/>
    <w:rsid w:val="00B0430F"/>
    <w:rsid w:val="00B04440"/>
    <w:rsid w:val="00B04450"/>
    <w:rsid w:val="00B044BA"/>
    <w:rsid w:val="00B04692"/>
    <w:rsid w:val="00B046BF"/>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1C8"/>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1D5"/>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A3"/>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6C"/>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7B"/>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67"/>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B33"/>
    <w:rsid w:val="00B31CE7"/>
    <w:rsid w:val="00B31E65"/>
    <w:rsid w:val="00B32006"/>
    <w:rsid w:val="00B3203E"/>
    <w:rsid w:val="00B3220B"/>
    <w:rsid w:val="00B32296"/>
    <w:rsid w:val="00B3238A"/>
    <w:rsid w:val="00B32527"/>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8E4"/>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BDC"/>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43"/>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47A"/>
    <w:rsid w:val="00B57603"/>
    <w:rsid w:val="00B576DF"/>
    <w:rsid w:val="00B57A8E"/>
    <w:rsid w:val="00B57BC4"/>
    <w:rsid w:val="00B57BF1"/>
    <w:rsid w:val="00B57CFC"/>
    <w:rsid w:val="00B57D3B"/>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1EE8"/>
    <w:rsid w:val="00B721A5"/>
    <w:rsid w:val="00B721CE"/>
    <w:rsid w:val="00B7222D"/>
    <w:rsid w:val="00B72278"/>
    <w:rsid w:val="00B72593"/>
    <w:rsid w:val="00B7271E"/>
    <w:rsid w:val="00B7284A"/>
    <w:rsid w:val="00B728A1"/>
    <w:rsid w:val="00B72A6E"/>
    <w:rsid w:val="00B72AAF"/>
    <w:rsid w:val="00B72CD1"/>
    <w:rsid w:val="00B72F3E"/>
    <w:rsid w:val="00B73051"/>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1"/>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2E62"/>
    <w:rsid w:val="00B83129"/>
    <w:rsid w:val="00B831CD"/>
    <w:rsid w:val="00B83303"/>
    <w:rsid w:val="00B833AC"/>
    <w:rsid w:val="00B8361F"/>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C9"/>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00B"/>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4FDD"/>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16"/>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9A5"/>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A8"/>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2F6"/>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A80"/>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83D"/>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12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4E"/>
    <w:rsid w:val="00C47078"/>
    <w:rsid w:val="00C47294"/>
    <w:rsid w:val="00C4730A"/>
    <w:rsid w:val="00C47393"/>
    <w:rsid w:val="00C47416"/>
    <w:rsid w:val="00C4762A"/>
    <w:rsid w:val="00C476C2"/>
    <w:rsid w:val="00C47810"/>
    <w:rsid w:val="00C47AE4"/>
    <w:rsid w:val="00C47B4E"/>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8A"/>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74C"/>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57CFB"/>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A7"/>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C9F"/>
    <w:rsid w:val="00C72D1F"/>
    <w:rsid w:val="00C72E1A"/>
    <w:rsid w:val="00C72E93"/>
    <w:rsid w:val="00C72F5E"/>
    <w:rsid w:val="00C72F90"/>
    <w:rsid w:val="00C73006"/>
    <w:rsid w:val="00C73144"/>
    <w:rsid w:val="00C732F6"/>
    <w:rsid w:val="00C734D1"/>
    <w:rsid w:val="00C7367B"/>
    <w:rsid w:val="00C73840"/>
    <w:rsid w:val="00C73933"/>
    <w:rsid w:val="00C7394D"/>
    <w:rsid w:val="00C739D1"/>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A6A"/>
    <w:rsid w:val="00C85CC5"/>
    <w:rsid w:val="00C85D15"/>
    <w:rsid w:val="00C85F1E"/>
    <w:rsid w:val="00C85F84"/>
    <w:rsid w:val="00C86066"/>
    <w:rsid w:val="00C8629C"/>
    <w:rsid w:val="00C8639B"/>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BA2"/>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620"/>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2AA"/>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16"/>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0C"/>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0C"/>
    <w:rsid w:val="00CB3C60"/>
    <w:rsid w:val="00CB4268"/>
    <w:rsid w:val="00CB42B4"/>
    <w:rsid w:val="00CB4464"/>
    <w:rsid w:val="00CB4666"/>
    <w:rsid w:val="00CB48DD"/>
    <w:rsid w:val="00CB4945"/>
    <w:rsid w:val="00CB4953"/>
    <w:rsid w:val="00CB49C4"/>
    <w:rsid w:val="00CB5257"/>
    <w:rsid w:val="00CB52DA"/>
    <w:rsid w:val="00CB5503"/>
    <w:rsid w:val="00CB5506"/>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2BB"/>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724"/>
    <w:rsid w:val="00CC38FA"/>
    <w:rsid w:val="00CC38FD"/>
    <w:rsid w:val="00CC3B31"/>
    <w:rsid w:val="00CC3C8A"/>
    <w:rsid w:val="00CC3CE6"/>
    <w:rsid w:val="00CC3CEA"/>
    <w:rsid w:val="00CC3D1D"/>
    <w:rsid w:val="00CC3D5C"/>
    <w:rsid w:val="00CC3D64"/>
    <w:rsid w:val="00CC3DE3"/>
    <w:rsid w:val="00CC3E1C"/>
    <w:rsid w:val="00CC3FE5"/>
    <w:rsid w:val="00CC4095"/>
    <w:rsid w:val="00CC4177"/>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0F2A"/>
    <w:rsid w:val="00CD0FE5"/>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0B"/>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15"/>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7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687"/>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26A"/>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30A"/>
    <w:rsid w:val="00D10525"/>
    <w:rsid w:val="00D108AA"/>
    <w:rsid w:val="00D109B8"/>
    <w:rsid w:val="00D10A5D"/>
    <w:rsid w:val="00D10AE8"/>
    <w:rsid w:val="00D10C04"/>
    <w:rsid w:val="00D10E40"/>
    <w:rsid w:val="00D112EF"/>
    <w:rsid w:val="00D1130A"/>
    <w:rsid w:val="00D1135E"/>
    <w:rsid w:val="00D113E7"/>
    <w:rsid w:val="00D1157C"/>
    <w:rsid w:val="00D115F5"/>
    <w:rsid w:val="00D11616"/>
    <w:rsid w:val="00D11684"/>
    <w:rsid w:val="00D117A0"/>
    <w:rsid w:val="00D117EF"/>
    <w:rsid w:val="00D11B38"/>
    <w:rsid w:val="00D11D43"/>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13"/>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6B"/>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9C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28"/>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DD8"/>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6E8"/>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0A8"/>
    <w:rsid w:val="00DB1110"/>
    <w:rsid w:val="00DB1184"/>
    <w:rsid w:val="00DB127C"/>
    <w:rsid w:val="00DB12EE"/>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7EE"/>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9C"/>
    <w:rsid w:val="00DE6FDF"/>
    <w:rsid w:val="00DE711A"/>
    <w:rsid w:val="00DE7159"/>
    <w:rsid w:val="00DE71F3"/>
    <w:rsid w:val="00DE722B"/>
    <w:rsid w:val="00DE748E"/>
    <w:rsid w:val="00DE74C4"/>
    <w:rsid w:val="00DE764A"/>
    <w:rsid w:val="00DE76F8"/>
    <w:rsid w:val="00DE789A"/>
    <w:rsid w:val="00DE7A5B"/>
    <w:rsid w:val="00DE7BD3"/>
    <w:rsid w:val="00DE7BF1"/>
    <w:rsid w:val="00DE7D4F"/>
    <w:rsid w:val="00DE7FC9"/>
    <w:rsid w:val="00DE7FDF"/>
    <w:rsid w:val="00DE7FE0"/>
    <w:rsid w:val="00DF012F"/>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CEF"/>
    <w:rsid w:val="00E16D02"/>
    <w:rsid w:val="00E16D43"/>
    <w:rsid w:val="00E16D6C"/>
    <w:rsid w:val="00E1713C"/>
    <w:rsid w:val="00E175EB"/>
    <w:rsid w:val="00E1763C"/>
    <w:rsid w:val="00E1765C"/>
    <w:rsid w:val="00E1782E"/>
    <w:rsid w:val="00E17897"/>
    <w:rsid w:val="00E17A5C"/>
    <w:rsid w:val="00E17B42"/>
    <w:rsid w:val="00E17DEB"/>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A51"/>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40"/>
    <w:rsid w:val="00E25FBC"/>
    <w:rsid w:val="00E26168"/>
    <w:rsid w:val="00E2634D"/>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7D"/>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7C"/>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8F"/>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5BA"/>
    <w:rsid w:val="00E91990"/>
    <w:rsid w:val="00E91994"/>
    <w:rsid w:val="00E91C1E"/>
    <w:rsid w:val="00E91C84"/>
    <w:rsid w:val="00E91D25"/>
    <w:rsid w:val="00E9228D"/>
    <w:rsid w:val="00E924A2"/>
    <w:rsid w:val="00E9251C"/>
    <w:rsid w:val="00E925C0"/>
    <w:rsid w:val="00E925FC"/>
    <w:rsid w:val="00E92655"/>
    <w:rsid w:val="00E9271A"/>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C1B"/>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8FD"/>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6A"/>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E75"/>
    <w:rsid w:val="00EF0FBE"/>
    <w:rsid w:val="00EF10E2"/>
    <w:rsid w:val="00EF111D"/>
    <w:rsid w:val="00EF11DB"/>
    <w:rsid w:val="00EF12CF"/>
    <w:rsid w:val="00EF16CE"/>
    <w:rsid w:val="00EF16D3"/>
    <w:rsid w:val="00EF1983"/>
    <w:rsid w:val="00EF1C0D"/>
    <w:rsid w:val="00EF1CE1"/>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EF7D7B"/>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24"/>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65"/>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CED"/>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37E"/>
    <w:rsid w:val="00F20497"/>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2DA"/>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D68"/>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3F6D"/>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CA"/>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8B"/>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95"/>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A88"/>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193"/>
    <w:rsid w:val="00F972A1"/>
    <w:rsid w:val="00F97349"/>
    <w:rsid w:val="00F97406"/>
    <w:rsid w:val="00F97A03"/>
    <w:rsid w:val="00F97A63"/>
    <w:rsid w:val="00F97B4A"/>
    <w:rsid w:val="00F97B5E"/>
    <w:rsid w:val="00F97C8A"/>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40D"/>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24A"/>
    <w:rsid w:val="00FC7437"/>
    <w:rsid w:val="00FC743F"/>
    <w:rsid w:val="00FC759E"/>
    <w:rsid w:val="00FC75D8"/>
    <w:rsid w:val="00FC7695"/>
    <w:rsid w:val="00FC76D7"/>
    <w:rsid w:val="00FC77CE"/>
    <w:rsid w:val="00FC78BB"/>
    <w:rsid w:val="00FC791A"/>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7B7"/>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C7A"/>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2F"/>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2BDC"/>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016612">
      <w:bodyDiv w:val="1"/>
      <w:marLeft w:val="0"/>
      <w:marRight w:val="0"/>
      <w:marTop w:val="0"/>
      <w:marBottom w:val="0"/>
      <w:divBdr>
        <w:top w:val="none" w:sz="0" w:space="0" w:color="auto"/>
        <w:left w:val="none" w:sz="0" w:space="0" w:color="auto"/>
        <w:bottom w:val="none" w:sz="0" w:space="0" w:color="auto"/>
        <w:right w:val="none" w:sz="0" w:space="0" w:color="auto"/>
      </w:divBdr>
      <w:divsChild>
        <w:div w:id="1664311026">
          <w:marLeft w:val="0"/>
          <w:marRight w:val="0"/>
          <w:marTop w:val="0"/>
          <w:marBottom w:val="0"/>
          <w:divBdr>
            <w:top w:val="none" w:sz="0" w:space="0" w:color="auto"/>
            <w:left w:val="none" w:sz="0" w:space="0" w:color="auto"/>
            <w:bottom w:val="none" w:sz="0" w:space="0" w:color="auto"/>
            <w:right w:val="none" w:sz="0" w:space="0" w:color="auto"/>
          </w:divBdr>
        </w:div>
        <w:div w:id="494230169">
          <w:marLeft w:val="0"/>
          <w:marRight w:val="0"/>
          <w:marTop w:val="0"/>
          <w:marBottom w:val="0"/>
          <w:divBdr>
            <w:top w:val="none" w:sz="0" w:space="0" w:color="auto"/>
            <w:left w:val="none" w:sz="0" w:space="0" w:color="auto"/>
            <w:bottom w:val="none" w:sz="0" w:space="0" w:color="auto"/>
            <w:right w:val="none" w:sz="0" w:space="0" w:color="auto"/>
          </w:divBdr>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1875435">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44444746">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XIX%20sednice%203.%209.%202025..docx" TargetMode="External"/><Relationship Id="rId13" Type="http://schemas.openxmlformats.org/officeDocument/2006/relationships/hyperlink" Target="Recenzije/Zvuci%20i%20boje%20Mediterana/Prof.%20dr%20Mirjana%20Bojani&#263;%20Cirkovi&#263;.pdf" TargetMode="External"/><Relationship Id="rId18" Type="http://schemas.openxmlformats.org/officeDocument/2006/relationships/hyperlink" Target="Izve&#353;taji%20sa%20slu&#382;benog%20puta/Msr%20Nikole%20&#262;irovi&#263;a.doc"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Recenzije/Zvuci%20i%20boje%20Mediterana/Prof.%20dr%20Branko%20Gorgiev.pdf" TargetMode="External"/><Relationship Id="rId17" Type="http://schemas.openxmlformats.org/officeDocument/2006/relationships/hyperlink" Target="Izve&#353;taji%20sa%20slu&#382;benog%20puta/Prof.%20dr%20Branimir%20Stankovi&#263;.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Documents\disk%20d\MOJA%20DOKUMENTA\NASTAVNO%20NAUCNO%20VECE%202024%202025\XX%20sednica%20NNV%2024.%209.%202025\Izve&#353;taji%20sa%20slu&#382;benog%20puta\Prof.%20dr%20Biljana%20Mi&#353;i&#263;%20Ili&#263;.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ecenzije/Zvuci%20i%20boje%20Mediterana/Prof.dr%20Vlada%20Stankovic.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Istra&#382;iva&#269;-saradnik/Izvestaj_komisije_Dragana_Dimitrijevic_Pejcic.pdf" TargetMode="External"/><Relationship Id="rId23" Type="http://schemas.openxmlformats.org/officeDocument/2006/relationships/footer" Target="footer2.xml"/><Relationship Id="rId10" Type="http://schemas.openxmlformats.org/officeDocument/2006/relationships/hyperlink" Target="Izmena%20silabusa" TargetMode="External"/><Relationship Id="rId19" Type="http://schemas.openxmlformats.org/officeDocument/2006/relationships/hyperlink" Target="Zahtevi" TargetMode="External"/><Relationship Id="rId4" Type="http://schemas.openxmlformats.org/officeDocument/2006/relationships/settings" Target="settings.xml"/><Relationship Id="rId9" Type="http://schemas.openxmlformats.org/officeDocument/2006/relationships/hyperlink" Target="Izve&#353;taj%20o%20broju%20upisanih%20studenata%20na%20OAS%20u%20I%20i%20II%20roku/Izve&#353;taj%20o%20broju%20upisanih%20studenata%20u%20I%20i%20II%20roku%20OAS%202025-2026.pdf" TargetMode="External"/><Relationship Id="rId14" Type="http://schemas.openxmlformats.org/officeDocument/2006/relationships/hyperlink" Target="Imenovanje%20lektora%20-%20Temi&#353;var"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7</Pages>
  <Words>2448</Words>
  <Characters>13954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80</cp:revision>
  <cp:lastPrinted>2025-09-22T10:44:00Z</cp:lastPrinted>
  <dcterms:created xsi:type="dcterms:W3CDTF">2025-09-10T06:37:00Z</dcterms:created>
  <dcterms:modified xsi:type="dcterms:W3CDTF">2025-09-22T11:09:00Z</dcterms:modified>
</cp:coreProperties>
</file>