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9584A" w14:textId="77777777" w:rsidR="00CA5A29" w:rsidRDefault="00CA5A29" w:rsidP="00071401">
      <w:pPr>
        <w:pStyle w:val="Normal1"/>
        <w:outlineLvl w:val="0"/>
        <w:rPr>
          <w:rFonts w:ascii="Times New Roman" w:hAnsi="Times New Roman"/>
          <w:szCs w:val="24"/>
        </w:rPr>
      </w:pPr>
    </w:p>
    <w:p w14:paraId="715F5B94" w14:textId="098C5659" w:rsidR="00DE7FE0" w:rsidRPr="0030502E" w:rsidRDefault="00635CB9" w:rsidP="00071401">
      <w:pPr>
        <w:pStyle w:val="Normal1"/>
        <w:outlineLvl w:val="0"/>
        <w:rPr>
          <w:rFonts w:ascii="Times New Roman" w:hAnsi="Times New Roman"/>
          <w:b/>
          <w:szCs w:val="24"/>
          <w:lang w:val="sr-Latn-RS"/>
        </w:rPr>
      </w:pPr>
      <w:r w:rsidRPr="0030502E">
        <w:rPr>
          <w:rFonts w:ascii="Times New Roman" w:hAnsi="Times New Roman"/>
          <w:szCs w:val="24"/>
        </w:rPr>
        <w:t xml:space="preserve">      </w:t>
      </w:r>
      <w:r w:rsidR="009307F0" w:rsidRPr="0030502E">
        <w:rPr>
          <w:rFonts w:ascii="Times New Roman" w:hAnsi="Times New Roman"/>
          <w:szCs w:val="24"/>
          <w:lang w:val="ru-RU"/>
        </w:rPr>
        <w:t>Р</w:t>
      </w:r>
      <w:r w:rsidR="00DE7FE0" w:rsidRPr="0030502E">
        <w:rPr>
          <w:rFonts w:ascii="Times New Roman" w:hAnsi="Times New Roman"/>
          <w:szCs w:val="24"/>
          <w:lang w:val="ru-RU"/>
        </w:rPr>
        <w:t>епублика Србија</w:t>
      </w:r>
      <w:r w:rsidR="00DE7FE0" w:rsidRPr="0030502E">
        <w:rPr>
          <w:rFonts w:ascii="Times New Roman" w:hAnsi="Times New Roman"/>
          <w:szCs w:val="24"/>
          <w:lang w:val="ru-RU"/>
        </w:rPr>
        <w:tab/>
      </w:r>
      <w:r w:rsidR="00DE7FE0" w:rsidRPr="0030502E">
        <w:rPr>
          <w:rFonts w:ascii="Times New Roman" w:hAnsi="Times New Roman"/>
          <w:szCs w:val="24"/>
          <w:lang w:val="ru-RU"/>
        </w:rPr>
        <w:tab/>
      </w:r>
      <w:r w:rsidR="00DE7FE0" w:rsidRPr="0030502E">
        <w:rPr>
          <w:rFonts w:ascii="Times New Roman" w:hAnsi="Times New Roman"/>
          <w:szCs w:val="24"/>
          <w:lang w:val="ru-RU"/>
        </w:rPr>
        <w:tab/>
      </w:r>
      <w:r w:rsidR="00AA0283" w:rsidRPr="0030502E">
        <w:rPr>
          <w:rFonts w:ascii="Times New Roman" w:hAnsi="Times New Roman"/>
          <w:szCs w:val="24"/>
          <w:lang w:val="ru-RU"/>
        </w:rPr>
        <w:tab/>
      </w:r>
      <w:r w:rsidR="00AA0283" w:rsidRPr="0030502E">
        <w:rPr>
          <w:rFonts w:ascii="Times New Roman" w:hAnsi="Times New Roman"/>
          <w:szCs w:val="24"/>
          <w:lang w:val="ru-RU"/>
        </w:rPr>
        <w:tab/>
      </w:r>
      <w:r w:rsidR="00AA0283" w:rsidRPr="0030502E">
        <w:rPr>
          <w:rFonts w:ascii="Times New Roman" w:hAnsi="Times New Roman"/>
          <w:szCs w:val="24"/>
          <w:lang w:val="ru-RU"/>
        </w:rPr>
        <w:tab/>
      </w:r>
      <w:r w:rsidR="000B4966" w:rsidRPr="0030502E">
        <w:rPr>
          <w:rFonts w:ascii="Times New Roman" w:hAnsi="Times New Roman"/>
          <w:szCs w:val="24"/>
          <w:lang w:val="sr-Latn-RS"/>
        </w:rPr>
        <w:t xml:space="preserve">  </w:t>
      </w:r>
    </w:p>
    <w:p w14:paraId="724924D7" w14:textId="77777777" w:rsidR="00DE7FE0" w:rsidRPr="0030502E" w:rsidRDefault="00DE7FE0" w:rsidP="00071401">
      <w:pPr>
        <w:pStyle w:val="Normal1"/>
        <w:outlineLvl w:val="0"/>
        <w:rPr>
          <w:rFonts w:ascii="Times New Roman" w:hAnsi="Times New Roman"/>
          <w:szCs w:val="24"/>
          <w:lang w:val="ru-RU"/>
        </w:rPr>
      </w:pPr>
      <w:r w:rsidRPr="0030502E">
        <w:rPr>
          <w:rFonts w:ascii="Times New Roman" w:hAnsi="Times New Roman"/>
          <w:szCs w:val="24"/>
          <w:lang w:val="ru-RU"/>
        </w:rPr>
        <w:t>УНИВЕРЗИТЕТ У НИШУ</w:t>
      </w:r>
    </w:p>
    <w:p w14:paraId="7B17317B" w14:textId="77777777" w:rsidR="00DE7FE0" w:rsidRPr="0030502E" w:rsidRDefault="00DE7FE0" w:rsidP="00071401">
      <w:pPr>
        <w:pStyle w:val="Normal1"/>
        <w:outlineLvl w:val="0"/>
        <w:rPr>
          <w:rFonts w:ascii="Times New Roman" w:hAnsi="Times New Roman"/>
          <w:szCs w:val="24"/>
          <w:lang w:val="ru-RU"/>
        </w:rPr>
      </w:pPr>
      <w:r w:rsidRPr="0030502E">
        <w:rPr>
          <w:rFonts w:ascii="Times New Roman" w:hAnsi="Times New Roman"/>
          <w:szCs w:val="24"/>
          <w:lang w:val="ru-RU"/>
        </w:rPr>
        <w:t>ФИЛОЗОФСКИ ФАКУЛТЕТ</w:t>
      </w:r>
      <w:r w:rsidRPr="0030502E">
        <w:rPr>
          <w:rFonts w:ascii="Times New Roman" w:hAnsi="Times New Roman"/>
          <w:szCs w:val="24"/>
          <w:lang w:val="ru-RU"/>
        </w:rPr>
        <w:tab/>
      </w:r>
      <w:r w:rsidRPr="0030502E">
        <w:rPr>
          <w:rFonts w:ascii="Times New Roman" w:hAnsi="Times New Roman"/>
          <w:szCs w:val="24"/>
          <w:lang w:val="ru-RU"/>
        </w:rPr>
        <w:tab/>
      </w:r>
      <w:r w:rsidRPr="0030502E">
        <w:rPr>
          <w:rFonts w:ascii="Times New Roman" w:hAnsi="Times New Roman"/>
          <w:szCs w:val="24"/>
          <w:lang w:val="ru-RU"/>
        </w:rPr>
        <w:tab/>
        <w:t xml:space="preserve">     </w:t>
      </w:r>
      <w:r w:rsidRPr="0030502E">
        <w:rPr>
          <w:rFonts w:ascii="Times New Roman" w:hAnsi="Times New Roman"/>
          <w:szCs w:val="24"/>
          <w:lang w:val="ru-RU"/>
        </w:rPr>
        <w:tab/>
      </w:r>
    </w:p>
    <w:p w14:paraId="27605028" w14:textId="07960567" w:rsidR="00663ED6" w:rsidRPr="00022C97" w:rsidRDefault="00A04631" w:rsidP="00F66C7F">
      <w:pPr>
        <w:pStyle w:val="Normal1"/>
        <w:rPr>
          <w:rFonts w:ascii="Times New Roman" w:hAnsi="Times New Roman"/>
          <w:szCs w:val="24"/>
          <w:lang w:val="sr-Latn-RS"/>
        </w:rPr>
      </w:pPr>
      <w:r w:rsidRPr="0030502E">
        <w:rPr>
          <w:rFonts w:ascii="Times New Roman" w:hAnsi="Times New Roman"/>
          <w:szCs w:val="24"/>
          <w:lang w:val="ru-RU"/>
        </w:rPr>
        <w:t xml:space="preserve">      </w:t>
      </w:r>
      <w:r w:rsidR="00DD585E" w:rsidRPr="00022C97">
        <w:rPr>
          <w:rFonts w:ascii="Times New Roman" w:hAnsi="Times New Roman"/>
          <w:szCs w:val="24"/>
          <w:lang w:val="ru-RU"/>
        </w:rPr>
        <w:t>Број</w:t>
      </w:r>
      <w:r w:rsidR="003D59BA" w:rsidRPr="00022C97">
        <w:rPr>
          <w:rFonts w:ascii="Times New Roman" w:hAnsi="Times New Roman"/>
          <w:szCs w:val="24"/>
          <w:lang w:val="ru-RU"/>
        </w:rPr>
        <w:t>:</w:t>
      </w:r>
      <w:r w:rsidR="00663ED6" w:rsidRPr="00022C97">
        <w:rPr>
          <w:rFonts w:ascii="Times New Roman" w:hAnsi="Times New Roman"/>
          <w:szCs w:val="24"/>
          <w:lang w:val="sr-Latn-RS"/>
        </w:rPr>
        <w:t xml:space="preserve"> </w:t>
      </w:r>
      <w:r w:rsidR="00022C97">
        <w:rPr>
          <w:rFonts w:ascii="Times New Roman" w:hAnsi="Times New Roman"/>
          <w:szCs w:val="24"/>
          <w:lang w:val="sr-Latn-RS"/>
        </w:rPr>
        <w:t>421</w:t>
      </w:r>
      <w:r w:rsidR="00663ED6" w:rsidRPr="00022C97">
        <w:rPr>
          <w:rFonts w:ascii="Times New Roman" w:hAnsi="Times New Roman"/>
          <w:szCs w:val="24"/>
          <w:lang w:val="sr-Latn-RS"/>
        </w:rPr>
        <w:t>/1-01</w:t>
      </w:r>
    </w:p>
    <w:p w14:paraId="2F06717F" w14:textId="42C470CD" w:rsidR="00663ED6" w:rsidRPr="0030502E" w:rsidRDefault="00663ED6" w:rsidP="00F66C7F">
      <w:pPr>
        <w:pStyle w:val="Normal1"/>
        <w:rPr>
          <w:rFonts w:ascii="Times New Roman" w:hAnsi="Times New Roman"/>
          <w:szCs w:val="24"/>
          <w:lang w:val="sr-Cyrl-RS"/>
        </w:rPr>
      </w:pPr>
      <w:r w:rsidRPr="00022C97">
        <w:rPr>
          <w:rFonts w:ascii="Times New Roman" w:hAnsi="Times New Roman"/>
          <w:szCs w:val="24"/>
          <w:lang w:val="sr-Latn-RS"/>
        </w:rPr>
        <w:t xml:space="preserve">               </w:t>
      </w:r>
      <w:r w:rsidR="00022C97" w:rsidRPr="00022C97">
        <w:rPr>
          <w:rFonts w:ascii="Times New Roman" w:hAnsi="Times New Roman"/>
          <w:szCs w:val="24"/>
          <w:lang w:val="sr-Latn-RS"/>
        </w:rPr>
        <w:t>16</w:t>
      </w:r>
      <w:r w:rsidRPr="00022C97">
        <w:rPr>
          <w:rFonts w:ascii="Times New Roman" w:hAnsi="Times New Roman"/>
          <w:szCs w:val="24"/>
          <w:lang w:val="sr-Latn-RS"/>
        </w:rPr>
        <w:t>. 1</w:t>
      </w:r>
      <w:r w:rsidR="00022C97" w:rsidRPr="00022C97">
        <w:rPr>
          <w:rFonts w:ascii="Times New Roman" w:hAnsi="Times New Roman"/>
          <w:szCs w:val="24"/>
          <w:lang w:val="sr-Latn-RS"/>
        </w:rPr>
        <w:t>2</w:t>
      </w:r>
      <w:r w:rsidRPr="00022C97">
        <w:rPr>
          <w:rFonts w:ascii="Times New Roman" w:hAnsi="Times New Roman"/>
          <w:szCs w:val="24"/>
          <w:lang w:val="sr-Latn-RS"/>
        </w:rPr>
        <w:t>. 2024.</w:t>
      </w:r>
      <w:r w:rsidRPr="00022C97">
        <w:rPr>
          <w:rFonts w:ascii="Times New Roman" w:hAnsi="Times New Roman"/>
          <w:szCs w:val="24"/>
          <w:lang w:val="sr-Cyrl-RS"/>
        </w:rPr>
        <w:t xml:space="preserve"> године</w:t>
      </w:r>
    </w:p>
    <w:p w14:paraId="737041D6" w14:textId="4974342D" w:rsidR="00575B04" w:rsidRPr="0030502E" w:rsidRDefault="00663ED6" w:rsidP="00F66C7F">
      <w:pPr>
        <w:pStyle w:val="Normal1"/>
        <w:rPr>
          <w:rFonts w:ascii="Times New Roman" w:hAnsi="Times New Roman"/>
          <w:szCs w:val="24"/>
          <w:lang w:val="sr-Cyrl-RS"/>
        </w:rPr>
      </w:pPr>
      <w:r w:rsidRPr="0030502E">
        <w:rPr>
          <w:rFonts w:ascii="Times New Roman" w:hAnsi="Times New Roman"/>
          <w:szCs w:val="24"/>
          <w:lang w:val="sr-Latn-RS"/>
        </w:rPr>
        <w:t xml:space="preserve">                </w:t>
      </w:r>
      <w:r w:rsidR="00481C56" w:rsidRPr="0030502E">
        <w:rPr>
          <w:rFonts w:ascii="Times New Roman" w:hAnsi="Times New Roman"/>
          <w:szCs w:val="24"/>
          <w:lang w:val="sr-Latn-RS"/>
        </w:rPr>
        <w:t xml:space="preserve"> </w:t>
      </w:r>
    </w:p>
    <w:p w14:paraId="2343F528" w14:textId="77777777" w:rsidR="00022C97" w:rsidRDefault="00022C97" w:rsidP="00071401">
      <w:pPr>
        <w:pStyle w:val="centar"/>
        <w:spacing w:before="0"/>
        <w:jc w:val="both"/>
        <w:outlineLvl w:val="0"/>
        <w:rPr>
          <w:rFonts w:ascii="Times New Roman" w:hAnsi="Times New Roman"/>
          <w:b/>
          <w:szCs w:val="24"/>
          <w:lang w:val="sr-Cyrl-RS"/>
        </w:rPr>
      </w:pPr>
    </w:p>
    <w:p w14:paraId="4412F030" w14:textId="6CBCD4FE" w:rsidR="003531BA" w:rsidRPr="0030502E" w:rsidRDefault="004B11C7" w:rsidP="00071401">
      <w:pPr>
        <w:pStyle w:val="centar"/>
        <w:spacing w:before="0"/>
        <w:jc w:val="both"/>
        <w:outlineLvl w:val="0"/>
        <w:rPr>
          <w:rFonts w:ascii="Times New Roman" w:hAnsi="Times New Roman"/>
          <w:b/>
          <w:szCs w:val="24"/>
          <w:lang w:val="ru-RU"/>
        </w:rPr>
      </w:pPr>
      <w:r>
        <w:rPr>
          <w:rFonts w:ascii="Times New Roman" w:hAnsi="Times New Roman"/>
          <w:b/>
          <w:szCs w:val="24"/>
          <w:lang w:val="sr-Latn-RS"/>
        </w:rPr>
        <w:t xml:space="preserve">            </w:t>
      </w:r>
      <w:r w:rsidR="006A617D" w:rsidRPr="0030502E">
        <w:rPr>
          <w:rFonts w:ascii="Times New Roman" w:hAnsi="Times New Roman"/>
          <w:b/>
          <w:szCs w:val="24"/>
          <w:lang w:val="ru-RU"/>
        </w:rPr>
        <w:t xml:space="preserve">СВИМ </w:t>
      </w:r>
      <w:r w:rsidR="005A5397" w:rsidRPr="0030502E">
        <w:rPr>
          <w:rFonts w:ascii="Times New Roman" w:hAnsi="Times New Roman"/>
          <w:b/>
          <w:szCs w:val="24"/>
          <w:lang w:val="ru-RU"/>
        </w:rPr>
        <w:t xml:space="preserve">ЧЛАНОВИМА </w:t>
      </w:r>
      <w:r w:rsidR="00800A4D" w:rsidRPr="0030502E">
        <w:rPr>
          <w:rFonts w:ascii="Times New Roman" w:hAnsi="Times New Roman"/>
          <w:b/>
          <w:szCs w:val="24"/>
          <w:lang w:val="ru-RU"/>
        </w:rPr>
        <w:t>НАСТАВНО-НАУЧНОГ</w:t>
      </w:r>
      <w:r w:rsidR="00FD64D7" w:rsidRPr="0030502E">
        <w:rPr>
          <w:rFonts w:ascii="Times New Roman" w:hAnsi="Times New Roman"/>
          <w:b/>
          <w:szCs w:val="24"/>
          <w:lang w:val="ru-RU"/>
        </w:rPr>
        <w:t xml:space="preserve"> </w:t>
      </w:r>
      <w:r w:rsidR="00DE7FE0" w:rsidRPr="0030502E">
        <w:rPr>
          <w:rFonts w:ascii="Times New Roman" w:hAnsi="Times New Roman"/>
          <w:b/>
          <w:szCs w:val="24"/>
          <w:lang w:val="ru-RU"/>
        </w:rPr>
        <w:t>ВЕЋА ФАКУЛТЕТА</w:t>
      </w:r>
    </w:p>
    <w:p w14:paraId="25953536" w14:textId="77777777" w:rsidR="00E21AF0" w:rsidRDefault="00E21AF0" w:rsidP="00071401">
      <w:pPr>
        <w:ind w:firstLine="720"/>
        <w:jc w:val="both"/>
        <w:rPr>
          <w:lang w:val="ru-RU"/>
        </w:rPr>
      </w:pPr>
    </w:p>
    <w:p w14:paraId="6376AC3C" w14:textId="77777777" w:rsidR="00022C97" w:rsidRDefault="00022C97" w:rsidP="00071401">
      <w:pPr>
        <w:ind w:firstLine="720"/>
        <w:jc w:val="both"/>
        <w:rPr>
          <w:lang w:val="ru-RU"/>
        </w:rPr>
      </w:pPr>
    </w:p>
    <w:p w14:paraId="7CF979A3" w14:textId="5426562E" w:rsidR="00E752B6" w:rsidRPr="0030502E" w:rsidRDefault="00CA54EA" w:rsidP="00E752B6">
      <w:pPr>
        <w:ind w:firstLine="720"/>
        <w:jc w:val="both"/>
        <w:rPr>
          <w:b/>
          <w:bCs/>
          <w:lang w:val="sr-Latn-RS"/>
        </w:rPr>
      </w:pPr>
      <w:r w:rsidRPr="0030502E">
        <w:rPr>
          <w:lang w:val="ru-RU"/>
        </w:rPr>
        <w:t xml:space="preserve">На основу члана </w:t>
      </w:r>
      <w:r w:rsidRPr="0030502E">
        <w:t>6</w:t>
      </w:r>
      <w:r w:rsidRPr="0030502E">
        <w:rPr>
          <w:lang w:val="ru-RU"/>
        </w:rPr>
        <w:t>5. став 4. Закона о високом образовању заказујем</w:t>
      </w:r>
      <w:r w:rsidRPr="0030502E">
        <w:t xml:space="preserve"> </w:t>
      </w:r>
      <w:r w:rsidR="00F66C7F" w:rsidRPr="0030502E">
        <w:rPr>
          <w:lang w:val="sr-Latn-RS"/>
        </w:rPr>
        <w:t>I</w:t>
      </w:r>
      <w:r w:rsidR="002A33BF">
        <w:rPr>
          <w:lang w:val="sr-Latn-RS"/>
        </w:rPr>
        <w:t>V</w:t>
      </w:r>
      <w:r w:rsidRPr="0030502E">
        <w:t xml:space="preserve"> </w:t>
      </w:r>
      <w:r w:rsidRPr="0030502E">
        <w:rPr>
          <w:lang w:val="sr-Cyrl-RS"/>
        </w:rPr>
        <w:t>електронску</w:t>
      </w:r>
      <w:r w:rsidRPr="0030502E">
        <w:rPr>
          <w:b/>
          <w:lang w:val="sr-Cyrl-RS"/>
        </w:rPr>
        <w:t xml:space="preserve"> </w:t>
      </w:r>
      <w:r w:rsidRPr="0030502E">
        <w:rPr>
          <w:lang w:val="ru-RU"/>
        </w:rPr>
        <w:t xml:space="preserve">седницу </w:t>
      </w:r>
      <w:r w:rsidRPr="0030502E">
        <w:rPr>
          <w:lang w:val="sr-Cyrl-CS"/>
        </w:rPr>
        <w:t xml:space="preserve">НАСТАВНО-НАУЧНОГ ВЕЋА </w:t>
      </w:r>
      <w:r w:rsidRPr="0030502E">
        <w:rPr>
          <w:lang w:val="ru-RU"/>
        </w:rPr>
        <w:t>Филозофског факултета у Нишу,</w:t>
      </w:r>
      <w:r w:rsidRPr="0030502E">
        <w:rPr>
          <w:lang w:val="sr-Latn-RS"/>
        </w:rPr>
        <w:t xml:space="preserve"> </w:t>
      </w:r>
      <w:r w:rsidRPr="0030502E">
        <w:rPr>
          <w:b/>
          <w:bCs/>
          <w:lang w:val="ru-RU"/>
        </w:rPr>
        <w:t>у академској 202</w:t>
      </w:r>
      <w:r w:rsidR="00B13503" w:rsidRPr="0030502E">
        <w:rPr>
          <w:b/>
          <w:bCs/>
          <w:lang w:val="sr-Cyrl-RS"/>
        </w:rPr>
        <w:t>4</w:t>
      </w:r>
      <w:r w:rsidRPr="0030502E">
        <w:rPr>
          <w:b/>
          <w:bCs/>
          <w:lang w:val="ru-RU"/>
        </w:rPr>
        <w:t>/202</w:t>
      </w:r>
      <w:r w:rsidR="00B13503" w:rsidRPr="0030502E">
        <w:rPr>
          <w:b/>
          <w:bCs/>
          <w:lang w:val="sr-Cyrl-RS"/>
        </w:rPr>
        <w:t>5</w:t>
      </w:r>
      <w:r w:rsidRPr="0030502E">
        <w:rPr>
          <w:b/>
          <w:bCs/>
          <w:lang w:val="ru-RU"/>
        </w:rPr>
        <w:t>. години,</w:t>
      </w:r>
      <w:r w:rsidR="004A6C13" w:rsidRPr="0030502E">
        <w:rPr>
          <w:lang w:val="ru-RU"/>
        </w:rPr>
        <w:t xml:space="preserve"> </w:t>
      </w:r>
      <w:r w:rsidR="00E752B6" w:rsidRPr="00022C97">
        <w:rPr>
          <w:b/>
          <w:bCs/>
          <w:lang w:val="ru-RU"/>
        </w:rPr>
        <w:t>за</w:t>
      </w:r>
      <w:r w:rsidR="00121C07" w:rsidRPr="00022C97">
        <w:rPr>
          <w:b/>
          <w:bCs/>
          <w:lang w:val="sr-Latn-RS"/>
        </w:rPr>
        <w:t xml:space="preserve"> </w:t>
      </w:r>
      <w:r w:rsidR="00022C97" w:rsidRPr="00022C97">
        <w:rPr>
          <w:b/>
          <w:bCs/>
          <w:lang w:val="sr-Cyrl-RS"/>
        </w:rPr>
        <w:t xml:space="preserve">петак, </w:t>
      </w:r>
      <w:r w:rsidR="002A33BF" w:rsidRPr="00022C97">
        <w:rPr>
          <w:b/>
          <w:bCs/>
          <w:lang w:val="sr-Latn-RS"/>
        </w:rPr>
        <w:t>20</w:t>
      </w:r>
      <w:r w:rsidR="00121C07" w:rsidRPr="00022C97">
        <w:rPr>
          <w:b/>
          <w:bCs/>
          <w:lang w:val="sr-Latn-RS"/>
        </w:rPr>
        <w:t>.</w:t>
      </w:r>
      <w:r w:rsidR="002A33BF" w:rsidRPr="00022C97">
        <w:rPr>
          <w:b/>
          <w:bCs/>
          <w:lang w:val="sr-Latn-RS"/>
        </w:rPr>
        <w:t xml:space="preserve"> </w:t>
      </w:r>
      <w:r w:rsidR="002A33BF" w:rsidRPr="00022C97">
        <w:rPr>
          <w:b/>
          <w:bCs/>
          <w:lang w:val="sr-Cyrl-RS"/>
        </w:rPr>
        <w:t>децембар</w:t>
      </w:r>
      <w:r w:rsidR="00121C07" w:rsidRPr="00022C97">
        <w:rPr>
          <w:b/>
          <w:bCs/>
          <w:lang w:val="sr-Cyrl-RS"/>
        </w:rPr>
        <w:t xml:space="preserve"> 2024. године</w:t>
      </w:r>
      <w:r w:rsidR="00E752B6" w:rsidRPr="00022C97">
        <w:rPr>
          <w:b/>
          <w:bCs/>
          <w:lang w:val="sr-Cyrl-RS"/>
        </w:rPr>
        <w:t>,</w:t>
      </w:r>
      <w:r w:rsidR="00E752B6" w:rsidRPr="0030502E">
        <w:rPr>
          <w:lang w:val="sr-Cyrl-RS"/>
        </w:rPr>
        <w:t xml:space="preserve"> </w:t>
      </w:r>
      <w:r w:rsidR="00E752B6" w:rsidRPr="0030502E">
        <w:rPr>
          <w:lang w:val="ru-RU"/>
        </w:rPr>
        <w:t>са почетком у</w:t>
      </w:r>
      <w:r w:rsidR="00E752B6" w:rsidRPr="0030502E">
        <w:rPr>
          <w:b/>
          <w:lang w:val="ru-RU"/>
        </w:rPr>
        <w:t xml:space="preserve"> 8</w:t>
      </w:r>
      <w:r w:rsidR="00E752B6" w:rsidRPr="0030502E">
        <w:rPr>
          <w:b/>
          <w:lang w:val="sr-Latn-RS"/>
        </w:rPr>
        <w:t xml:space="preserve"> </w:t>
      </w:r>
      <w:r w:rsidR="00E752B6" w:rsidRPr="0030502E">
        <w:rPr>
          <w:b/>
          <w:vertAlign w:val="superscript"/>
          <w:lang w:val="sr-Cyrl-CS"/>
        </w:rPr>
        <w:t>0</w:t>
      </w:r>
      <w:r w:rsidR="00E752B6" w:rsidRPr="0030502E">
        <w:rPr>
          <w:b/>
          <w:vertAlign w:val="superscript"/>
          <w:lang w:val="ru-RU"/>
        </w:rPr>
        <w:t>0</w:t>
      </w:r>
      <w:r w:rsidR="00E752B6" w:rsidRPr="0030502E">
        <w:rPr>
          <w:b/>
          <w:lang w:val="ru-RU"/>
        </w:rPr>
        <w:t xml:space="preserve"> </w:t>
      </w:r>
      <w:r w:rsidR="00E752B6" w:rsidRPr="0030502E">
        <w:rPr>
          <w:lang w:val="ru-RU"/>
        </w:rPr>
        <w:t>сати.</w:t>
      </w:r>
    </w:p>
    <w:p w14:paraId="319B9FAC" w14:textId="77777777" w:rsidR="00CA54EA" w:rsidRPr="0030502E" w:rsidRDefault="00CA54EA" w:rsidP="00071401">
      <w:pPr>
        <w:ind w:firstLine="720"/>
        <w:jc w:val="both"/>
        <w:rPr>
          <w:lang w:val="ru-RU"/>
        </w:rPr>
      </w:pPr>
      <w:r w:rsidRPr="0030502E">
        <w:rPr>
          <w:lang w:val="ru-RU"/>
        </w:rPr>
        <w:t>Потребан материјал за седницу налази се на интернет презентацији</w:t>
      </w:r>
      <w:r w:rsidRPr="0030502E">
        <w:rPr>
          <w:lang w:val="sr-Cyrl-CS"/>
        </w:rPr>
        <w:t xml:space="preserve"> Факултета, гласање ће бити организовано </w:t>
      </w:r>
      <w:r w:rsidRPr="0030502E">
        <w:rPr>
          <w:b/>
          <w:bCs/>
          <w:lang w:val="sr-Cyrl-CS"/>
        </w:rPr>
        <w:t>путем</w:t>
      </w:r>
      <w:r w:rsidRPr="0030502E">
        <w:rPr>
          <w:b/>
          <w:bCs/>
        </w:rPr>
        <w:t xml:space="preserve"> линка </w:t>
      </w:r>
      <w:r w:rsidRPr="0030502E">
        <w:t>који ће вам бити послат на имејл адресу.</w:t>
      </w:r>
    </w:p>
    <w:p w14:paraId="6F751D61" w14:textId="0AAF972D" w:rsidR="007F3CE7" w:rsidRPr="0030502E" w:rsidRDefault="00360DFE" w:rsidP="00071401">
      <w:pPr>
        <w:ind w:firstLine="720"/>
        <w:jc w:val="both"/>
      </w:pPr>
      <w:r w:rsidRPr="0030502E">
        <w:rPr>
          <w:lang w:val="ru-RU"/>
        </w:rPr>
        <w:t>За</w:t>
      </w:r>
      <w:r w:rsidRPr="0030502E">
        <w:rPr>
          <w:lang w:val="sr-Cyrl-CS"/>
        </w:rPr>
        <w:t xml:space="preserve"> </w:t>
      </w:r>
      <w:r w:rsidR="00F66C7F" w:rsidRPr="0030502E">
        <w:rPr>
          <w:b/>
          <w:lang w:val="sr-Latn-RS"/>
        </w:rPr>
        <w:t>I</w:t>
      </w:r>
      <w:r w:rsidR="002A33BF">
        <w:rPr>
          <w:b/>
          <w:lang w:val="sr-Latn-RS"/>
        </w:rPr>
        <w:t xml:space="preserve">V </w:t>
      </w:r>
      <w:r w:rsidRPr="0030502E">
        <w:rPr>
          <w:lang w:val="ru-RU"/>
        </w:rPr>
        <w:t xml:space="preserve">седницу </w:t>
      </w:r>
      <w:r w:rsidRPr="0030502E">
        <w:rPr>
          <w:lang w:val="sr-Cyrl-CS"/>
        </w:rPr>
        <w:t xml:space="preserve">Наставно-научног </w:t>
      </w:r>
      <w:r w:rsidR="007F3CE7" w:rsidRPr="0030502E">
        <w:rPr>
          <w:lang w:val="ru-RU"/>
        </w:rPr>
        <w:t>Факултета предлажем следећи</w:t>
      </w:r>
    </w:p>
    <w:p w14:paraId="182078C6" w14:textId="7AF4F3DE" w:rsidR="00FD6C4D" w:rsidRPr="0030502E" w:rsidRDefault="00FD6C4D" w:rsidP="00071401">
      <w:pPr>
        <w:ind w:firstLine="720"/>
        <w:jc w:val="both"/>
        <w:rPr>
          <w:lang w:val="ru-RU"/>
        </w:rPr>
      </w:pPr>
    </w:p>
    <w:p w14:paraId="40A17B1A" w14:textId="77777777" w:rsidR="002A33BF" w:rsidRDefault="002A33BF" w:rsidP="00071401">
      <w:pPr>
        <w:pStyle w:val="centar"/>
        <w:spacing w:before="0"/>
        <w:rPr>
          <w:rFonts w:ascii="Times New Roman" w:hAnsi="Times New Roman"/>
          <w:b/>
          <w:szCs w:val="24"/>
          <w:lang w:val="sr-Latn-RS"/>
        </w:rPr>
      </w:pPr>
    </w:p>
    <w:p w14:paraId="05E1B5BF" w14:textId="3B582C1F" w:rsidR="00DB2C57" w:rsidRPr="0030502E" w:rsidRDefault="00F74B23" w:rsidP="00071401">
      <w:pPr>
        <w:pStyle w:val="centar"/>
        <w:spacing w:before="0"/>
        <w:rPr>
          <w:rFonts w:ascii="Times New Roman" w:hAnsi="Times New Roman"/>
          <w:b/>
          <w:szCs w:val="24"/>
          <w:lang w:val="ru-RU"/>
        </w:rPr>
      </w:pPr>
      <w:r w:rsidRPr="0030502E">
        <w:rPr>
          <w:rFonts w:ascii="Times New Roman" w:hAnsi="Times New Roman"/>
          <w:b/>
          <w:szCs w:val="24"/>
          <w:lang w:val="ru-RU"/>
        </w:rPr>
        <w:t xml:space="preserve">Д Н Е В Н И  </w:t>
      </w:r>
      <w:r w:rsidR="009E16AE" w:rsidRPr="0030502E">
        <w:rPr>
          <w:rFonts w:ascii="Times New Roman" w:hAnsi="Times New Roman"/>
          <w:b/>
          <w:szCs w:val="24"/>
          <w:lang w:val="ru-RU"/>
        </w:rPr>
        <w:t xml:space="preserve"> </w:t>
      </w:r>
      <w:r w:rsidR="00DE7FE0" w:rsidRPr="0030502E">
        <w:rPr>
          <w:rFonts w:ascii="Times New Roman" w:hAnsi="Times New Roman"/>
          <w:b/>
          <w:szCs w:val="24"/>
          <w:lang w:val="ru-RU"/>
        </w:rPr>
        <w:t xml:space="preserve"> Р Е Д</w:t>
      </w:r>
    </w:p>
    <w:p w14:paraId="352017AE" w14:textId="77777777" w:rsidR="001E78CC" w:rsidRPr="0030502E" w:rsidRDefault="001E78CC" w:rsidP="00071401">
      <w:pPr>
        <w:pStyle w:val="Normal2"/>
        <w:tabs>
          <w:tab w:val="clear" w:pos="1134"/>
        </w:tabs>
        <w:ind w:left="720" w:firstLine="0"/>
        <w:rPr>
          <w:rFonts w:ascii="Times New Roman" w:hAnsi="Times New Roman"/>
          <w:szCs w:val="24"/>
          <w:lang w:val="ru-RU"/>
        </w:rPr>
      </w:pPr>
    </w:p>
    <w:p w14:paraId="3012B4C6" w14:textId="77777777" w:rsidR="00C319F6" w:rsidRPr="0030502E" w:rsidRDefault="00C319F6" w:rsidP="00C319F6">
      <w:pPr>
        <w:pStyle w:val="Normal2"/>
        <w:tabs>
          <w:tab w:val="clear" w:pos="1134"/>
        </w:tabs>
        <w:ind w:left="720" w:firstLine="0"/>
        <w:rPr>
          <w:rFonts w:ascii="Times New Roman" w:hAnsi="Times New Roman"/>
          <w:szCs w:val="24"/>
          <w:lang w:val="ru-RU"/>
        </w:rPr>
      </w:pPr>
      <w:bookmarkStart w:id="0" w:name="_Hlk161301613"/>
    </w:p>
    <w:p w14:paraId="6F6F71F9" w14:textId="48D6A438" w:rsidR="000F4CB3" w:rsidRPr="0030502E" w:rsidRDefault="000F4CB3" w:rsidP="00022C97">
      <w:pPr>
        <w:pStyle w:val="Normal2"/>
        <w:numPr>
          <w:ilvl w:val="0"/>
          <w:numId w:val="15"/>
        </w:numPr>
        <w:tabs>
          <w:tab w:val="clear" w:pos="1134"/>
        </w:tabs>
        <w:rPr>
          <w:rFonts w:ascii="Times New Roman" w:hAnsi="Times New Roman"/>
          <w:szCs w:val="24"/>
          <w:lang w:val="ru-RU"/>
        </w:rPr>
      </w:pPr>
      <w:r w:rsidRPr="0030502E">
        <w:rPr>
          <w:rFonts w:ascii="Times New Roman" w:hAnsi="Times New Roman"/>
          <w:szCs w:val="24"/>
          <w:lang w:val="ru-RU"/>
        </w:rPr>
        <w:t>Доношење одлук</w:t>
      </w:r>
      <w:r w:rsidRPr="0030502E">
        <w:rPr>
          <w:rFonts w:ascii="Times New Roman" w:hAnsi="Times New Roman"/>
          <w:szCs w:val="24"/>
        </w:rPr>
        <w:t>e</w:t>
      </w:r>
      <w:r w:rsidRPr="0030502E">
        <w:rPr>
          <w:rFonts w:ascii="Times New Roman" w:hAnsi="Times New Roman"/>
          <w:szCs w:val="24"/>
          <w:lang w:val="ru-RU"/>
        </w:rPr>
        <w:t xml:space="preserve"> о прихватању позитивних рецензија</w:t>
      </w:r>
    </w:p>
    <w:p w14:paraId="5D325839" w14:textId="77777777" w:rsidR="000F4CB3" w:rsidRPr="0030502E" w:rsidRDefault="000F4CB3" w:rsidP="000F4CB3">
      <w:pPr>
        <w:pStyle w:val="Normal2"/>
        <w:tabs>
          <w:tab w:val="clear" w:pos="1134"/>
        </w:tabs>
        <w:ind w:left="720" w:firstLine="0"/>
        <w:rPr>
          <w:rFonts w:ascii="Times New Roman" w:hAnsi="Times New Roman"/>
          <w:szCs w:val="24"/>
          <w:lang w:val="ru-RU"/>
        </w:rPr>
      </w:pPr>
    </w:p>
    <w:bookmarkEnd w:id="0"/>
    <w:p w14:paraId="41AED141" w14:textId="3BB0FF5E" w:rsidR="00360DFE" w:rsidRPr="0030502E" w:rsidRDefault="00360DFE" w:rsidP="00E461B8">
      <w:pPr>
        <w:ind w:firstLine="720"/>
        <w:jc w:val="both"/>
        <w:rPr>
          <w:lang w:val="sr-Cyrl-CS"/>
        </w:rPr>
      </w:pPr>
      <w:r w:rsidRPr="0030502E">
        <w:rPr>
          <w:lang w:val="ru-RU"/>
        </w:rPr>
        <w:t>Потребан материјал за седницу налази се на  интернет презентацији</w:t>
      </w:r>
      <w:r w:rsidRPr="0030502E">
        <w:rPr>
          <w:lang w:val="sr-Cyrl-CS"/>
        </w:rPr>
        <w:t xml:space="preserve"> Факултета. </w:t>
      </w:r>
    </w:p>
    <w:p w14:paraId="78BB8C09" w14:textId="77777777" w:rsidR="007F3CE7" w:rsidRPr="0030502E" w:rsidRDefault="007F3CE7" w:rsidP="00071401">
      <w:pPr>
        <w:ind w:firstLine="720"/>
        <w:jc w:val="both"/>
        <w:rPr>
          <w:lang w:val="ru-RU"/>
        </w:rPr>
      </w:pPr>
    </w:p>
    <w:p w14:paraId="590E5DAE" w14:textId="77777777" w:rsidR="00A7440C" w:rsidRPr="0030502E" w:rsidRDefault="00A7440C" w:rsidP="00071401">
      <w:pPr>
        <w:ind w:firstLine="720"/>
        <w:jc w:val="both"/>
        <w:rPr>
          <w:lang w:val="ru-RU"/>
        </w:rPr>
      </w:pPr>
      <w:r w:rsidRPr="0030502E">
        <w:rPr>
          <w:lang w:val="ru-RU"/>
        </w:rPr>
        <w:t xml:space="preserve">Гласање је ОБАВЕЗНО за све </w:t>
      </w:r>
      <w:r w:rsidRPr="0030502E">
        <w:rPr>
          <w:lang w:val="sr-Cyrl-CS"/>
        </w:rPr>
        <w:t>чланове ННВ</w:t>
      </w:r>
      <w:r w:rsidRPr="0030502E">
        <w:rPr>
          <w:lang w:val="ru-RU"/>
        </w:rPr>
        <w:t xml:space="preserve"> Филозофског факултета у Нишу.</w:t>
      </w:r>
    </w:p>
    <w:p w14:paraId="172CBBD2" w14:textId="77777777" w:rsidR="00A7440C" w:rsidRPr="0030502E" w:rsidRDefault="00A7440C" w:rsidP="00071401">
      <w:pPr>
        <w:ind w:firstLine="720"/>
        <w:jc w:val="both"/>
        <w:rPr>
          <w:lang w:val="sr-Cyrl-CS"/>
        </w:rPr>
      </w:pPr>
      <w:r w:rsidRPr="0030502E">
        <w:rPr>
          <w:lang w:val="ru-RU"/>
        </w:rPr>
        <w:t>У случају спречености</w:t>
      </w:r>
      <w:r w:rsidRPr="0030502E">
        <w:rPr>
          <w:lang w:val="sr-Cyrl-CS"/>
        </w:rPr>
        <w:t xml:space="preserve"> да учествујете у гласању у обавези сте да то</w:t>
      </w:r>
      <w:r w:rsidRPr="0030502E">
        <w:rPr>
          <w:lang w:val="ru-RU"/>
        </w:rPr>
        <w:t xml:space="preserve"> благовремено најавите и оправдате </w:t>
      </w:r>
      <w:r w:rsidRPr="0030502E">
        <w:rPr>
          <w:lang w:val="sr-Cyrl-CS"/>
        </w:rPr>
        <w:t xml:space="preserve">Служби за </w:t>
      </w:r>
      <w:r w:rsidRPr="0030502E">
        <w:t>o</w:t>
      </w:r>
      <w:r w:rsidRPr="0030502E">
        <w:rPr>
          <w:lang w:val="sr-Cyrl-CS"/>
        </w:rPr>
        <w:t>пште и правне послове.</w:t>
      </w:r>
      <w:r w:rsidRPr="0030502E">
        <w:rPr>
          <w:lang w:val="ru-RU"/>
        </w:rPr>
        <w:t xml:space="preserve"> Уколико то не учините, одбијаће се дневница за тај дан.</w:t>
      </w:r>
      <w:r w:rsidRPr="0030502E">
        <w:rPr>
          <w:lang w:val="sr-Cyrl-CS"/>
        </w:rPr>
        <w:t xml:space="preserve">  </w:t>
      </w:r>
    </w:p>
    <w:p w14:paraId="7FF2D471" w14:textId="77777777" w:rsidR="00822C7D" w:rsidRPr="0030502E" w:rsidRDefault="00822C7D" w:rsidP="00071401">
      <w:pPr>
        <w:ind w:left="5040" w:firstLine="720"/>
        <w:jc w:val="both"/>
        <w:rPr>
          <w:b/>
          <w:lang w:val="sr-Latn-RS"/>
        </w:rPr>
      </w:pPr>
    </w:p>
    <w:p w14:paraId="4D386665" w14:textId="77777777" w:rsidR="00822C7D" w:rsidRPr="0030502E" w:rsidRDefault="00822C7D" w:rsidP="00071401">
      <w:pPr>
        <w:ind w:left="5040" w:firstLine="720"/>
        <w:jc w:val="both"/>
        <w:rPr>
          <w:b/>
          <w:lang w:val="sr-Latn-RS"/>
        </w:rPr>
      </w:pPr>
    </w:p>
    <w:p w14:paraId="26E6664A" w14:textId="77777777" w:rsidR="002A33BF" w:rsidRDefault="002A33BF" w:rsidP="00071401">
      <w:pPr>
        <w:ind w:left="5040" w:firstLine="720"/>
        <w:jc w:val="both"/>
        <w:rPr>
          <w:b/>
          <w:lang w:val="sr-Latn-RS"/>
        </w:rPr>
      </w:pPr>
    </w:p>
    <w:p w14:paraId="3671F4B5" w14:textId="0DFC661F" w:rsidR="00994919" w:rsidRPr="0030502E" w:rsidRDefault="00994919" w:rsidP="00071401">
      <w:pPr>
        <w:ind w:left="5040" w:firstLine="720"/>
        <w:jc w:val="both"/>
        <w:rPr>
          <w:b/>
          <w:lang w:val="ru-RU"/>
        </w:rPr>
      </w:pPr>
      <w:r w:rsidRPr="0030502E">
        <w:rPr>
          <w:b/>
          <w:lang w:val="ru-RU"/>
        </w:rPr>
        <w:t>ПРЕДСЕДНИК ВЕЋА</w:t>
      </w:r>
    </w:p>
    <w:p w14:paraId="4CC5A3E3" w14:textId="77777777" w:rsidR="00994919" w:rsidRPr="0030502E" w:rsidRDefault="00994919" w:rsidP="00071401">
      <w:pPr>
        <w:jc w:val="both"/>
        <w:rPr>
          <w:lang w:val="ru-RU"/>
        </w:rPr>
      </w:pPr>
      <w:r w:rsidRPr="0030502E">
        <w:rPr>
          <w:lang w:val="ru-RU"/>
        </w:rPr>
        <w:t xml:space="preserve"> </w:t>
      </w:r>
      <w:r w:rsidRPr="0030502E">
        <w:rPr>
          <w:lang w:val="ru-RU"/>
        </w:rPr>
        <w:tab/>
      </w:r>
      <w:r w:rsidRPr="0030502E">
        <w:rPr>
          <w:lang w:val="ru-RU"/>
        </w:rPr>
        <w:tab/>
      </w:r>
      <w:r w:rsidRPr="0030502E">
        <w:rPr>
          <w:lang w:val="ru-RU"/>
        </w:rPr>
        <w:tab/>
      </w:r>
      <w:r w:rsidRPr="0030502E">
        <w:rPr>
          <w:lang w:val="ru-RU"/>
        </w:rPr>
        <w:tab/>
      </w:r>
      <w:r w:rsidRPr="0030502E">
        <w:rPr>
          <w:lang w:val="ru-RU"/>
        </w:rPr>
        <w:tab/>
      </w:r>
      <w:r w:rsidRPr="0030502E">
        <w:rPr>
          <w:lang w:val="ru-RU"/>
        </w:rPr>
        <w:tab/>
      </w:r>
      <w:r w:rsidRPr="0030502E">
        <w:rPr>
          <w:lang w:val="ru-RU"/>
        </w:rPr>
        <w:tab/>
        <w:t xml:space="preserve">         </w:t>
      </w:r>
      <w:r w:rsidRPr="0030502E">
        <w:t xml:space="preserve">                </w:t>
      </w:r>
      <w:r w:rsidRPr="0030502E">
        <w:rPr>
          <w:lang w:val="ru-RU"/>
        </w:rPr>
        <w:t xml:space="preserve">  </w:t>
      </w:r>
    </w:p>
    <w:p w14:paraId="3CF144ED" w14:textId="77777777" w:rsidR="002A33BF" w:rsidRDefault="003D2071" w:rsidP="003D2071">
      <w:pPr>
        <w:ind w:left="5040"/>
        <w:jc w:val="both"/>
        <w:rPr>
          <w:lang w:val="sr-Latn-RS"/>
        </w:rPr>
      </w:pPr>
      <w:r w:rsidRPr="0030502E">
        <w:rPr>
          <w:lang w:val="ru-RU"/>
        </w:rPr>
        <w:t xml:space="preserve">         </w:t>
      </w:r>
      <w:r w:rsidR="00E461B8" w:rsidRPr="0030502E">
        <w:rPr>
          <w:lang w:val="ru-RU"/>
        </w:rPr>
        <w:t xml:space="preserve"> </w:t>
      </w:r>
    </w:p>
    <w:p w14:paraId="552D1707" w14:textId="6FEEF31B" w:rsidR="00994919" w:rsidRPr="0030502E" w:rsidRDefault="00994919" w:rsidP="002A33BF">
      <w:pPr>
        <w:ind w:left="5040" w:firstLine="720"/>
        <w:jc w:val="both"/>
        <w:rPr>
          <w:lang w:val="ru-RU"/>
        </w:rPr>
      </w:pPr>
      <w:r w:rsidRPr="0030502E">
        <w:rPr>
          <w:lang w:val="ru-RU"/>
        </w:rPr>
        <w:t xml:space="preserve">Проф. др </w:t>
      </w:r>
      <w:r w:rsidRPr="0030502E">
        <w:rPr>
          <w:lang w:val="sr-Cyrl-CS"/>
        </w:rPr>
        <w:t>Наталија Јовановић</w:t>
      </w:r>
    </w:p>
    <w:p w14:paraId="64A8A62B" w14:textId="7A6F1D7D" w:rsidR="00E374FF" w:rsidRPr="0030502E" w:rsidRDefault="00994919" w:rsidP="00071401">
      <w:pPr>
        <w:pStyle w:val="Normal1"/>
        <w:jc w:val="center"/>
        <w:outlineLvl w:val="0"/>
        <w:rPr>
          <w:rFonts w:ascii="Times New Roman" w:hAnsi="Times New Roman"/>
          <w:b/>
          <w:szCs w:val="24"/>
          <w:lang w:val="ru-RU"/>
        </w:rPr>
      </w:pPr>
      <w:r w:rsidRPr="0030502E">
        <w:rPr>
          <w:rFonts w:ascii="Times New Roman" w:hAnsi="Times New Roman"/>
          <w:szCs w:val="24"/>
          <w:lang w:val="ru-RU"/>
        </w:rPr>
        <w:br w:type="page"/>
      </w:r>
      <w:r w:rsidR="00E374FF" w:rsidRPr="0030502E">
        <w:rPr>
          <w:rFonts w:ascii="Times New Roman" w:hAnsi="Times New Roman"/>
          <w:b/>
          <w:szCs w:val="24"/>
          <w:lang w:val="ru-RU"/>
        </w:rPr>
        <w:lastRenderedPageBreak/>
        <w:t>О б р а з л о ж е њ е</w:t>
      </w:r>
    </w:p>
    <w:p w14:paraId="1C1AE17D" w14:textId="77777777" w:rsidR="002153F5" w:rsidRPr="0030502E" w:rsidRDefault="002153F5" w:rsidP="00071401">
      <w:pPr>
        <w:pStyle w:val="Normal1"/>
        <w:rPr>
          <w:rFonts w:ascii="Times New Roman" w:hAnsi="Times New Roman"/>
          <w:b/>
          <w:szCs w:val="24"/>
          <w:lang w:val="ru-RU"/>
        </w:rPr>
      </w:pPr>
    </w:p>
    <w:p w14:paraId="6ACCF3B2" w14:textId="52FD7418" w:rsidR="00E752B6" w:rsidRPr="0030502E" w:rsidRDefault="002153F5" w:rsidP="00E752B6">
      <w:pPr>
        <w:ind w:firstLine="720"/>
        <w:jc w:val="both"/>
        <w:rPr>
          <w:b/>
          <w:bCs/>
          <w:lang w:val="sr-Latn-RS"/>
        </w:rPr>
      </w:pPr>
      <w:r w:rsidRPr="0030502E">
        <w:rPr>
          <w:lang w:val="ru-RU"/>
        </w:rPr>
        <w:t>Дневног реда за</w:t>
      </w:r>
      <w:r w:rsidR="00822C7D" w:rsidRPr="0030502E">
        <w:rPr>
          <w:lang w:val="sr-Latn-RS"/>
        </w:rPr>
        <w:t xml:space="preserve"> </w:t>
      </w:r>
      <w:r w:rsidR="00F66C7F" w:rsidRPr="0030502E">
        <w:rPr>
          <w:lang w:val="sr-Latn-RS"/>
        </w:rPr>
        <w:t>I</w:t>
      </w:r>
      <w:r w:rsidR="002A33BF">
        <w:rPr>
          <w:lang w:val="sr-Latn-RS"/>
        </w:rPr>
        <w:t>V</w:t>
      </w:r>
      <w:r w:rsidR="00575B04" w:rsidRPr="0030502E">
        <w:rPr>
          <w:lang w:val="sr-Latn-RS"/>
        </w:rPr>
        <w:t xml:space="preserve"> </w:t>
      </w:r>
      <w:r w:rsidR="00575B04" w:rsidRPr="0030502E">
        <w:rPr>
          <w:lang w:val="sr-Cyrl-RS"/>
        </w:rPr>
        <w:t xml:space="preserve">електронску </w:t>
      </w:r>
      <w:r w:rsidRPr="0030502E">
        <w:rPr>
          <w:lang w:val="sr-Latn-CS"/>
        </w:rPr>
        <w:t>с</w:t>
      </w:r>
      <w:r w:rsidRPr="0030502E">
        <w:rPr>
          <w:lang w:val="ru-RU"/>
        </w:rPr>
        <w:t>едницу</w:t>
      </w:r>
      <w:r w:rsidRPr="0030502E">
        <w:rPr>
          <w:lang w:val="sr-Cyrl-CS"/>
        </w:rPr>
        <w:t xml:space="preserve"> Наставно-научног већа</w:t>
      </w:r>
      <w:r w:rsidRPr="0030502E">
        <w:rPr>
          <w:lang w:val="ru-RU"/>
        </w:rPr>
        <w:t xml:space="preserve"> Факултета, заказану</w:t>
      </w:r>
      <w:r w:rsidR="00E752B6" w:rsidRPr="0030502E">
        <w:rPr>
          <w:b/>
          <w:bCs/>
          <w:lang w:val="ru-RU"/>
        </w:rPr>
        <w:t xml:space="preserve"> </w:t>
      </w:r>
      <w:r w:rsidR="00E752B6" w:rsidRPr="0030502E">
        <w:rPr>
          <w:lang w:val="ru-RU"/>
        </w:rPr>
        <w:t>з</w:t>
      </w:r>
      <w:r w:rsidR="00121C07" w:rsidRPr="0030502E">
        <w:rPr>
          <w:lang w:val="ru-RU"/>
        </w:rPr>
        <w:t xml:space="preserve">а </w:t>
      </w:r>
      <w:r w:rsidR="002A33BF">
        <w:rPr>
          <w:lang w:val="sr-Cyrl-RS"/>
        </w:rPr>
        <w:t>20</w:t>
      </w:r>
      <w:r w:rsidR="00121C07" w:rsidRPr="0030502E">
        <w:rPr>
          <w:lang w:val="ru-RU"/>
        </w:rPr>
        <w:t>.</w:t>
      </w:r>
      <w:r w:rsidR="002A33BF">
        <w:rPr>
          <w:lang w:val="sr-Latn-RS"/>
        </w:rPr>
        <w:t xml:space="preserve"> </w:t>
      </w:r>
      <w:r w:rsidR="002A33BF">
        <w:rPr>
          <w:lang w:val="sr-Cyrl-RS"/>
        </w:rPr>
        <w:t>децембар</w:t>
      </w:r>
      <w:r w:rsidR="00121C07" w:rsidRPr="0030502E">
        <w:rPr>
          <w:lang w:val="ru-RU"/>
        </w:rPr>
        <w:t xml:space="preserve"> 2024. године</w:t>
      </w:r>
      <w:r w:rsidR="00E752B6" w:rsidRPr="0030502E">
        <w:rPr>
          <w:lang w:val="sr-Cyrl-RS"/>
        </w:rPr>
        <w:t xml:space="preserve">, </w:t>
      </w:r>
      <w:r w:rsidR="00E752B6" w:rsidRPr="0030502E">
        <w:rPr>
          <w:lang w:val="ru-RU"/>
        </w:rPr>
        <w:t>са почетком у</w:t>
      </w:r>
      <w:r w:rsidR="00E752B6" w:rsidRPr="0030502E">
        <w:rPr>
          <w:b/>
          <w:lang w:val="ru-RU"/>
        </w:rPr>
        <w:t xml:space="preserve"> 8</w:t>
      </w:r>
      <w:r w:rsidR="00E752B6" w:rsidRPr="0030502E">
        <w:rPr>
          <w:b/>
          <w:lang w:val="sr-Latn-RS"/>
        </w:rPr>
        <w:t xml:space="preserve"> </w:t>
      </w:r>
      <w:r w:rsidR="00E752B6" w:rsidRPr="0030502E">
        <w:rPr>
          <w:b/>
          <w:vertAlign w:val="superscript"/>
          <w:lang w:val="sr-Cyrl-CS"/>
        </w:rPr>
        <w:t>0</w:t>
      </w:r>
      <w:r w:rsidR="00E752B6" w:rsidRPr="0030502E">
        <w:rPr>
          <w:b/>
          <w:vertAlign w:val="superscript"/>
          <w:lang w:val="ru-RU"/>
        </w:rPr>
        <w:t>0</w:t>
      </w:r>
      <w:r w:rsidR="00E752B6" w:rsidRPr="0030502E">
        <w:rPr>
          <w:b/>
          <w:lang w:val="ru-RU"/>
        </w:rPr>
        <w:t xml:space="preserve"> </w:t>
      </w:r>
      <w:r w:rsidR="00E752B6" w:rsidRPr="0030502E">
        <w:rPr>
          <w:lang w:val="ru-RU"/>
        </w:rPr>
        <w:t>сати.</w:t>
      </w:r>
    </w:p>
    <w:p w14:paraId="07C22997" w14:textId="53ADD66B" w:rsidR="00E374FF" w:rsidRPr="0030502E" w:rsidRDefault="00E374FF" w:rsidP="00071401">
      <w:pPr>
        <w:ind w:firstLine="720"/>
        <w:jc w:val="both"/>
        <w:rPr>
          <w:lang w:val="sr-Cyrl-RS"/>
        </w:rPr>
      </w:pPr>
    </w:p>
    <w:p w14:paraId="7A6456A3" w14:textId="3641A890" w:rsidR="007958DB" w:rsidRPr="0030502E" w:rsidRDefault="00E374FF" w:rsidP="00071401">
      <w:pPr>
        <w:pStyle w:val="Normal1"/>
        <w:rPr>
          <w:rFonts w:ascii="Times New Roman" w:hAnsi="Times New Roman"/>
          <w:b/>
          <w:szCs w:val="24"/>
          <w:u w:val="single"/>
          <w:lang w:val="sr-Cyrl-RS"/>
        </w:rPr>
      </w:pPr>
      <w:r w:rsidRPr="0030502E">
        <w:rPr>
          <w:rFonts w:ascii="Times New Roman" w:hAnsi="Times New Roman"/>
          <w:b/>
          <w:szCs w:val="24"/>
          <w:u w:val="single"/>
          <w:lang w:val="ru-RU"/>
        </w:rPr>
        <w:t xml:space="preserve">Т а ч к а </w:t>
      </w:r>
      <w:r w:rsidRPr="0030502E">
        <w:rPr>
          <w:rFonts w:ascii="Times New Roman" w:hAnsi="Times New Roman"/>
          <w:b/>
          <w:szCs w:val="24"/>
          <w:u w:val="single"/>
        </w:rPr>
        <w:t>1</w:t>
      </w:r>
      <w:r w:rsidRPr="0030502E">
        <w:rPr>
          <w:rFonts w:ascii="Times New Roman" w:hAnsi="Times New Roman"/>
          <w:b/>
          <w:szCs w:val="24"/>
          <w:u w:val="single"/>
          <w:lang w:val="sr-Cyrl-RS"/>
        </w:rPr>
        <w:t>.</w:t>
      </w:r>
    </w:p>
    <w:p w14:paraId="38138F33" w14:textId="1086D7DC" w:rsidR="002A33BF" w:rsidRPr="00666DA2" w:rsidRDefault="00F129F2" w:rsidP="002A33BF">
      <w:pPr>
        <w:ind w:firstLine="720"/>
        <w:jc w:val="both"/>
        <w:rPr>
          <w:bCs/>
          <w:noProof/>
          <w:lang w:val="sr-Latn-RS"/>
        </w:rPr>
      </w:pPr>
      <w:r w:rsidRPr="0030502E">
        <w:rPr>
          <w:b/>
          <w:bCs/>
          <w:lang w:val="sr-Latn-RS"/>
        </w:rPr>
        <w:t>I</w:t>
      </w:r>
      <w:r w:rsidRPr="0030502E">
        <w:rPr>
          <w:lang w:val="sr-Cyrl-RS"/>
        </w:rPr>
        <w:t xml:space="preserve"> </w:t>
      </w:r>
      <w:r w:rsidR="002A33BF" w:rsidRPr="00666DA2">
        <w:rPr>
          <w:bCs/>
          <w:noProof/>
          <w:lang w:val="sr-Cyrl-CS"/>
        </w:rPr>
        <w:t>Др Биљана Мишић Илић, редовни професор Филозофског факултета Универзитета у Нишу</w:t>
      </w:r>
      <w:r w:rsidR="004B11C7">
        <w:rPr>
          <w:bCs/>
          <w:noProof/>
          <w:lang w:val="sr-Latn-RS"/>
        </w:rPr>
        <w:t xml:space="preserve"> </w:t>
      </w:r>
      <w:hyperlink r:id="rId8" w:history="1">
        <w:r w:rsidR="004B11C7">
          <w:rPr>
            <w:rStyle w:val="Hyperlink"/>
            <w:bCs/>
            <w:noProof/>
            <w:lang w:val="sr-Latn-RS"/>
          </w:rPr>
          <w:t>link</w:t>
        </w:r>
      </w:hyperlink>
      <w:r w:rsidR="004B11C7">
        <w:rPr>
          <w:bCs/>
          <w:noProof/>
          <w:lang w:val="sr-Latn-RS"/>
        </w:rPr>
        <w:t>,</w:t>
      </w:r>
      <w:r w:rsidR="002A33BF" w:rsidRPr="00666DA2">
        <w:rPr>
          <w:bCs/>
          <w:noProof/>
          <w:lang w:val="sr-Cyrl-CS"/>
        </w:rPr>
        <w:t xml:space="preserve"> др Предраг Новаков, редовни професор Филозофског факултета Универзитета у Новом Саду</w:t>
      </w:r>
      <w:r w:rsidR="004B11C7">
        <w:rPr>
          <w:bCs/>
          <w:noProof/>
          <w:lang w:val="sr-Latn-RS"/>
        </w:rPr>
        <w:t xml:space="preserve"> </w:t>
      </w:r>
      <w:hyperlink r:id="rId9" w:history="1">
        <w:r w:rsidR="004B11C7">
          <w:rPr>
            <w:rStyle w:val="Hyperlink"/>
            <w:bCs/>
            <w:noProof/>
            <w:lang w:val="sr-Latn-RS"/>
          </w:rPr>
          <w:t>link</w:t>
        </w:r>
      </w:hyperlink>
      <w:r w:rsidR="002A33BF" w:rsidRPr="00666DA2">
        <w:rPr>
          <w:bCs/>
          <w:noProof/>
          <w:lang w:val="sr-Cyrl-CS"/>
        </w:rPr>
        <w:t xml:space="preserve">, </w:t>
      </w:r>
      <w:r w:rsidR="004B11C7">
        <w:rPr>
          <w:bCs/>
          <w:noProof/>
          <w:lang w:val="sr-Cyrl-RS"/>
        </w:rPr>
        <w:t>д</w:t>
      </w:r>
      <w:r w:rsidR="002A33BF" w:rsidRPr="00666DA2">
        <w:rPr>
          <w:bCs/>
          <w:noProof/>
          <w:lang w:val="sr-Cyrl-CS"/>
        </w:rPr>
        <w:t>р Александра Јанић Митић, доцент Филозофског факултета Универзитета у Нишу</w:t>
      </w:r>
      <w:r w:rsidR="004B11C7">
        <w:rPr>
          <w:bCs/>
          <w:noProof/>
          <w:lang w:val="sr-Latn-RS"/>
        </w:rPr>
        <w:t xml:space="preserve"> </w:t>
      </w:r>
      <w:hyperlink r:id="rId10" w:history="1">
        <w:r w:rsidR="004B11C7">
          <w:rPr>
            <w:rStyle w:val="Hyperlink"/>
            <w:bCs/>
            <w:noProof/>
            <w:lang w:val="sr-Latn-RS"/>
          </w:rPr>
          <w:t>link</w:t>
        </w:r>
      </w:hyperlink>
      <w:r w:rsidR="004B11C7">
        <w:rPr>
          <w:bCs/>
          <w:noProof/>
          <w:lang w:val="sr-Latn-RS"/>
        </w:rPr>
        <w:t xml:space="preserve"> </w:t>
      </w:r>
      <w:r w:rsidR="004B11C7">
        <w:rPr>
          <w:bCs/>
          <w:noProof/>
          <w:lang w:val="sr-Cyrl-CS"/>
        </w:rPr>
        <w:t>и др</w:t>
      </w:r>
      <w:r w:rsidR="002A33BF" w:rsidRPr="00666DA2">
        <w:rPr>
          <w:bCs/>
          <w:noProof/>
          <w:lang w:val="sr-Cyrl-CS"/>
        </w:rPr>
        <w:t xml:space="preserve"> </w:t>
      </w:r>
      <w:r w:rsidR="004B11C7" w:rsidRPr="002B4DC8">
        <w:rPr>
          <w:bCs/>
          <w:noProof/>
          <w:lang w:val="sr-Cyrl-RS"/>
        </w:rPr>
        <w:t>Ана Халас, ванредни професор Филолошког факултета Универзитета у Новом Саду</w:t>
      </w:r>
      <w:r w:rsidR="004B11C7">
        <w:rPr>
          <w:bCs/>
          <w:noProof/>
          <w:lang w:val="sr-Latn-RS"/>
        </w:rPr>
        <w:t xml:space="preserve"> </w:t>
      </w:r>
      <w:hyperlink r:id="rId11" w:history="1">
        <w:r w:rsidR="004B11C7">
          <w:rPr>
            <w:rStyle w:val="Hyperlink"/>
            <w:bCs/>
            <w:noProof/>
            <w:lang w:val="sr-Latn-RS"/>
          </w:rPr>
          <w:t>link</w:t>
        </w:r>
      </w:hyperlink>
      <w:r w:rsidR="004B11C7">
        <w:rPr>
          <w:bCs/>
          <w:noProof/>
          <w:lang w:val="sr-Latn-RS"/>
        </w:rPr>
        <w:t xml:space="preserve"> </w:t>
      </w:r>
      <w:r w:rsidR="004B11C7" w:rsidRPr="001B3C3C">
        <w:rPr>
          <w:lang w:val="sr-Cyrl-RS"/>
        </w:rPr>
        <w:t>написали су и доставили Факултету позитивне рецензије за рукопи</w:t>
      </w:r>
      <w:r w:rsidR="004B11C7">
        <w:rPr>
          <w:lang w:val="sr-Cyrl-RS"/>
        </w:rPr>
        <w:t xml:space="preserve">с </w:t>
      </w:r>
      <w:r w:rsidR="002A33BF" w:rsidRPr="00666DA2">
        <w:rPr>
          <w:bCs/>
          <w:noProof/>
          <w:lang w:val="sr-Cyrl-CS"/>
        </w:rPr>
        <w:t>монографије</w:t>
      </w:r>
      <w:r w:rsidR="002A33BF">
        <w:rPr>
          <w:bCs/>
          <w:noProof/>
          <w:lang w:val="sr-Cyrl-CS"/>
        </w:rPr>
        <w:t xml:space="preserve"> </w:t>
      </w:r>
      <w:r w:rsidR="002A33BF" w:rsidRPr="00666DA2">
        <w:rPr>
          <w:bCs/>
          <w:noProof/>
          <w:lang w:val="sr-Cyrl-CS"/>
        </w:rPr>
        <w:t>под</w:t>
      </w:r>
      <w:r w:rsidR="002A33BF">
        <w:rPr>
          <w:bCs/>
          <w:noProof/>
          <w:lang w:val="sr-Cyrl-CS"/>
        </w:rPr>
        <w:t xml:space="preserve"> </w:t>
      </w:r>
      <w:r w:rsidR="002A33BF" w:rsidRPr="00666DA2">
        <w:rPr>
          <w:bCs/>
          <w:noProof/>
          <w:lang w:val="sr-Cyrl-CS"/>
        </w:rPr>
        <w:t xml:space="preserve">насловом: </w:t>
      </w:r>
      <w:r w:rsidR="002A33BF" w:rsidRPr="00666DA2">
        <w:rPr>
          <w:bCs/>
          <w:i/>
          <w:caps/>
          <w:noProof/>
          <w:lang w:val="sr-Cyrl-CS"/>
        </w:rPr>
        <w:t xml:space="preserve">Контрастивна анализа глагола у српском и енглеском језику, </w:t>
      </w:r>
      <w:r w:rsidR="002A33BF" w:rsidRPr="00666DA2">
        <w:rPr>
          <w:bCs/>
          <w:noProof/>
          <w:lang w:val="sr-Cyrl-CS"/>
        </w:rPr>
        <w:t>аутора доц. др. Љиљане Јанковић.</w:t>
      </w:r>
    </w:p>
    <w:p w14:paraId="33424DC7" w14:textId="262629B3" w:rsidR="00F129F2" w:rsidRPr="0030502E" w:rsidRDefault="00F129F2" w:rsidP="00F129F2">
      <w:pPr>
        <w:ind w:firstLine="720"/>
        <w:jc w:val="both"/>
      </w:pPr>
      <w:r w:rsidRPr="0030502E">
        <w:t>Потребно је да ННВ донесе одлуку о прихватању позитивних рецензија.</w:t>
      </w:r>
    </w:p>
    <w:p w14:paraId="2027E3F6" w14:textId="77777777" w:rsidR="00C7282F" w:rsidRDefault="00C7282F" w:rsidP="005A5BFC">
      <w:pPr>
        <w:ind w:firstLine="720"/>
        <w:jc w:val="both"/>
        <w:rPr>
          <w:lang w:val="sr-Latn-RS"/>
        </w:rPr>
      </w:pPr>
    </w:p>
    <w:p w14:paraId="581341F8" w14:textId="425EA6CF" w:rsidR="008D1D48" w:rsidRPr="0067722F" w:rsidRDefault="008D1D48" w:rsidP="008D1D48">
      <w:pPr>
        <w:ind w:firstLine="720"/>
        <w:jc w:val="both"/>
        <w:rPr>
          <w:lang w:val="sr-Cyrl-RS"/>
        </w:rPr>
      </w:pPr>
      <w:r w:rsidRPr="008D1D48">
        <w:rPr>
          <w:b/>
          <w:bCs/>
          <w:lang w:val="sr-Latn-RS"/>
        </w:rPr>
        <w:t>II</w:t>
      </w:r>
      <w:r>
        <w:rPr>
          <w:lang w:val="sr-Latn-RS"/>
        </w:rPr>
        <w:t xml:space="preserve"> </w:t>
      </w:r>
      <w:r>
        <w:rPr>
          <w:lang w:val="sr-Cyrl-RS"/>
        </w:rPr>
        <w:t>Д</w:t>
      </w:r>
      <w:r w:rsidRPr="001B3C3C">
        <w:rPr>
          <w:lang w:val="sr-Cyrl-RS"/>
        </w:rPr>
        <w:t>р Милован Митровић, редовн</w:t>
      </w:r>
      <w:r>
        <w:rPr>
          <w:lang w:val="sr-Cyrl-RS"/>
        </w:rPr>
        <w:t>и</w:t>
      </w:r>
      <w:r w:rsidRPr="001B3C3C">
        <w:rPr>
          <w:lang w:val="sr-Cyrl-RS"/>
        </w:rPr>
        <w:t xml:space="preserve"> професор Правног факултета Универзитета у Београду (у пензији)</w:t>
      </w:r>
      <w:r w:rsidR="00CF6993">
        <w:rPr>
          <w:lang w:val="sr-Latn-RS"/>
        </w:rPr>
        <w:t xml:space="preserve"> </w:t>
      </w:r>
      <w:hyperlink r:id="rId12" w:history="1">
        <w:r w:rsidR="00CF6993">
          <w:rPr>
            <w:rStyle w:val="Hyperlink"/>
            <w:lang w:val="sr-Latn-RS"/>
          </w:rPr>
          <w:t>link</w:t>
        </w:r>
      </w:hyperlink>
      <w:r w:rsidR="00CF6993">
        <w:rPr>
          <w:lang w:val="sr-Latn-RS"/>
        </w:rPr>
        <w:t xml:space="preserve">, </w:t>
      </w:r>
      <w:r w:rsidRPr="001B3C3C">
        <w:rPr>
          <w:lang w:val="sr-Cyrl-RS"/>
        </w:rPr>
        <w:t>др Весн</w:t>
      </w:r>
      <w:r>
        <w:rPr>
          <w:lang w:val="sr-Cyrl-RS"/>
        </w:rPr>
        <w:t>а</w:t>
      </w:r>
      <w:r w:rsidRPr="001B3C3C">
        <w:rPr>
          <w:lang w:val="sr-Cyrl-RS"/>
        </w:rPr>
        <w:t xml:space="preserve"> Милтојевић, редовн</w:t>
      </w:r>
      <w:r>
        <w:rPr>
          <w:lang w:val="sr-Cyrl-RS"/>
        </w:rPr>
        <w:t>и</w:t>
      </w:r>
      <w:r w:rsidRPr="001B3C3C">
        <w:rPr>
          <w:lang w:val="sr-Cyrl-RS"/>
        </w:rPr>
        <w:t xml:space="preserve"> професор Факултета заштите на раду Универзитета у Нишу (у пензији)</w:t>
      </w:r>
      <w:r w:rsidR="00CF6993">
        <w:rPr>
          <w:lang w:val="sr-Latn-RS"/>
        </w:rPr>
        <w:t xml:space="preserve"> </w:t>
      </w:r>
      <w:hyperlink r:id="rId13" w:history="1">
        <w:r w:rsidR="00CF6993">
          <w:rPr>
            <w:rStyle w:val="Hyperlink"/>
            <w:lang w:val="sr-Latn-RS"/>
          </w:rPr>
          <w:t>link</w:t>
        </w:r>
      </w:hyperlink>
      <w:r w:rsidR="00CF6993">
        <w:rPr>
          <w:lang w:val="sr-Latn-RS"/>
        </w:rPr>
        <w:t xml:space="preserve"> </w:t>
      </w:r>
      <w:r w:rsidRPr="001B3C3C">
        <w:rPr>
          <w:lang w:val="sr-Cyrl-RS"/>
        </w:rPr>
        <w:t>и др Драган</w:t>
      </w:r>
      <w:r>
        <w:rPr>
          <w:lang w:val="sr-Cyrl-RS"/>
        </w:rPr>
        <w:t xml:space="preserve"> </w:t>
      </w:r>
      <w:r w:rsidRPr="001B3C3C">
        <w:rPr>
          <w:lang w:val="sr-Cyrl-RS"/>
        </w:rPr>
        <w:t>Тодоровић, редовн</w:t>
      </w:r>
      <w:r>
        <w:rPr>
          <w:lang w:val="sr-Cyrl-RS"/>
        </w:rPr>
        <w:t>и</w:t>
      </w:r>
      <w:r w:rsidRPr="001B3C3C">
        <w:rPr>
          <w:lang w:val="sr-Cyrl-RS"/>
        </w:rPr>
        <w:t xml:space="preserve"> професор Филозофског факултета Универзитета у Нишу</w:t>
      </w:r>
      <w:r w:rsidR="00CF6993">
        <w:rPr>
          <w:lang w:val="sr-Latn-RS"/>
        </w:rPr>
        <w:t xml:space="preserve"> </w:t>
      </w:r>
      <w:hyperlink r:id="rId14" w:history="1">
        <w:r w:rsidR="00CF6993">
          <w:rPr>
            <w:rStyle w:val="Hyperlink"/>
            <w:lang w:val="sr-Latn-RS"/>
          </w:rPr>
          <w:t>lin</w:t>
        </w:r>
        <w:r w:rsidR="00CF6993">
          <w:rPr>
            <w:rStyle w:val="Hyperlink"/>
            <w:lang w:val="sr-Latn-RS"/>
          </w:rPr>
          <w:t>k</w:t>
        </w:r>
      </w:hyperlink>
      <w:r w:rsidR="00CF6993">
        <w:rPr>
          <w:lang w:val="sr-Latn-RS"/>
        </w:rPr>
        <w:t xml:space="preserve"> </w:t>
      </w:r>
      <w:r w:rsidRPr="001B3C3C">
        <w:rPr>
          <w:lang w:val="sr-Cyrl-RS"/>
        </w:rPr>
        <w:t>написали су и доставили Факултету позитивне рецензије</w:t>
      </w:r>
      <w:r>
        <w:rPr>
          <w:lang w:val="sr-Cyrl-RS"/>
        </w:rPr>
        <w:t xml:space="preserve"> за</w:t>
      </w:r>
      <w:r w:rsidRPr="001B3C3C">
        <w:rPr>
          <w:lang w:val="sr-Cyrl-RS"/>
        </w:rPr>
        <w:t xml:space="preserve"> зборник радова са научног скупа </w:t>
      </w:r>
      <w:r w:rsidRPr="008D1D48">
        <w:rPr>
          <w:i/>
          <w:iCs/>
          <w:caps/>
          <w:lang w:val="sr-Cyrl-RS"/>
        </w:rPr>
        <w:t>Млади на селу: демографска,</w:t>
      </w:r>
      <w:r w:rsidR="005D6BD7">
        <w:rPr>
          <w:i/>
          <w:iCs/>
          <w:caps/>
          <w:lang w:val="sr-Latn-RS"/>
        </w:rPr>
        <w:t xml:space="preserve"> </w:t>
      </w:r>
      <w:r w:rsidRPr="008D1D48">
        <w:rPr>
          <w:i/>
          <w:iCs/>
          <w:caps/>
          <w:lang w:val="sr-Cyrl-RS"/>
        </w:rPr>
        <w:t>друштвено-економска, политичка и културна перспектива</w:t>
      </w:r>
      <w:r w:rsidR="0067722F">
        <w:rPr>
          <w:lang w:val="sr-Latn-RS"/>
        </w:rPr>
        <w:t xml:space="preserve">, </w:t>
      </w:r>
      <w:r w:rsidR="0067722F">
        <w:rPr>
          <w:lang w:val="sr-Cyrl-RS"/>
        </w:rPr>
        <w:t>који су уредиле проф. др Лела Милошевић Радуловић и доц. др Гордана Стојић.</w:t>
      </w:r>
    </w:p>
    <w:p w14:paraId="6C09E224" w14:textId="77777777" w:rsidR="008D1D48" w:rsidRPr="0030502E" w:rsidRDefault="008D1D48" w:rsidP="008D1D48">
      <w:pPr>
        <w:ind w:firstLine="720"/>
        <w:jc w:val="both"/>
      </w:pPr>
      <w:r w:rsidRPr="0030502E">
        <w:t>Потребно је да ННВ донесе одлуку о прихватању позитивних рецензија.</w:t>
      </w:r>
    </w:p>
    <w:p w14:paraId="0AB1267E" w14:textId="75D6A041" w:rsidR="008D1D48" w:rsidRPr="0030502E" w:rsidRDefault="008D1D48" w:rsidP="005A5BFC">
      <w:pPr>
        <w:ind w:firstLine="720"/>
        <w:jc w:val="both"/>
        <w:rPr>
          <w:lang w:val="sr-Latn-RS"/>
        </w:rPr>
      </w:pPr>
    </w:p>
    <w:sectPr w:rsidR="008D1D48" w:rsidRPr="0030502E" w:rsidSect="007A5D7F">
      <w:headerReference w:type="even" r:id="rId15"/>
      <w:headerReference w:type="default" r:id="rId16"/>
      <w:footerReference w:type="even" r:id="rId17"/>
      <w:footerReference w:type="default" r:id="rId1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CA2DD" w14:textId="77777777" w:rsidR="006647EF" w:rsidRDefault="006647EF">
      <w:r>
        <w:separator/>
      </w:r>
    </w:p>
  </w:endnote>
  <w:endnote w:type="continuationSeparator" w:id="0">
    <w:p w14:paraId="61B00876" w14:textId="77777777" w:rsidR="006647EF" w:rsidRDefault="0066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26910" w14:textId="77777777" w:rsidR="006647EF" w:rsidRDefault="006647EF">
      <w:r>
        <w:separator/>
      </w:r>
    </w:p>
  </w:footnote>
  <w:footnote w:type="continuationSeparator" w:id="0">
    <w:p w14:paraId="7EC65D13" w14:textId="77777777" w:rsidR="006647EF" w:rsidRDefault="00664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67EB1"/>
    <w:multiLevelType w:val="hybridMultilevel"/>
    <w:tmpl w:val="26CCBAD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EB11B7"/>
    <w:multiLevelType w:val="hybridMultilevel"/>
    <w:tmpl w:val="5D5AC690"/>
    <w:lvl w:ilvl="0" w:tplc="E252DF80">
      <w:start w:val="1"/>
      <w:numFmt w:val="decimal"/>
      <w:lvlText w:val="%1."/>
      <w:lvlJc w:val="left"/>
      <w:pPr>
        <w:ind w:left="149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1211C2"/>
    <w:multiLevelType w:val="hybridMultilevel"/>
    <w:tmpl w:val="B9D01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86E80"/>
    <w:multiLevelType w:val="hybridMultilevel"/>
    <w:tmpl w:val="DBE2EC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13"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16"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33652728">
    <w:abstractNumId w:val="8"/>
  </w:num>
  <w:num w:numId="2" w16cid:durableId="231239033">
    <w:abstractNumId w:val="16"/>
  </w:num>
  <w:num w:numId="3" w16cid:durableId="1087045726">
    <w:abstractNumId w:val="11"/>
  </w:num>
  <w:num w:numId="4" w16cid:durableId="1766877461">
    <w:abstractNumId w:val="3"/>
  </w:num>
  <w:num w:numId="5" w16cid:durableId="115830574">
    <w:abstractNumId w:val="2"/>
  </w:num>
  <w:num w:numId="6" w16cid:durableId="730465248">
    <w:abstractNumId w:val="13"/>
  </w:num>
  <w:num w:numId="7" w16cid:durableId="1142425279">
    <w:abstractNumId w:val="14"/>
  </w:num>
  <w:num w:numId="8" w16cid:durableId="248662078">
    <w:abstractNumId w:val="4"/>
  </w:num>
  <w:num w:numId="9" w16cid:durableId="1588231423">
    <w:abstractNumId w:val="6"/>
  </w:num>
  <w:num w:numId="10" w16cid:durableId="1546454809">
    <w:abstractNumId w:val="12"/>
  </w:num>
  <w:num w:numId="11" w16cid:durableId="741953392">
    <w:abstractNumId w:val="7"/>
  </w:num>
  <w:num w:numId="12" w16cid:durableId="927924433">
    <w:abstractNumId w:val="15"/>
  </w:num>
  <w:num w:numId="13" w16cid:durableId="1915898015">
    <w:abstractNumId w:val="9"/>
  </w:num>
  <w:num w:numId="14" w16cid:durableId="220748944">
    <w:abstractNumId w:val="10"/>
  </w:num>
  <w:num w:numId="15" w16cid:durableId="136475095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1D04"/>
    <w:rsid w:val="0002225D"/>
    <w:rsid w:val="00022355"/>
    <w:rsid w:val="000223EA"/>
    <w:rsid w:val="00022597"/>
    <w:rsid w:val="000225F3"/>
    <w:rsid w:val="0002266C"/>
    <w:rsid w:val="0002272F"/>
    <w:rsid w:val="0002273D"/>
    <w:rsid w:val="000228FB"/>
    <w:rsid w:val="00022B6C"/>
    <w:rsid w:val="00022BBC"/>
    <w:rsid w:val="00022C97"/>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1D9"/>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3BF"/>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1C7"/>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3"/>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A2"/>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BD7"/>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16"/>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A84"/>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2D8"/>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7EF"/>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2F"/>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159"/>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13C"/>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0D6"/>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8"/>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5F0"/>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D0B"/>
    <w:rsid w:val="009F1024"/>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36A"/>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3CC"/>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B85"/>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AF"/>
    <w:rsid w:val="00CF5AC7"/>
    <w:rsid w:val="00CF5B23"/>
    <w:rsid w:val="00CF5DD0"/>
    <w:rsid w:val="00CF5EAA"/>
    <w:rsid w:val="00CF6199"/>
    <w:rsid w:val="00CF6544"/>
    <w:rsid w:val="00CF6569"/>
    <w:rsid w:val="00CF65BC"/>
    <w:rsid w:val="00CF65FB"/>
    <w:rsid w:val="00CF6947"/>
    <w:rsid w:val="00CF6978"/>
    <w:rsid w:val="00CF6993"/>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489"/>
    <w:rsid w:val="00FA0819"/>
    <w:rsid w:val="00FA0A87"/>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0F90"/>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4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jiljana%20Jankovic/Biljana%20Misic%20Ilic.pdf" TargetMode="External"/><Relationship Id="rId13" Type="http://schemas.openxmlformats.org/officeDocument/2006/relationships/hyperlink" Target="&#1052;ladi%20na%20selu%20-%20zbornik/Vesna%20Miltojevic.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1052;ladi%20na%20selu%20-%20zbornik/Milovan%20Mitrovic.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Ljiljana%20Jankovic/Ana%20Hala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Ljiljana%20Jankovic/Aleksandra%20Janic%20Mitic.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Ljiljana%20Jankovic/Predrag%20Novakov.pdf" TargetMode="External"/><Relationship Id="rId14" Type="http://schemas.openxmlformats.org/officeDocument/2006/relationships/hyperlink" Target="&#1052;ladi%20na%20selu%20-%20zbornik/Dragan%20Todorov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11</cp:revision>
  <cp:lastPrinted>2024-07-02T07:09:00Z</cp:lastPrinted>
  <dcterms:created xsi:type="dcterms:W3CDTF">2024-12-16T07:57:00Z</dcterms:created>
  <dcterms:modified xsi:type="dcterms:W3CDTF">2024-12-16T11:39:00Z</dcterms:modified>
</cp:coreProperties>
</file>