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5B9656BE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E558DC" w:rsidRPr="0022153F">
        <w:rPr>
          <w:b/>
          <w:bCs/>
          <w:sz w:val="22"/>
          <w:szCs w:val="22"/>
        </w:rPr>
        <w:t>др Александра</w:t>
      </w:r>
      <w:r w:rsidRPr="0022153F">
        <w:rPr>
          <w:b/>
          <w:bCs/>
          <w:sz w:val="22"/>
          <w:szCs w:val="22"/>
        </w:rPr>
        <w:t xml:space="preserve"> </w:t>
      </w:r>
      <w:r w:rsidR="00EE4ED5" w:rsidRPr="0022153F">
        <w:rPr>
          <w:b/>
          <w:bCs/>
          <w:sz w:val="22"/>
          <w:szCs w:val="22"/>
        </w:rPr>
        <w:t>Богдановић</w:t>
      </w:r>
      <w:r w:rsidR="00EE4ED5">
        <w:rPr>
          <w:sz w:val="22"/>
          <w:szCs w:val="22"/>
        </w:rPr>
        <w:t xml:space="preserve">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E558DC" w:rsidRPr="0022153F">
        <w:rPr>
          <w:b/>
          <w:bCs/>
          <w:i/>
          <w:iCs/>
          <w:sz w:val="22"/>
          <w:szCs w:val="22"/>
        </w:rPr>
        <w:t>доцент</w:t>
      </w:r>
      <w:r w:rsidRPr="00E159B5">
        <w:rPr>
          <w:sz w:val="22"/>
          <w:szCs w:val="22"/>
        </w:rPr>
        <w:t xml:space="preserve"> за ужу научну област </w:t>
      </w:r>
      <w:r w:rsidR="00E558DC" w:rsidRPr="0022153F">
        <w:rPr>
          <w:b/>
          <w:bCs/>
          <w:sz w:val="24"/>
        </w:rPr>
        <w:t>Психологија</w:t>
      </w:r>
      <w:r w:rsidR="00E558DC" w:rsidRPr="00C756DE">
        <w:rPr>
          <w:sz w:val="24"/>
        </w:rPr>
        <w:t xml:space="preserve"> (</w:t>
      </w:r>
      <w:r w:rsidR="00E558DC" w:rsidRPr="00C756DE">
        <w:rPr>
          <w:i/>
          <w:iCs/>
          <w:sz w:val="24"/>
        </w:rPr>
        <w:t xml:space="preserve">Теорије развојне психопатологије </w:t>
      </w:r>
      <w:r w:rsidR="00E558DC" w:rsidRPr="00C756DE">
        <w:rPr>
          <w:sz w:val="24"/>
        </w:rPr>
        <w:t>и </w:t>
      </w:r>
      <w:r w:rsidR="00E558DC" w:rsidRPr="00C756DE">
        <w:rPr>
          <w:i/>
          <w:iCs/>
          <w:sz w:val="24"/>
        </w:rPr>
        <w:t>Психопатологија детињства и младости</w:t>
      </w:r>
      <w:r w:rsidR="00E558DC" w:rsidRPr="00C756DE">
        <w:rPr>
          <w:sz w:val="24"/>
        </w:rPr>
        <w:t>)</w:t>
      </w:r>
      <w:r w:rsidR="00E558DC">
        <w:rPr>
          <w:sz w:val="24"/>
        </w:rPr>
        <w:t xml:space="preserve"> </w:t>
      </w:r>
      <w:r w:rsidRPr="00E159B5">
        <w:rPr>
          <w:sz w:val="22"/>
          <w:szCs w:val="22"/>
        </w:rPr>
        <w:t xml:space="preserve">за изборни период у трајању од </w:t>
      </w:r>
      <w:r w:rsidR="00E558DC">
        <w:rPr>
          <w:sz w:val="22"/>
          <w:szCs w:val="22"/>
        </w:rPr>
        <w:t>5</w:t>
      </w:r>
      <w:r w:rsidRPr="00E159B5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6BA9D2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E558DC">
        <w:rPr>
          <w:sz w:val="24"/>
        </w:rPr>
        <w:t>Изборном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већу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Филозофског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Факултета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у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Нишу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и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Научно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стручном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већу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за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друштвено</w:t>
      </w:r>
      <w:r w:rsidR="00E558DC" w:rsidRPr="00F002B1">
        <w:rPr>
          <w:sz w:val="24"/>
        </w:rPr>
        <w:t>-</w:t>
      </w:r>
      <w:r w:rsidR="00E558DC">
        <w:rPr>
          <w:sz w:val="24"/>
        </w:rPr>
        <w:t>хуманистичке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науке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Универзитета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у</w:t>
      </w:r>
      <w:r w:rsidR="00E558DC" w:rsidRPr="00F002B1">
        <w:rPr>
          <w:sz w:val="24"/>
        </w:rPr>
        <w:t xml:space="preserve"> </w:t>
      </w:r>
      <w:r w:rsidR="00E558DC">
        <w:rPr>
          <w:sz w:val="24"/>
        </w:rPr>
        <w:t>Нишу</w:t>
      </w:r>
      <w:r w:rsidR="00E558DC">
        <w:rPr>
          <w:sz w:val="22"/>
          <w:szCs w:val="22"/>
        </w:rPr>
        <w:t xml:space="preserve">, </w:t>
      </w:r>
      <w:r w:rsidRPr="00E159B5">
        <w:rPr>
          <w:sz w:val="22"/>
          <w:szCs w:val="22"/>
        </w:rPr>
        <w:t>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2C32EC24" w14:textId="70F1990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="00E558DC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558DC">
        <w:rPr>
          <w:sz w:val="22"/>
          <w:lang w:val="sr-Cyrl-CS"/>
        </w:rPr>
        <w:t xml:space="preserve"> др Богдановић Александра</w:t>
      </w:r>
    </w:p>
    <w:p w14:paraId="3899D920" w14:textId="7F87D9F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</w:t>
      </w:r>
      <w:r w:rsidR="00E558DC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E558DC">
        <w:rPr>
          <w:sz w:val="22"/>
          <w:lang w:val="sr-Cyrl-CS"/>
        </w:rPr>
        <w:t>15.12.1988., Лесковац, Србија</w:t>
      </w:r>
    </w:p>
    <w:p w14:paraId="012B7560" w14:textId="19C286E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</w:t>
      </w:r>
      <w:r w:rsidR="00E558DC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 w:rsidR="00E558DC">
        <w:rPr>
          <w:sz w:val="22"/>
          <w:lang w:val="sr-Cyrl-CS"/>
        </w:rPr>
        <w:t>Ниш, Србија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41766EBE" w14:textId="601DC3E9" w:rsidR="00126B60" w:rsidRDefault="00126B60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3435"/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</w:t>
      </w:r>
      <w:r w:rsidR="006176C5">
        <w:rPr>
          <w:sz w:val="22"/>
          <w:lang w:val="sr-Cyrl-CS"/>
        </w:rPr>
        <w:t xml:space="preserve">.2.1. Назив завршеног факултета: Филозофски факултет Универзитета у Нишу </w:t>
      </w:r>
    </w:p>
    <w:p w14:paraId="778355BF" w14:textId="3387142D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6176C5">
        <w:rPr>
          <w:sz w:val="22"/>
          <w:lang w:val="sr-Cyrl-CS"/>
        </w:rPr>
        <w:t xml:space="preserve">: </w:t>
      </w:r>
      <w:r w:rsidR="00E558DC">
        <w:rPr>
          <w:sz w:val="22"/>
          <w:lang w:val="sr-Cyrl-CS"/>
        </w:rPr>
        <w:t xml:space="preserve"> </w:t>
      </w:r>
      <w:r w:rsidR="006176C5">
        <w:rPr>
          <w:sz w:val="22"/>
          <w:lang w:val="sr-Cyrl-CS"/>
        </w:rPr>
        <w:t>Департман за психологију</w:t>
      </w:r>
    </w:p>
    <w:p w14:paraId="047D81B8" w14:textId="6D88C8AA" w:rsidR="00126B60" w:rsidRDefault="00126B60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4920"/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</w:t>
      </w:r>
      <w:r w:rsidR="006176C5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t xml:space="preserve"> </w:t>
      </w:r>
      <w:r w:rsidR="006176C5">
        <w:rPr>
          <w:sz w:val="22"/>
          <w:lang w:val="sr-Cyrl-CS"/>
        </w:rPr>
        <w:t>Ниш, 2011</w:t>
      </w:r>
      <w:r>
        <w:rPr>
          <w:sz w:val="22"/>
          <w:lang w:val="sr-Cyrl-CS"/>
        </w:rPr>
        <w:tab/>
      </w:r>
    </w:p>
    <w:p w14:paraId="14FAF9C5" w14:textId="46DF45A1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мастер рада</w:t>
      </w:r>
      <w:r w:rsidR="006176C5">
        <w:rPr>
          <w:sz w:val="22"/>
          <w:lang w:val="sr-Cyrl-CS"/>
        </w:rPr>
        <w:t xml:space="preserve">: </w:t>
      </w:r>
      <w:r w:rsidR="006176C5" w:rsidRPr="006176C5">
        <w:rPr>
          <w:i/>
          <w:lang w:val="sr-Cyrl-RS"/>
        </w:rPr>
        <w:t>Емпатија, анксиозност и самопоштовање код браће/сестара ментално недовољно развијених особа</w:t>
      </w:r>
      <w:r w:rsidR="006176C5">
        <w:rPr>
          <w:sz w:val="22"/>
          <w:lang w:val="sr-Cyrl-CS"/>
        </w:rPr>
        <w:t xml:space="preserve"> </w:t>
      </w:r>
    </w:p>
    <w:p w14:paraId="0F182695" w14:textId="2BF43C5A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6176C5">
        <w:rPr>
          <w:sz w:val="22"/>
          <w:lang w:val="sr-Cyrl-CS"/>
        </w:rPr>
        <w:t xml:space="preserve">:  Психологија </w:t>
      </w:r>
    </w:p>
    <w:p w14:paraId="630E037C" w14:textId="1D76005D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датум и место одбране</w:t>
      </w:r>
      <w:r w:rsidR="006176C5">
        <w:rPr>
          <w:sz w:val="22"/>
          <w:lang w:val="sr-Cyrl-CS"/>
        </w:rPr>
        <w:t xml:space="preserve">: октобар, 2013, Ниш 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451A6D01" w14:textId="77777777" w:rsidR="00126B60" w:rsidRDefault="00126B60" w:rsidP="00126B60">
      <w:pPr>
        <w:rPr>
          <w:sz w:val="22"/>
          <w:lang w:val="sr-Cyrl-CS"/>
        </w:rPr>
      </w:pPr>
    </w:p>
    <w:p w14:paraId="7802D7D4" w14:textId="2449C4E5" w:rsidR="006176C5" w:rsidRPr="006176C5" w:rsidRDefault="00126B60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3630"/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1.2.4. Назив докторске дисертације</w:t>
      </w:r>
      <w:r w:rsidR="006176C5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ab/>
      </w:r>
      <w:r w:rsidR="006176C5" w:rsidRPr="00EE4ED5">
        <w:rPr>
          <w:i/>
          <w:sz w:val="22"/>
          <w:lang w:val="sr-Cyrl-CS"/>
        </w:rPr>
        <w:t>Траума и ментално здравље младих: медијаторска улога афективне везаности</w:t>
      </w:r>
      <w:r w:rsidR="00EE4ED5">
        <w:rPr>
          <w:i/>
          <w:sz w:val="22"/>
          <w:lang w:val="sr-Cyrl-CS"/>
        </w:rPr>
        <w:t xml:space="preserve">, ментализације и  дисоцијације </w:t>
      </w:r>
    </w:p>
    <w:p w14:paraId="13A3C548" w14:textId="77777777" w:rsidR="006176C5" w:rsidRDefault="00126B60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6176C5">
        <w:rPr>
          <w:sz w:val="22"/>
          <w:lang w:val="sr-Cyrl-CS"/>
        </w:rPr>
        <w:t>: Психологија</w:t>
      </w:r>
    </w:p>
    <w:p w14:paraId="0F27F4E4" w14:textId="0CD40D83" w:rsidR="00126B60" w:rsidRDefault="00126B60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6176C5">
        <w:rPr>
          <w:sz w:val="22"/>
          <w:lang w:val="sr-Cyrl-CS"/>
        </w:rPr>
        <w:t xml:space="preserve"> </w:t>
      </w:r>
      <w:r w:rsidR="006176C5" w:rsidRPr="006176C5">
        <w:rPr>
          <w:sz w:val="22"/>
          <w:lang w:val="sr-Cyrl-RS"/>
        </w:rPr>
        <w:t>15.07. 2022.</w:t>
      </w:r>
      <w:r w:rsidR="006176C5">
        <w:rPr>
          <w:sz w:val="22"/>
          <w:lang w:val="sr-Cyrl-RS"/>
        </w:rPr>
        <w:t>, Ниш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14:paraId="647B5AA4" w14:textId="37CD61B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>
        <w:rPr>
          <w:sz w:val="22"/>
        </w:rPr>
        <w:br/>
      </w:r>
      <w:r w:rsidR="006176C5" w:rsidRPr="00C756DE">
        <w:rPr>
          <w:lang w:val="sr-Cyrl-RS"/>
        </w:rPr>
        <w:t>Филозофски факултет, Универзитет у Нишу</w:t>
      </w:r>
    </w:p>
    <w:p w14:paraId="6B5129E8" w14:textId="34EE3CD9" w:rsidR="00126B60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звања: сарадник у настави</w:t>
      </w:r>
    </w:p>
    <w:p w14:paraId="23C18B70" w14:textId="1C67613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назив уже научне области </w:t>
      </w:r>
      <w:r w:rsidR="006176C5">
        <w:rPr>
          <w:sz w:val="22"/>
          <w:lang w:val="sr-Cyrl-CS"/>
        </w:rPr>
        <w:t xml:space="preserve">: </w:t>
      </w:r>
      <w:r w:rsidR="006176C5" w:rsidRPr="00C756DE">
        <w:t>Психологија (</w:t>
      </w:r>
      <w:r w:rsidR="006176C5" w:rsidRPr="00C756DE">
        <w:rPr>
          <w:i/>
          <w:iCs/>
        </w:rPr>
        <w:t xml:space="preserve">Теорије развојне психопатологије </w:t>
      </w:r>
      <w:r w:rsidR="006176C5" w:rsidRPr="00C756DE">
        <w:t>и </w:t>
      </w:r>
      <w:r w:rsidR="006176C5" w:rsidRPr="00C756DE">
        <w:rPr>
          <w:i/>
          <w:iCs/>
        </w:rPr>
        <w:t>Психопатологија детињства и младости</w:t>
      </w:r>
      <w:r w:rsidR="006176C5" w:rsidRPr="00C756DE">
        <w:t>)</w:t>
      </w:r>
    </w:p>
    <w:p w14:paraId="530F1FBA" w14:textId="744C246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6176C5">
        <w:rPr>
          <w:sz w:val="22"/>
          <w:lang w:val="sr-Cyrl-CS"/>
        </w:rPr>
        <w:t>: 2013</w:t>
      </w:r>
    </w:p>
    <w:p w14:paraId="06410CD3" w14:textId="77777777" w:rsidR="00126B60" w:rsidRDefault="00126B60" w:rsidP="00126B60">
      <w:pPr>
        <w:rPr>
          <w:sz w:val="22"/>
          <w:lang w:val="sr-Cyrl-CS"/>
        </w:rPr>
      </w:pPr>
    </w:p>
    <w:p w14:paraId="08959D7F" w14:textId="54EE7C8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lastRenderedPageBreak/>
        <w:t>1.3.2. Звање кандидата у тренутку расписивања конкурса и датум објављивања конкурса по коме је стекао то звање</w:t>
      </w:r>
      <w:r w:rsidR="006176C5">
        <w:rPr>
          <w:sz w:val="22"/>
          <w:lang w:val="sr-Cyrl-CS"/>
        </w:rPr>
        <w:t xml:space="preserve">: асистент, </w:t>
      </w:r>
      <w:r w:rsidR="006176C5">
        <w:rPr>
          <w:sz w:val="22"/>
          <w:szCs w:val="22"/>
          <w:lang w:val="sr-Latn-RS"/>
        </w:rPr>
        <w:t>09.03.2017.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76824F4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6176C5" w:rsidRPr="00C756DE">
        <w:rPr>
          <w:lang w:val="sr-Cyrl-RS"/>
        </w:rPr>
        <w:t>Филозофски факултет, Универзитет у Нишу</w:t>
      </w:r>
    </w:p>
    <w:p w14:paraId="2628DD4F" w14:textId="10D9E23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6176C5">
        <w:rPr>
          <w:sz w:val="22"/>
          <w:lang w:val="sr-Cyrl-CS"/>
        </w:rPr>
        <w:t>: асистент</w:t>
      </w:r>
    </w:p>
    <w:p w14:paraId="08BEDA99" w14:textId="4683532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  <w:t xml:space="preserve"> </w:t>
      </w:r>
      <w:r w:rsidR="006176C5" w:rsidRPr="006176C5">
        <w:rPr>
          <w:sz w:val="22"/>
          <w:lang w:val="sr-Cyrl-CS"/>
        </w:rPr>
        <w:t>15. 07. 2017.</w:t>
      </w:r>
    </w:p>
    <w:p w14:paraId="1CD4CA38" w14:textId="6FDDDFB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6176C5">
        <w:rPr>
          <w:sz w:val="22"/>
          <w:lang w:val="sr-Cyrl-CS"/>
        </w:rPr>
        <w:t xml:space="preserve">: </w:t>
      </w:r>
      <w:r>
        <w:rPr>
          <w:sz w:val="22"/>
          <w:lang w:val="sr-Cyrl-CS"/>
        </w:rPr>
        <w:br/>
      </w:r>
      <w:r w:rsidR="006176C5" w:rsidRPr="00C756DE">
        <w:t>Психологија (</w:t>
      </w:r>
      <w:r w:rsidR="006176C5" w:rsidRPr="00C756DE">
        <w:rPr>
          <w:i/>
          <w:iCs/>
        </w:rPr>
        <w:t xml:space="preserve">Теорије развојне психопатологије </w:t>
      </w:r>
      <w:r w:rsidR="006176C5" w:rsidRPr="00C756DE">
        <w:t>и </w:t>
      </w:r>
      <w:r w:rsidR="006176C5" w:rsidRPr="00C756DE">
        <w:rPr>
          <w:i/>
          <w:iCs/>
        </w:rPr>
        <w:t>Психопатологија детињства и младости</w:t>
      </w:r>
      <w:r w:rsidR="006176C5" w:rsidRPr="00C756DE">
        <w:t>)</w:t>
      </w:r>
    </w:p>
    <w:p w14:paraId="2A5E8762" w14:textId="32CA224B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 w:rsidR="006176C5">
        <w:rPr>
          <w:sz w:val="22"/>
          <w:lang w:val="sr-Cyrl-CS"/>
        </w:rPr>
        <w:t>/</w:t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3BD764C4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6176C5">
        <w:rPr>
          <w:sz w:val="22"/>
          <w:lang w:val="sr-Cyrl-CS"/>
        </w:rPr>
        <w:t xml:space="preserve"> </w:t>
      </w:r>
      <w:r w:rsidR="006176C5" w:rsidRPr="00C756DE">
        <w:rPr>
          <w:lang w:val="sr-Cyrl-RS"/>
        </w:rPr>
        <w:t>07.09.2022.</w:t>
      </w:r>
    </w:p>
    <w:p w14:paraId="0E3C6168" w14:textId="1031F413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</w:t>
      </w:r>
      <w:r w:rsidR="006176C5">
        <w:rPr>
          <w:sz w:val="22"/>
          <w:lang w:val="sr-Cyrl-CS"/>
        </w:rPr>
        <w:t xml:space="preserve"> о томе где је објављен конкурс: </w:t>
      </w:r>
      <w:r w:rsidR="006176C5" w:rsidRPr="00C756DE">
        <w:rPr>
          <w:lang w:val="sr-Cyrl-CS"/>
        </w:rPr>
        <w:t>Публикацији "Послови" Националне службе за запошљавање, бр. 1004, страна 51</w:t>
      </w:r>
      <w:r w:rsidR="006176C5">
        <w:rPr>
          <w:lang w:val="sr-Cyrl-CS"/>
        </w:rPr>
        <w:t xml:space="preserve">; Интернет страница Филозофског факултета. </w:t>
      </w:r>
    </w:p>
    <w:p w14:paraId="3D7186EF" w14:textId="3097A3A3" w:rsidR="00126B60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2.1.3. Ужа научна област: </w:t>
      </w:r>
      <w:r w:rsidRPr="00C756DE">
        <w:t>Психологија (</w:t>
      </w:r>
      <w:r w:rsidRPr="00C756DE">
        <w:rPr>
          <w:i/>
          <w:iCs/>
        </w:rPr>
        <w:t xml:space="preserve">Теорије развојне психопатологије </w:t>
      </w:r>
      <w:r w:rsidRPr="00C756DE">
        <w:t>и </w:t>
      </w:r>
      <w:r w:rsidRPr="00C756DE">
        <w:rPr>
          <w:i/>
          <w:iCs/>
        </w:rPr>
        <w:t>Психопатологија детињства и младости</w:t>
      </w:r>
      <w:r w:rsidRPr="00C756DE">
        <w:t>)</w:t>
      </w:r>
    </w:p>
    <w:p w14:paraId="4752427C" w14:textId="41348A5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</w:t>
      </w:r>
      <w:r w:rsidR="006176C5">
        <w:rPr>
          <w:sz w:val="22"/>
          <w:lang w:val="sr-Cyrl-CS"/>
        </w:rPr>
        <w:t xml:space="preserve"> је расписан конкурс: Доцент </w:t>
      </w:r>
    </w:p>
    <w:p w14:paraId="39CD69B6" w14:textId="58E11E8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2.1.5. Радни однос са </w:t>
      </w:r>
      <w:r w:rsidRPr="006176C5">
        <w:rPr>
          <w:sz w:val="22"/>
          <w:u w:val="single"/>
          <w:lang w:val="sr-Cyrl-CS"/>
        </w:rPr>
        <w:t>пуним</w:t>
      </w:r>
      <w:r w:rsidR="006176C5">
        <w:rPr>
          <w:sz w:val="22"/>
          <w:lang w:val="sr-Cyrl-CS"/>
        </w:rPr>
        <w:t xml:space="preserve"> или непуним радним временом: Пуно радно време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4BEF0AE7" w14:textId="77777777" w:rsidR="00126B60" w:rsidRPr="00687CE9" w:rsidRDefault="00126B60" w:rsidP="00126B60">
      <w:pPr>
        <w:pStyle w:val="Podnaslov1"/>
      </w:pPr>
      <w:r w:rsidRPr="00687CE9">
        <w:t>3.1. Избор у звање доцент</w:t>
      </w:r>
    </w:p>
    <w:p w14:paraId="2C821244" w14:textId="77777777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>
        <w:rPr>
          <w:sz w:val="22"/>
          <w:lang w:val="sr-Cyrl-CS"/>
        </w:rPr>
        <w:t>аука из уже научне области за коју се бира</w:t>
      </w:r>
    </w:p>
    <w:p w14:paraId="15038615" w14:textId="4F5DD0A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D78E169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lang w:val="sr-Cyrl-CS"/>
        </w:rPr>
      </w:pPr>
      <w:r w:rsidRPr="006176C5">
        <w:rPr>
          <w:i/>
          <w:sz w:val="22"/>
          <w:lang w:val="sr-Cyrl-CS"/>
        </w:rPr>
        <w:t>Траума и ментално здравље младих: медијаторска улога афективне везаности, ментализације и  дисоцијације; Психологија; 15.07. 2022.</w:t>
      </w:r>
    </w:p>
    <w:p w14:paraId="5D1A70CE" w14:textId="77777777" w:rsidR="006176C5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A667C61" w14:textId="77777777" w:rsidR="006176C5" w:rsidRPr="00B95366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33BA32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Pr="00FE2BAD">
        <w:rPr>
          <w:sz w:val="22"/>
        </w:rPr>
        <w:t>приступно предавање из уже научне области за коју се бира, позитивно оцењено од стране високошколске ус</w:t>
      </w:r>
      <w:r>
        <w:rPr>
          <w:sz w:val="22"/>
        </w:rPr>
        <w:t>танове која је објавила конкурс</w:t>
      </w:r>
      <w:r>
        <w:rPr>
          <w:sz w:val="22"/>
          <w:lang w:val="sr-Cyrl-CS"/>
        </w:rPr>
        <w:t xml:space="preserve"> (навести </w:t>
      </w:r>
      <w:r w:rsidRPr="001A5ABF">
        <w:rPr>
          <w:sz w:val="22"/>
          <w:lang w:val="sr-Cyrl-CS"/>
        </w:rPr>
        <w:t>број</w:t>
      </w:r>
      <w:r>
        <w:rPr>
          <w:sz w:val="22"/>
          <w:lang w:val="sr-Cyrl-CS"/>
        </w:rPr>
        <w:t xml:space="preserve"> и датум утврђене оцене)</w:t>
      </w:r>
    </w:p>
    <w:p w14:paraId="61EDF81C" w14:textId="11BE75F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3675442B" w14:textId="07780D6A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lang w:val="sr-Cyrl-CS"/>
        </w:rPr>
      </w:pPr>
      <w:r w:rsidRPr="006176C5">
        <w:rPr>
          <w:i/>
          <w:sz w:val="22"/>
          <w:lang w:val="sr-Cyrl-CS"/>
        </w:rPr>
        <w:t xml:space="preserve">Позитивно оцењено приступно предавање „Дисоцијација као одговор на трауму" одржано 19.10.2022. </w:t>
      </w:r>
      <w:r w:rsidRPr="001A5ABF">
        <w:rPr>
          <w:sz w:val="22"/>
          <w:lang w:val="sr-Cyrl-CS"/>
        </w:rPr>
        <w:t>године</w:t>
      </w:r>
      <w:r w:rsidR="001A5ABF" w:rsidRPr="001A5ABF">
        <w:rPr>
          <w:sz w:val="22"/>
          <w:lang w:val="sr-Cyrl-CS"/>
        </w:rPr>
        <w:t>, бр</w:t>
      </w:r>
      <w:r w:rsidR="001A5ABF">
        <w:rPr>
          <w:sz w:val="22"/>
          <w:lang w:val="sr-Cyrl-CS"/>
        </w:rPr>
        <w:t>.</w:t>
      </w:r>
      <w:r w:rsidR="001A5ABF" w:rsidRPr="001A5ABF">
        <w:rPr>
          <w:sz w:val="22"/>
          <w:lang w:val="sr-Cyrl-CS"/>
        </w:rPr>
        <w:t xml:space="preserve"> 263/19</w:t>
      </w:r>
    </w:p>
    <w:p w14:paraId="52C0F3FA" w14:textId="77777777" w:rsidR="006176C5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F5C96D6" w14:textId="77777777" w:rsidR="006176C5" w:rsidRPr="00FE2BAD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6E6A369" w14:textId="6922F68C" w:rsidR="00CB709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r w:rsidR="006176C5">
        <w:rPr>
          <w:sz w:val="22"/>
          <w:szCs w:val="22"/>
          <w:lang w:val="sr-Cyrl-CS"/>
        </w:rPr>
        <w:t xml:space="preserve">Први избор у звање </w:t>
      </w:r>
    </w:p>
    <w:p w14:paraId="18A222F7" w14:textId="7B09A1D4" w:rsidR="00126B60" w:rsidRPr="00B95366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1F241CC0" w14:textId="507F544B" w:rsidR="00126B60" w:rsidRPr="006176C5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4</w:t>
      </w:r>
      <w:r w:rsidR="006176C5">
        <w:rPr>
          <w:sz w:val="22"/>
          <w:lang w:val="sr-Cyrl-CS"/>
        </w:rPr>
        <w:t>. Први избор у звање</w:t>
      </w:r>
    </w:p>
    <w:p w14:paraId="476FA783" w14:textId="3B92413F" w:rsidR="00126B60" w:rsidRPr="00F526EC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</w:r>
    </w:p>
    <w:p w14:paraId="217A1FC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 xml:space="preserve">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6522B71D" w14:textId="74DDD1D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CC84200" w14:textId="57A8F0DB" w:rsidR="006176C5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6176C5">
        <w:rPr>
          <w:sz w:val="22"/>
          <w:lang w:val="sr-Cyrl-CS"/>
        </w:rPr>
        <w:t xml:space="preserve">Богдановић, А. (2022). Недирективна терапија игром. </w:t>
      </w:r>
      <w:r w:rsidRPr="006176C5">
        <w:rPr>
          <w:i/>
          <w:sz w:val="22"/>
          <w:lang w:val="sr-Cyrl-CS"/>
        </w:rPr>
        <w:t>Годишњак за педагогију, 7 (1)</w:t>
      </w:r>
      <w:r w:rsidRPr="006176C5">
        <w:rPr>
          <w:sz w:val="22"/>
          <w:lang w:val="sr-Cyrl-CS"/>
        </w:rPr>
        <w:t xml:space="preserve"> 37–48. </w:t>
      </w:r>
      <w:hyperlink r:id="rId8" w:history="1">
        <w:r w:rsidRPr="007C3B28">
          <w:rPr>
            <w:rStyle w:val="Hyperlink"/>
            <w:sz w:val="22"/>
            <w:lang w:val="sr-Cyrl-CS"/>
          </w:rPr>
          <w:t>https://doi.org/10.46630/gped.1.2022.3</w:t>
        </w:r>
      </w:hyperlink>
      <w:r>
        <w:rPr>
          <w:sz w:val="22"/>
          <w:lang w:val="sr-Cyrl-CS"/>
        </w:rPr>
        <w:t xml:space="preserve"> </w:t>
      </w:r>
    </w:p>
    <w:p w14:paraId="6ED456D7" w14:textId="77777777" w:rsidR="006176C5" w:rsidRPr="006176C5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FD7C3D9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14:paraId="138166C1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14:paraId="664FA49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14:paraId="186A5B0D" w14:textId="0AAFBEA8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</w:t>
      </w:r>
      <w:r w:rsidR="00CB7098">
        <w:rPr>
          <w:sz w:val="22"/>
        </w:rPr>
        <w:t xml:space="preserve"> </w:t>
      </w:r>
      <w:r w:rsidR="00CB7098">
        <w:rPr>
          <w:sz w:val="22"/>
          <w:lang w:val="sr-Cyrl-RS"/>
        </w:rPr>
        <w:t>цитатној бази</w:t>
      </w:r>
      <w:r w:rsidRPr="00FE2BAD">
        <w:rPr>
          <w:sz w:val="22"/>
          <w:lang w:val="sr-Cyrl-CS"/>
        </w:rPr>
        <w:t xml:space="preserve"> </w:t>
      </w:r>
      <w:r w:rsidR="00CB7098">
        <w:rPr>
          <w:sz w:val="22"/>
        </w:rPr>
        <w:t>Journal Citation Report</w:t>
      </w:r>
      <w:r w:rsidRPr="00FE2BAD">
        <w:rPr>
          <w:sz w:val="22"/>
          <w:lang w:val="sr-Cyrl-CS"/>
        </w:rPr>
        <w:t>, или</w:t>
      </w:r>
    </w:p>
    <w:p w14:paraId="4333B08E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14:paraId="3108FF38" w14:textId="77777777" w:rsidR="00126B60" w:rsidRPr="00FE2BA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14:paraId="4133D3B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14:paraId="7C4D3105" w14:textId="072CDBD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46C9FC6" w14:textId="37363D35" w:rsidR="00EE4ED5" w:rsidRDefault="001A5ABF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b/>
          <w:sz w:val="22"/>
          <w:lang w:val="sr-Latn-CS"/>
        </w:rPr>
        <w:t>Bogdanović</w:t>
      </w:r>
      <w:r w:rsidR="006176C5" w:rsidRPr="001A5ABF">
        <w:rPr>
          <w:sz w:val="22"/>
          <w:lang w:val="sr-Latn-CS"/>
        </w:rPr>
        <w:t xml:space="preserve">, </w:t>
      </w:r>
      <w:r>
        <w:rPr>
          <w:sz w:val="22"/>
          <w:lang w:val="sr-Latn-CS"/>
        </w:rPr>
        <w:t>A</w:t>
      </w:r>
      <w:r w:rsidR="006176C5" w:rsidRPr="001A5ABF">
        <w:rPr>
          <w:sz w:val="22"/>
          <w:lang w:val="sr-Latn-CS"/>
        </w:rPr>
        <w:t xml:space="preserve">. </w:t>
      </w:r>
      <w:r>
        <w:rPr>
          <w:sz w:val="22"/>
          <w:lang w:val="sr-Latn-CS"/>
        </w:rPr>
        <w:t>i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Spasić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Šnele</w:t>
      </w:r>
      <w:r w:rsidR="006176C5" w:rsidRPr="001A5ABF">
        <w:rPr>
          <w:sz w:val="22"/>
          <w:lang w:val="sr-Latn-CS"/>
        </w:rPr>
        <w:t xml:space="preserve">, </w:t>
      </w:r>
      <w:r>
        <w:rPr>
          <w:sz w:val="22"/>
          <w:lang w:val="sr-Latn-CS"/>
        </w:rPr>
        <w:t>M</w:t>
      </w:r>
      <w:r w:rsidR="006176C5" w:rsidRPr="001A5ABF">
        <w:rPr>
          <w:sz w:val="22"/>
          <w:lang w:val="sr-Latn-CS"/>
        </w:rPr>
        <w:t xml:space="preserve">. (2018). </w:t>
      </w:r>
      <w:r>
        <w:rPr>
          <w:sz w:val="22"/>
          <w:lang w:val="sr-Latn-CS"/>
        </w:rPr>
        <w:t>Postoji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li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razlika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u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procjeni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kvalitete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života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između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roditelja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djece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s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teškoćama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u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razvoju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i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roditelja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djece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bez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teškoća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u</w:t>
      </w:r>
      <w:r w:rsidR="006176C5" w:rsidRPr="001A5ABF">
        <w:rPr>
          <w:sz w:val="22"/>
          <w:lang w:val="sr-Latn-CS"/>
        </w:rPr>
        <w:t xml:space="preserve"> </w:t>
      </w:r>
      <w:r>
        <w:rPr>
          <w:sz w:val="22"/>
          <w:lang w:val="sr-Latn-CS"/>
        </w:rPr>
        <w:t>razvoju</w:t>
      </w:r>
      <w:r w:rsidR="006176C5" w:rsidRPr="001A5ABF">
        <w:rPr>
          <w:sz w:val="22"/>
          <w:lang w:val="sr-Latn-CS"/>
        </w:rPr>
        <w:t xml:space="preserve">: </w:t>
      </w:r>
      <w:r>
        <w:rPr>
          <w:sz w:val="22"/>
          <w:lang w:val="sr-Latn-CS"/>
        </w:rPr>
        <w:t>metaanaliza</w:t>
      </w:r>
      <w:r w:rsidR="006176C5" w:rsidRPr="001A5ABF">
        <w:rPr>
          <w:sz w:val="22"/>
          <w:lang w:val="sr-Latn-CS"/>
        </w:rPr>
        <w:t xml:space="preserve">. </w:t>
      </w:r>
      <w:r>
        <w:rPr>
          <w:i/>
          <w:sz w:val="22"/>
          <w:lang w:val="sr-Latn-CS"/>
        </w:rPr>
        <w:t>Ljetopis</w:t>
      </w:r>
      <w:r w:rsidR="006176C5" w:rsidRPr="001A5ABF">
        <w:rPr>
          <w:i/>
          <w:sz w:val="22"/>
          <w:lang w:val="sr-Latn-CS"/>
        </w:rPr>
        <w:t xml:space="preserve"> </w:t>
      </w:r>
      <w:r>
        <w:rPr>
          <w:i/>
          <w:sz w:val="22"/>
          <w:lang w:val="sr-Latn-CS"/>
        </w:rPr>
        <w:t>socijalnog</w:t>
      </w:r>
      <w:r w:rsidR="006176C5" w:rsidRPr="001A5ABF">
        <w:rPr>
          <w:i/>
          <w:sz w:val="22"/>
          <w:lang w:val="sr-Latn-CS"/>
        </w:rPr>
        <w:t xml:space="preserve"> </w:t>
      </w:r>
      <w:r>
        <w:rPr>
          <w:i/>
          <w:sz w:val="22"/>
          <w:lang w:val="sr-Latn-CS"/>
        </w:rPr>
        <w:t>rada</w:t>
      </w:r>
      <w:r w:rsidR="006176C5" w:rsidRPr="001A5ABF">
        <w:rPr>
          <w:i/>
          <w:sz w:val="22"/>
          <w:lang w:val="sr-Latn-CS"/>
        </w:rPr>
        <w:t>, 25 (2),</w:t>
      </w:r>
      <w:r w:rsidR="006176C5" w:rsidRPr="001A5ABF">
        <w:rPr>
          <w:sz w:val="22"/>
          <w:lang w:val="sr-Latn-CS"/>
        </w:rPr>
        <w:t xml:space="preserve"> 249-271. </w:t>
      </w:r>
      <w:hyperlink r:id="rId9" w:history="1">
        <w:r w:rsidR="006176C5" w:rsidRPr="006176C5">
          <w:rPr>
            <w:rStyle w:val="Hyperlink"/>
            <w:sz w:val="22"/>
            <w:lang w:val="sr-Cyrl-CS"/>
          </w:rPr>
          <w:t>https://doi.org/10.3935/ljsr.v25i2.153</w:t>
        </w:r>
      </w:hyperlink>
      <w:r w:rsidR="006176C5" w:rsidRPr="006176C5">
        <w:rPr>
          <w:sz w:val="22"/>
          <w:u w:val="single"/>
          <w:lang w:val="sr-Latn-RS"/>
        </w:rPr>
        <w:t xml:space="preserve">  </w:t>
      </w:r>
      <w:r w:rsidR="006176C5" w:rsidRPr="006176C5">
        <w:rPr>
          <w:sz w:val="22"/>
          <w:lang w:val="sr-Cyrl-CS"/>
        </w:rPr>
        <w:t xml:space="preserve"> </w:t>
      </w:r>
    </w:p>
    <w:p w14:paraId="07736362" w14:textId="77777777" w:rsidR="00EE4ED5" w:rsidRDefault="00EE4ED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86A0477" w14:textId="063A58F5" w:rsidR="006176C5" w:rsidRPr="00EE4ED5" w:rsidRDefault="006176C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/>
          <w:sz w:val="22"/>
          <w:lang w:val="sr-Latn-RS"/>
        </w:rPr>
      </w:pPr>
      <w:r w:rsidRPr="00EE4ED5">
        <w:rPr>
          <w:i/>
          <w:sz w:val="22"/>
          <w:lang w:val="sr-Cyrl-CS"/>
        </w:rPr>
        <w:t>или:</w:t>
      </w:r>
    </w:p>
    <w:p w14:paraId="0639FEE2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u w:val="single"/>
          <w:lang w:val="sr-Latn-RS"/>
        </w:rPr>
      </w:pPr>
    </w:p>
    <w:p w14:paraId="79F3D9AC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6176C5">
        <w:rPr>
          <w:b/>
          <w:sz w:val="22"/>
        </w:rPr>
        <w:t>Bogdanović, А</w:t>
      </w:r>
      <w:r w:rsidRPr="006176C5">
        <w:rPr>
          <w:sz w:val="22"/>
        </w:rPr>
        <w:t xml:space="preserve">. (2022). Traumatic experiences as the predictor of maladaptive outcomes among children in foster care. </w:t>
      </w:r>
      <w:r w:rsidRPr="00EE4ED5">
        <w:rPr>
          <w:i/>
          <w:sz w:val="22"/>
        </w:rPr>
        <w:t>Facta Universitatis, Series: Philosophy, Sociology, Psychology and History, 21 (1</w:t>
      </w:r>
      <w:r w:rsidRPr="006176C5">
        <w:rPr>
          <w:sz w:val="22"/>
        </w:rPr>
        <w:t xml:space="preserve">), 027-038.  </w:t>
      </w:r>
      <w:hyperlink r:id="rId10" w:history="1">
        <w:r w:rsidRPr="006176C5">
          <w:rPr>
            <w:rStyle w:val="Hyperlink"/>
            <w:sz w:val="22"/>
          </w:rPr>
          <w:t>https://doi.org/10.22190/FUPSPH2201027Б</w:t>
        </w:r>
      </w:hyperlink>
      <w:r w:rsidRPr="006176C5">
        <w:rPr>
          <w:sz w:val="22"/>
          <w:lang w:val="sr-Cyrl-CS"/>
        </w:rPr>
        <w:t xml:space="preserve"> </w:t>
      </w:r>
      <w:r w:rsidRPr="006176C5">
        <w:rPr>
          <w:sz w:val="22"/>
        </w:rPr>
        <w:t xml:space="preserve"> </w:t>
      </w:r>
    </w:p>
    <w:p w14:paraId="1AF296D2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RS"/>
        </w:rPr>
      </w:pPr>
    </w:p>
    <w:p w14:paraId="6790A92A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6176C5">
        <w:rPr>
          <w:sz w:val="22"/>
          <w:lang w:val="sr-Cyrl-CS"/>
        </w:rPr>
        <w:t xml:space="preserve">Stefanović Stanojević, T., Tošić Radev, M. i </w:t>
      </w:r>
      <w:r w:rsidRPr="006176C5">
        <w:rPr>
          <w:b/>
          <w:sz w:val="22"/>
          <w:lang w:val="sr-Latn-RS"/>
        </w:rPr>
        <w:t>B</w:t>
      </w:r>
      <w:r w:rsidRPr="006176C5">
        <w:rPr>
          <w:b/>
          <w:sz w:val="22"/>
          <w:lang w:val="sr-Cyrl-CS"/>
        </w:rPr>
        <w:t>ogdanović</w:t>
      </w:r>
      <w:r w:rsidRPr="006176C5">
        <w:rPr>
          <w:sz w:val="22"/>
          <w:lang w:val="sr-Cyrl-CS"/>
        </w:rPr>
        <w:t xml:space="preserve">, А. (2020). From preoccupied attachment to depression: serial mediation model effects on a sample of women. </w:t>
      </w:r>
      <w:r w:rsidRPr="00EE4ED5">
        <w:rPr>
          <w:i/>
          <w:sz w:val="22"/>
          <w:lang w:val="sr-Cyrl-CS"/>
        </w:rPr>
        <w:t>Ljetopis socijalnog rada, 27 (3),</w:t>
      </w:r>
      <w:r w:rsidRPr="006176C5">
        <w:rPr>
          <w:sz w:val="22"/>
          <w:lang w:val="sr-Cyrl-CS"/>
        </w:rPr>
        <w:t xml:space="preserve"> 523-542. </w:t>
      </w:r>
      <w:hyperlink r:id="rId11" w:history="1">
        <w:r w:rsidRPr="006176C5">
          <w:rPr>
            <w:rStyle w:val="Hyperlink"/>
            <w:sz w:val="22"/>
            <w:lang w:val="sr-Cyrl-CS"/>
          </w:rPr>
          <w:t>https://doi.org/10.3935/ljsr.v27i1.334</w:t>
        </w:r>
      </w:hyperlink>
    </w:p>
    <w:p w14:paraId="5EFAE8F3" w14:textId="77777777" w:rsidR="006176C5" w:rsidRDefault="006176C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65115CF" w14:textId="77777777" w:rsidR="006176C5" w:rsidRDefault="006176C5" w:rsidP="00EE4E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85E9975" w14:textId="6B33A52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>
        <w:rPr>
          <w:sz w:val="22"/>
        </w:rPr>
        <w:t>7</w:t>
      </w:r>
      <w:r>
        <w:rPr>
          <w:sz w:val="22"/>
          <w:lang w:val="sr-Cyrl-CS"/>
        </w:rPr>
        <w:t>. најмање једно излагање на међународном или домаћем научном скупу</w:t>
      </w:r>
      <w:r>
        <w:rPr>
          <w:sz w:val="22"/>
          <w:lang w:val="sr-Cyrl-CS"/>
        </w:rPr>
        <w:tab/>
      </w:r>
    </w:p>
    <w:p w14:paraId="37530283" w14:textId="77777777" w:rsidR="00EE4ED5" w:rsidRDefault="00EE4ED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7EF450E3" w14:textId="1A2B3875" w:rsidR="00EE4ED5" w:rsidRPr="00EE4ED5" w:rsidRDefault="00EE4ED5" w:rsidP="00EE4ED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Latn-CS"/>
        </w:rPr>
      </w:pPr>
      <w:r w:rsidRPr="00EE4ED5">
        <w:rPr>
          <w:b/>
          <w:sz w:val="22"/>
          <w:lang w:val="sr-Latn-CS"/>
        </w:rPr>
        <w:t>Bogdanovic, A.,</w:t>
      </w:r>
      <w:r w:rsidRPr="00EE4ED5">
        <w:rPr>
          <w:sz w:val="22"/>
          <w:lang w:val="sr-Latn-CS"/>
        </w:rPr>
        <w:t xml:space="preserve"> Tosic Radev</w:t>
      </w:r>
      <w:r>
        <w:rPr>
          <w:sz w:val="22"/>
          <w:lang w:val="sr-Cyrl-CS"/>
        </w:rPr>
        <w:t>,</w:t>
      </w:r>
      <w:r w:rsidRPr="00EE4ED5">
        <w:rPr>
          <w:sz w:val="22"/>
          <w:lang w:val="sr-Latn-CS"/>
        </w:rPr>
        <w:t xml:space="preserve"> M., Stefanovic Stanojevic, T. (2019). Disorganized attachment, mentalization and dissociation in context of childhood trauma: Implications for depressive symptoms. </w:t>
      </w:r>
      <w:r w:rsidRPr="00EE4ED5">
        <w:rPr>
          <w:i/>
          <w:iCs/>
          <w:sz w:val="22"/>
          <w:lang w:val="sr-Latn-CS"/>
        </w:rPr>
        <w:t>15th International conference Days of applied psychology, Book of abstracts</w:t>
      </w:r>
      <w:r w:rsidRPr="00EE4ED5">
        <w:rPr>
          <w:sz w:val="22"/>
          <w:lang w:val="sr-Latn-CS"/>
        </w:rPr>
        <w:t xml:space="preserve">, pp.25.  ISBN 978-86-7379-509-6  </w:t>
      </w:r>
      <w:r w:rsidRPr="00EE4ED5">
        <w:rPr>
          <w:sz w:val="22"/>
          <w:lang w:val="sr-Cyrl-CS"/>
        </w:rPr>
        <w:t xml:space="preserve"> </w:t>
      </w:r>
      <w:hyperlink r:id="rId12" w:history="1">
        <w:r w:rsidRPr="00EE4ED5">
          <w:rPr>
            <w:rStyle w:val="Hyperlink"/>
            <w:sz w:val="22"/>
            <w:lang w:val="sr-Latn-CS"/>
          </w:rPr>
          <w:t>https://www.psihologijanis.rs/dpp/arhiva/DPP2019.pdf</w:t>
        </w:r>
      </w:hyperlink>
      <w:r w:rsidRPr="00EE4ED5">
        <w:rPr>
          <w:sz w:val="22"/>
          <w:lang w:val="sr-Latn-CS"/>
        </w:rPr>
        <w:t xml:space="preserve"> </w:t>
      </w:r>
    </w:p>
    <w:p w14:paraId="06942A7E" w14:textId="77777777" w:rsidR="00EE4ED5" w:rsidRDefault="00EE4ED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2FB63853" w14:textId="77777777" w:rsidR="00EE4ED5" w:rsidRPr="00DF5F2E" w:rsidRDefault="00EE4ED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60D351FD" w14:textId="065A3FC3" w:rsidR="00126B60" w:rsidRPr="00BE7BE6" w:rsidRDefault="00126B60" w:rsidP="00E558DC">
      <w:pPr>
        <w:pStyle w:val="Podnaslov1"/>
      </w:pP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730E211B" w:rsidR="00126B60" w:rsidRPr="00F25B52" w:rsidRDefault="00126B60" w:rsidP="00E558DC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број </w:t>
            </w:r>
            <w:r w:rsidR="00E558DC" w:rsidRPr="00C756DE">
              <w:rPr>
                <w:lang w:val="sr-Cyrl-RS"/>
              </w:rPr>
              <w:t>НСВ БРОЈ 8/ 18-01-006/22-014</w:t>
            </w:r>
            <w:r w:rsidR="00E558DC">
              <w:rPr>
                <w:lang w:val="sr-Cyrl-R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E558DC" w:rsidRPr="00C756DE">
              <w:rPr>
                <w:lang w:val="sr-Cyrl-RS"/>
              </w:rPr>
              <w:t>23.09.2022</w:t>
            </w:r>
            <w:r>
              <w:rPr>
                <w:color w:val="000000"/>
                <w:sz w:val="22"/>
                <w:szCs w:val="22"/>
                <w:lang w:val="sr-Cyrl-CS"/>
              </w:rPr>
              <w:t>године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E558DC" w:rsidRPr="00F25B52" w14:paraId="01B504C1" w14:textId="77777777" w:rsidTr="0094732A">
        <w:tc>
          <w:tcPr>
            <w:tcW w:w="386" w:type="dxa"/>
            <w:noWrap/>
          </w:tcPr>
          <w:p w14:paraId="41DC5426" w14:textId="77777777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  <w:vAlign w:val="center"/>
          </w:tcPr>
          <w:p w14:paraId="3C94FEDC" w14:textId="539A130B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 xml:space="preserve">Др Бојана Цвејић </w:t>
            </w:r>
          </w:p>
        </w:tc>
        <w:tc>
          <w:tcPr>
            <w:tcW w:w="2218" w:type="dxa"/>
            <w:noWrap/>
            <w:vAlign w:val="center"/>
          </w:tcPr>
          <w:p w14:paraId="2B184E08" w14:textId="77777777" w:rsidR="00E558DC" w:rsidRPr="00C756DE" w:rsidRDefault="00E558DC" w:rsidP="00D331EF">
            <w:pPr>
              <w:rPr>
                <w:lang w:val="sr-Latn-RS"/>
              </w:rPr>
            </w:pPr>
            <w:r w:rsidRPr="00C756DE">
              <w:rPr>
                <w:lang w:val="sr-Cyrl-RS"/>
              </w:rPr>
              <w:t>редовни професор</w:t>
            </w:r>
          </w:p>
          <w:p w14:paraId="3B021B95" w14:textId="5E764E97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Latn-RS"/>
              </w:rPr>
              <w:t>7.6.2011.</w:t>
            </w:r>
          </w:p>
        </w:tc>
        <w:tc>
          <w:tcPr>
            <w:tcW w:w="2218" w:type="dxa"/>
            <w:noWrap/>
            <w:vAlign w:val="center"/>
          </w:tcPr>
          <w:p w14:paraId="5AE8FEEA" w14:textId="6DA3A395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37884467" w14:textId="39C771DB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Филозофски факултет, Универзитет у Нишу</w:t>
            </w:r>
          </w:p>
        </w:tc>
      </w:tr>
      <w:tr w:rsidR="00E558DC" w:rsidRPr="00F25B52" w14:paraId="182EA163" w14:textId="77777777" w:rsidTr="0094732A">
        <w:tc>
          <w:tcPr>
            <w:tcW w:w="386" w:type="dxa"/>
            <w:noWrap/>
          </w:tcPr>
          <w:p w14:paraId="188411B8" w14:textId="77777777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  <w:vAlign w:val="center"/>
          </w:tcPr>
          <w:p w14:paraId="1DA87CC4" w14:textId="58D96BDB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Др Татјана Стефановић Станојевић</w:t>
            </w:r>
          </w:p>
        </w:tc>
        <w:tc>
          <w:tcPr>
            <w:tcW w:w="2218" w:type="dxa"/>
            <w:noWrap/>
            <w:vAlign w:val="center"/>
          </w:tcPr>
          <w:p w14:paraId="7BB1CDD8" w14:textId="77777777" w:rsidR="00E558DC" w:rsidRDefault="00E558DC" w:rsidP="00D331EF">
            <w:pPr>
              <w:rPr>
                <w:lang w:val="sr-Latn-RS"/>
              </w:rPr>
            </w:pPr>
            <w:r w:rsidRPr="00C756DE">
              <w:rPr>
                <w:lang w:val="sr-Cyrl-RS"/>
              </w:rPr>
              <w:t>редовни професор</w:t>
            </w:r>
          </w:p>
          <w:p w14:paraId="63C7292B" w14:textId="6F32D33F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7C5AE7">
              <w:rPr>
                <w:lang w:val="sr-Cyrl-RS"/>
              </w:rPr>
              <w:t>13.04.2013.</w:t>
            </w:r>
          </w:p>
        </w:tc>
        <w:tc>
          <w:tcPr>
            <w:tcW w:w="2218" w:type="dxa"/>
            <w:noWrap/>
            <w:vAlign w:val="center"/>
          </w:tcPr>
          <w:p w14:paraId="6A8338C6" w14:textId="3367B999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4726022F" w14:textId="2D47F0A9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Филозофски факултет, Универзитет у Нишу</w:t>
            </w:r>
          </w:p>
        </w:tc>
      </w:tr>
      <w:tr w:rsidR="00E558DC" w:rsidRPr="00F25B52" w14:paraId="4EBD7232" w14:textId="77777777" w:rsidTr="0094732A">
        <w:tc>
          <w:tcPr>
            <w:tcW w:w="386" w:type="dxa"/>
            <w:noWrap/>
          </w:tcPr>
          <w:p w14:paraId="4FF22469" w14:textId="77777777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  <w:vAlign w:val="center"/>
          </w:tcPr>
          <w:p w14:paraId="176BBAFF" w14:textId="280B88C0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Др Марина Хаџи Пешић</w:t>
            </w:r>
          </w:p>
        </w:tc>
        <w:tc>
          <w:tcPr>
            <w:tcW w:w="2218" w:type="dxa"/>
            <w:noWrap/>
            <w:vAlign w:val="center"/>
          </w:tcPr>
          <w:p w14:paraId="0BDF1ACA" w14:textId="77777777" w:rsidR="00E558DC" w:rsidRDefault="00E558DC" w:rsidP="00D331EF">
            <w:pPr>
              <w:rPr>
                <w:lang w:val="sr-Latn-RS"/>
              </w:rPr>
            </w:pPr>
            <w:r w:rsidRPr="00C756DE">
              <w:rPr>
                <w:lang w:val="sr-Cyrl-RS"/>
              </w:rPr>
              <w:t>редовни професор</w:t>
            </w:r>
          </w:p>
          <w:p w14:paraId="1AF17CDD" w14:textId="09137773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Latn-RS"/>
              </w:rPr>
              <w:t xml:space="preserve">20.04.2015. </w:t>
            </w:r>
          </w:p>
        </w:tc>
        <w:tc>
          <w:tcPr>
            <w:tcW w:w="2218" w:type="dxa"/>
            <w:noWrap/>
            <w:vAlign w:val="center"/>
          </w:tcPr>
          <w:p w14:paraId="3D4FF4EA" w14:textId="3BE84136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3F738B8D" w14:textId="581A88D6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Филозофски факултет, Универзитет у Нишу</w:t>
            </w:r>
          </w:p>
        </w:tc>
      </w:tr>
      <w:tr w:rsidR="00E558DC" w:rsidRPr="00F25B52" w14:paraId="7E4E2396" w14:textId="77777777" w:rsidTr="0094732A">
        <w:tc>
          <w:tcPr>
            <w:tcW w:w="386" w:type="dxa"/>
            <w:noWrap/>
          </w:tcPr>
          <w:p w14:paraId="54D2B710" w14:textId="77777777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  <w:noWrap/>
            <w:vAlign w:val="center"/>
          </w:tcPr>
          <w:p w14:paraId="5D89FF92" w14:textId="77777777" w:rsidR="00E558DC" w:rsidRPr="00C756DE" w:rsidRDefault="00E558DC" w:rsidP="00D331EF">
            <w:pPr>
              <w:rPr>
                <w:lang w:val="sr-Cyrl-RS"/>
              </w:rPr>
            </w:pPr>
          </w:p>
          <w:p w14:paraId="32C5C4EB" w14:textId="121E6B5E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Др Снежана Видановић</w:t>
            </w:r>
          </w:p>
        </w:tc>
        <w:tc>
          <w:tcPr>
            <w:tcW w:w="2218" w:type="dxa"/>
            <w:noWrap/>
            <w:vAlign w:val="center"/>
          </w:tcPr>
          <w:p w14:paraId="4ADA35DE" w14:textId="77777777" w:rsidR="00E558DC" w:rsidRDefault="00E558DC" w:rsidP="00D331EF">
            <w:pPr>
              <w:rPr>
                <w:lang w:val="sr-Latn-RS"/>
              </w:rPr>
            </w:pPr>
            <w:r w:rsidRPr="00C756DE">
              <w:rPr>
                <w:lang w:val="sr-Cyrl-RS"/>
              </w:rPr>
              <w:t>редовни професор, у пензији</w:t>
            </w:r>
          </w:p>
          <w:p w14:paraId="6820389F" w14:textId="30515D3E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Latn-RS"/>
              </w:rPr>
              <w:t xml:space="preserve">16.07.2012. </w:t>
            </w:r>
          </w:p>
        </w:tc>
        <w:tc>
          <w:tcPr>
            <w:tcW w:w="2218" w:type="dxa"/>
            <w:noWrap/>
            <w:vAlign w:val="center"/>
          </w:tcPr>
          <w:p w14:paraId="37291004" w14:textId="0D0059E1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3D5844A4" w14:textId="6184C1F0" w:rsidR="00E558DC" w:rsidRPr="00F25B52" w:rsidRDefault="00E558DC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Филозофски факултет, Универзитет у Нишу</w:t>
            </w:r>
          </w:p>
        </w:tc>
      </w:tr>
      <w:tr w:rsidR="00E558DC" w:rsidRPr="00F25B52" w14:paraId="152CD78C" w14:textId="77777777" w:rsidTr="0094732A">
        <w:tc>
          <w:tcPr>
            <w:tcW w:w="386" w:type="dxa"/>
            <w:noWrap/>
          </w:tcPr>
          <w:p w14:paraId="16B833CC" w14:textId="77777777" w:rsidR="00E558DC" w:rsidRPr="00F25B52" w:rsidRDefault="00E558DC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  <w:noWrap/>
            <w:vAlign w:val="center"/>
          </w:tcPr>
          <w:p w14:paraId="3409BB22" w14:textId="77777777" w:rsidR="00E558DC" w:rsidRPr="00C756DE" w:rsidRDefault="00E558DC" w:rsidP="00D331EF">
            <w:pPr>
              <w:rPr>
                <w:lang w:val="sr-Cyrl-RS"/>
              </w:rPr>
            </w:pPr>
            <w:r w:rsidRPr="00F608E7">
              <w:rPr>
                <w:lang w:val="sr-Cyrl-RS"/>
              </w:rPr>
              <w:t>Др Весна Гаврилов-Јерковић</w:t>
            </w:r>
          </w:p>
          <w:p w14:paraId="33A7C7CA" w14:textId="77777777" w:rsidR="00E558DC" w:rsidRPr="00F25B52" w:rsidRDefault="00E558DC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218" w:type="dxa"/>
            <w:noWrap/>
            <w:vAlign w:val="center"/>
          </w:tcPr>
          <w:p w14:paraId="3C72D3F6" w14:textId="77777777" w:rsidR="00E558DC" w:rsidRDefault="00E558DC" w:rsidP="00D331EF">
            <w:pPr>
              <w:rPr>
                <w:lang w:val="sr-Latn-RS"/>
              </w:rPr>
            </w:pPr>
            <w:r w:rsidRPr="00C756DE">
              <w:rPr>
                <w:lang w:val="sr-Cyrl-RS"/>
              </w:rPr>
              <w:t>редовни професор</w:t>
            </w:r>
          </w:p>
          <w:p w14:paraId="46A87071" w14:textId="1C3A664D" w:rsidR="00E558DC" w:rsidRPr="00F25B52" w:rsidRDefault="00E558DC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lang w:val="sr-Latn-RS"/>
              </w:rPr>
              <w:t xml:space="preserve">31.05.2014. </w:t>
            </w:r>
          </w:p>
        </w:tc>
        <w:tc>
          <w:tcPr>
            <w:tcW w:w="2218" w:type="dxa"/>
            <w:noWrap/>
            <w:vAlign w:val="center"/>
          </w:tcPr>
          <w:p w14:paraId="46EE73A5" w14:textId="3D10ECAE" w:rsidR="00E558DC" w:rsidRPr="00F25B52" w:rsidRDefault="00E558DC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Психологија</w:t>
            </w:r>
          </w:p>
        </w:tc>
        <w:tc>
          <w:tcPr>
            <w:tcW w:w="3239" w:type="dxa"/>
            <w:noWrap/>
            <w:vAlign w:val="center"/>
          </w:tcPr>
          <w:p w14:paraId="44D75D8E" w14:textId="4D54968B" w:rsidR="00E558DC" w:rsidRPr="00F25B52" w:rsidRDefault="00E558DC" w:rsidP="009461A1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C756DE">
              <w:rPr>
                <w:lang w:val="sr-Cyrl-RS"/>
              </w:rPr>
              <w:t>Филозофски факултет, Универзитет у Новом Саду</w:t>
            </w:r>
          </w:p>
        </w:tc>
      </w:tr>
    </w:tbl>
    <w:p w14:paraId="78303247" w14:textId="77777777" w:rsidR="00E558DC" w:rsidRDefault="00E558DC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</w:p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A2DD90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14:paraId="6BEB04B4" w14:textId="2F19D51D" w:rsidR="00126B60" w:rsidRDefault="00E558D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 (један)</w:t>
      </w:r>
      <w:r w:rsidR="00126B60">
        <w:rPr>
          <w:sz w:val="22"/>
          <w:lang w:val="sr-Cyrl-CS"/>
        </w:rPr>
        <w:t>………………………………………………………………………………………….</w:t>
      </w:r>
    </w:p>
    <w:p w14:paraId="32206B92" w14:textId="444649F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266179">
        <w:rPr>
          <w:sz w:val="22"/>
          <w:lang w:val="sr-Cyrl-CS"/>
        </w:rPr>
        <w:t>није било</w:t>
      </w:r>
    </w:p>
    <w:p w14:paraId="20CB956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14:paraId="3D2EA62C" w14:textId="577D5482" w:rsidR="00126B60" w:rsidRDefault="00CF5B44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21.10.2022</w:t>
      </w:r>
      <w:r w:rsidR="00126B60">
        <w:rPr>
          <w:sz w:val="22"/>
          <w:lang w:val="sr-Cyrl-CS"/>
        </w:rPr>
        <w:t>…………………………………………………………………………………………………..</w:t>
      </w:r>
    </w:p>
    <w:p w14:paraId="41A9AA18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14:paraId="24EF38D5" w14:textId="3DC21467" w:rsidR="00126B60" w:rsidRPr="00B30C3D" w:rsidRDefault="00E558D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6C5305">
        <w:rPr>
          <w:sz w:val="22"/>
          <w:lang w:val="sr-Cyrl-CS"/>
        </w:rPr>
        <w:t>не</w:t>
      </w:r>
      <w:r w:rsidR="00126B60" w:rsidRPr="00B30C3D">
        <w:rPr>
          <w:sz w:val="22"/>
          <w:lang w:val="sr-Cyrl-CS"/>
        </w:rPr>
        <w:tab/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602F193D" w:rsidR="00126B60" w:rsidRPr="00B30C3D" w:rsidRDefault="00E558D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24.10. 2022</w:t>
      </w:r>
      <w:r w:rsidR="00126B60" w:rsidRPr="00B30C3D">
        <w:rPr>
          <w:sz w:val="22"/>
          <w:lang w:val="sr-Cyrl-CS"/>
        </w:rPr>
        <w:tab/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33A1A644" w:rsidR="00126B60" w:rsidRPr="00B30C3D" w:rsidRDefault="005C1C1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Библиотека и сајт Филозофског факултета</w:t>
      </w:r>
      <w:r w:rsidR="00126B60" w:rsidRPr="00B30C3D">
        <w:rPr>
          <w:sz w:val="22"/>
          <w:lang w:val="sr-Cyrl-CS"/>
        </w:rPr>
        <w:tab/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3A138CE8" w14:textId="3D7F0A7D" w:rsidR="00126B60" w:rsidRDefault="005C1C15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</w:t>
      </w:r>
      <w:r w:rsidR="00126B60">
        <w:rPr>
          <w:sz w:val="22"/>
          <w:lang w:val="sr-Cyrl-CS"/>
        </w:rPr>
        <w:tab/>
      </w:r>
    </w:p>
    <w:p w14:paraId="1B116EF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A7C35" w14:textId="273EF7E6" w:rsidR="00126B60" w:rsidRDefault="00E558DC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/</w:t>
      </w:r>
      <w:r w:rsidR="00126B60">
        <w:rPr>
          <w:sz w:val="22"/>
          <w:lang w:val="sr-Cyrl-CS"/>
        </w:rPr>
        <w:t>……………………………………………………………………………………………………………</w:t>
      </w:r>
    </w:p>
    <w:p w14:paraId="06DBB082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217E2107" w14:textId="7D9E4D3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lastRenderedPageBreak/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 xml:space="preserve">(унети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Комисије) </w:t>
      </w:r>
    </w:p>
    <w:p w14:paraId="30E1193B" w14:textId="07AD704B" w:rsidR="006176C5" w:rsidRPr="00D557DB" w:rsidRDefault="006176C5" w:rsidP="006176C5">
      <w:pPr>
        <w:spacing w:line="276" w:lineRule="auto"/>
        <w:jc w:val="both"/>
        <w:rPr>
          <w:lang w:val="sr-Cyrl-CS"/>
        </w:rPr>
      </w:pPr>
    </w:p>
    <w:p w14:paraId="69B907E7" w14:textId="56CD2EF2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На </w:t>
      </w:r>
      <w:r w:rsidRPr="006176C5">
        <w:rPr>
          <w:sz w:val="22"/>
          <w:lang w:val="sr-Cyrl-CS"/>
        </w:rPr>
        <w:t xml:space="preserve">конкурс за избор наставника у звање доцент за Ужу научну област Психологија (Теорије развојне психопатологије и Психопатологија детињства и младости) који је објављен 07.09.2022 у листу „Послови“ Националне службе за запошљавање, бр. 1004, на страни 51, пријавила се једна кандидаткиња, др Александра Богдановић. </w:t>
      </w:r>
    </w:p>
    <w:p w14:paraId="7A7121D9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5408428F" w14:textId="6A15B7D4" w:rsidR="00126B60" w:rsidRDefault="006176C5" w:rsidP="006176C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176C5">
        <w:rPr>
          <w:sz w:val="22"/>
          <w:lang w:val="sr-Cyrl-CS"/>
        </w:rPr>
        <w:t xml:space="preserve">Комисија је анализирала податаке из пријаве и документацију коју је кандидаткиња поднела и закључила да др Александра С. Богдановић </w:t>
      </w:r>
      <w:r w:rsidRPr="006176C5">
        <w:rPr>
          <w:sz w:val="22"/>
          <w:u w:val="single"/>
          <w:lang w:val="sr-Cyrl-CS"/>
        </w:rPr>
        <w:t>у потпуности испуњава све прописане услове за избор у звање доцент</w:t>
      </w:r>
      <w:r w:rsidRPr="006176C5">
        <w:rPr>
          <w:sz w:val="22"/>
          <w:lang w:val="sr-Cyrl-CS"/>
        </w:rPr>
        <w:t xml:space="preserve"> у складу са Законом о високом образовању РС, општим актима Универзитета у Нишу и Филозофског факултета у Нишу којима се регулише избор у звање наставника у пољу друштвено-хуманистичких наука</w:t>
      </w:r>
      <w:r>
        <w:rPr>
          <w:sz w:val="22"/>
          <w:lang w:val="sr-Cyrl-CS"/>
        </w:rPr>
        <w:t xml:space="preserve"> </w:t>
      </w:r>
    </w:p>
    <w:p w14:paraId="4B614CF4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6ED205E1" w14:textId="77777777" w:rsidR="006176C5" w:rsidRP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6176C5">
        <w:rPr>
          <w:sz w:val="22"/>
          <w:lang w:val="sr-Cyrl-CS"/>
        </w:rPr>
        <w:t>Комисија са задовољством предлаже Изборном већу Филозофског Факултета у Нишу и Научно стручном већу за друштвено-хуманистичке науке Универзитета у Нишу да изабере др Александру Богдановић за наставника у звање доцент за Ужу научну област Психологија (Теорије развојне психопатологије и Психопатологија детињства и младости)</w:t>
      </w:r>
    </w:p>
    <w:p w14:paraId="5F26039F" w14:textId="77777777" w:rsidR="006176C5" w:rsidRDefault="006176C5" w:rsidP="006176C5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1C4BD28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3D023381" w14:textId="77777777" w:rsidR="00EE4ED5" w:rsidRDefault="00EE4ED5" w:rsidP="00126B60">
      <w:pPr>
        <w:jc w:val="center"/>
        <w:rPr>
          <w:sz w:val="22"/>
          <w:lang w:val="sr-Cyrl-CS"/>
        </w:rPr>
      </w:pPr>
    </w:p>
    <w:p w14:paraId="187EAAB1" w14:textId="77777777" w:rsidR="00EE4ED5" w:rsidRDefault="00EE4ED5" w:rsidP="00126B60">
      <w:pPr>
        <w:jc w:val="center"/>
        <w:rPr>
          <w:sz w:val="22"/>
          <w:lang w:val="sr-Cyrl-CS"/>
        </w:rPr>
      </w:pPr>
    </w:p>
    <w:p w14:paraId="1261128F" w14:textId="77777777" w:rsidR="00126B60" w:rsidRDefault="00126B60" w:rsidP="00126B60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14:paraId="3111AFB2" w14:textId="190F366F" w:rsidR="00126B60" w:rsidRPr="008857C6" w:rsidRDefault="00126B60" w:rsidP="00126B60">
      <w:pPr>
        <w:tabs>
          <w:tab w:val="center" w:pos="1276"/>
          <w:tab w:val="right" w:pos="9072"/>
        </w:tabs>
        <w:jc w:val="both"/>
        <w:rPr>
          <w:bCs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 w:rsidRPr="008857C6">
        <w:rPr>
          <w:bCs/>
          <w:sz w:val="22"/>
          <w:lang w:val="sr-Cyrl-CS"/>
        </w:rPr>
        <w:t xml:space="preserve">ПРЕДСЕДНИК ИЗБОРНОГ ВЕЋА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77777777" w:rsidR="00126B60" w:rsidRDefault="00126B60" w:rsidP="00126B60"/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B04C3" w14:textId="77777777" w:rsidR="0015157D" w:rsidRDefault="0015157D" w:rsidP="00126B60">
      <w:r>
        <w:separator/>
      </w:r>
    </w:p>
  </w:endnote>
  <w:endnote w:type="continuationSeparator" w:id="0">
    <w:p w14:paraId="728E78F5" w14:textId="77777777" w:rsidR="0015157D" w:rsidRDefault="0015157D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CDF3" w14:textId="77777777" w:rsidR="0015157D" w:rsidRDefault="0015157D" w:rsidP="00126B60">
      <w:r>
        <w:separator/>
      </w:r>
    </w:p>
  </w:footnote>
  <w:footnote w:type="continuationSeparator" w:id="0">
    <w:p w14:paraId="5CB19C2C" w14:textId="77777777" w:rsidR="0015157D" w:rsidRDefault="0015157D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98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57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5ABF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153F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6179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60FA9"/>
    <w:rsid w:val="00363136"/>
    <w:rsid w:val="00367998"/>
    <w:rsid w:val="00380532"/>
    <w:rsid w:val="00380D6D"/>
    <w:rsid w:val="00381540"/>
    <w:rsid w:val="00381AE8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405161"/>
    <w:rsid w:val="004078B6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70B84"/>
    <w:rsid w:val="00471F7F"/>
    <w:rsid w:val="00474632"/>
    <w:rsid w:val="00480B9F"/>
    <w:rsid w:val="0048522F"/>
    <w:rsid w:val="0049642B"/>
    <w:rsid w:val="004A26CA"/>
    <w:rsid w:val="004A56B5"/>
    <w:rsid w:val="004B237A"/>
    <w:rsid w:val="004B4640"/>
    <w:rsid w:val="004B4D77"/>
    <w:rsid w:val="004B649F"/>
    <w:rsid w:val="004B6787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2705"/>
    <w:rsid w:val="005811C8"/>
    <w:rsid w:val="00584220"/>
    <w:rsid w:val="005842B3"/>
    <w:rsid w:val="00591198"/>
    <w:rsid w:val="00593B14"/>
    <w:rsid w:val="005A41C9"/>
    <w:rsid w:val="005A653E"/>
    <w:rsid w:val="005A7EDC"/>
    <w:rsid w:val="005B0A1F"/>
    <w:rsid w:val="005B4A21"/>
    <w:rsid w:val="005C1C15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176C5"/>
    <w:rsid w:val="0062220E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96E86"/>
    <w:rsid w:val="006A180D"/>
    <w:rsid w:val="006A29C8"/>
    <w:rsid w:val="006B21C5"/>
    <w:rsid w:val="006B3A97"/>
    <w:rsid w:val="006B3D26"/>
    <w:rsid w:val="006B495C"/>
    <w:rsid w:val="006B65B8"/>
    <w:rsid w:val="006B6A80"/>
    <w:rsid w:val="006C5305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7C6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96654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5756"/>
    <w:rsid w:val="00C01452"/>
    <w:rsid w:val="00C015A2"/>
    <w:rsid w:val="00C030E7"/>
    <w:rsid w:val="00C05A7A"/>
    <w:rsid w:val="00C10111"/>
    <w:rsid w:val="00C13AEE"/>
    <w:rsid w:val="00C17896"/>
    <w:rsid w:val="00C27E54"/>
    <w:rsid w:val="00C31F56"/>
    <w:rsid w:val="00C330D0"/>
    <w:rsid w:val="00C35E62"/>
    <w:rsid w:val="00C37ECC"/>
    <w:rsid w:val="00C43561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5B44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409BC"/>
    <w:rsid w:val="00E558DC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E4ED5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258C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docId w15:val="{6F7C80E3-7392-4FC0-BD28-292D0E14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176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46630/gped.1.2022.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ihologijanis.rs/dpp/arhiva/DPP2019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935/ljsr.v27i1.3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22190/FUPSPH2201027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3935/ljsr.v25i2.15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F9900-2CCD-44D3-ADD2-F9F94EDE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1361</Words>
  <Characters>7759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ОДЛУКЕ О ИЗБОРУ НАСТАВНИКА </vt:lpstr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Snežana Miljković</cp:lastModifiedBy>
  <cp:revision>8</cp:revision>
  <dcterms:created xsi:type="dcterms:W3CDTF">2022-10-26T08:39:00Z</dcterms:created>
  <dcterms:modified xsi:type="dcterms:W3CDTF">2022-12-08T11:44:00Z</dcterms:modified>
</cp:coreProperties>
</file>