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D0F77" w14:textId="2E367B83" w:rsidR="00AE67E7" w:rsidRPr="00AE67E7" w:rsidRDefault="00AE67E7" w:rsidP="00AE67E7">
      <w:pPr>
        <w:rPr>
          <w:rFonts w:ascii="Cambria" w:hAnsi="Cambria"/>
          <w:b/>
          <w:bCs/>
          <w:sz w:val="24"/>
          <w:szCs w:val="24"/>
          <w:lang w:val="sr-Cyrl-RS"/>
        </w:rPr>
      </w:pPr>
      <w:r w:rsidRPr="00AE67E7">
        <w:rPr>
          <w:rFonts w:ascii="Cambria" w:hAnsi="Cambria"/>
          <w:b/>
          <w:bCs/>
          <w:sz w:val="24"/>
          <w:szCs w:val="24"/>
          <w:lang w:val="sr-Cyrl-RS"/>
        </w:rPr>
        <w:t>НАСТАВНО-НАУЧНОМ ВЕЋУ ФИЛОЗОФСКОГ ФАКУЛТЕТ</w:t>
      </w:r>
      <w:r w:rsidR="002507C5" w:rsidRPr="00AE67E7">
        <w:rPr>
          <w:rFonts w:ascii="Cambria" w:hAnsi="Cambria"/>
          <w:b/>
          <w:bCs/>
          <w:sz w:val="24"/>
          <w:szCs w:val="24"/>
          <w:lang w:val="sr-Cyrl-RS"/>
        </w:rPr>
        <w:t>А</w:t>
      </w:r>
    </w:p>
    <w:p w14:paraId="73F46D14" w14:textId="35450C7F" w:rsidR="00AE67E7" w:rsidRPr="00AE67E7" w:rsidRDefault="00AE67E7" w:rsidP="00AE67E7">
      <w:pPr>
        <w:rPr>
          <w:rFonts w:ascii="Cambria" w:hAnsi="Cambria"/>
          <w:sz w:val="24"/>
          <w:szCs w:val="24"/>
          <w:lang w:val="sr-Cyrl-RS"/>
        </w:rPr>
      </w:pPr>
      <w:r w:rsidRPr="00AE67E7">
        <w:rPr>
          <w:rFonts w:ascii="Cambria" w:hAnsi="Cambria"/>
          <w:b/>
          <w:bCs/>
          <w:sz w:val="24"/>
          <w:szCs w:val="24"/>
          <w:lang w:val="sr-Cyrl-RS"/>
        </w:rPr>
        <w:t>САВЕТУ ФИЛОЗОФСКОГ ФАКУЛТЕТА</w:t>
      </w:r>
    </w:p>
    <w:p w14:paraId="1F237630" w14:textId="1BA66753" w:rsidR="00AE67E7" w:rsidRPr="00AE67E7" w:rsidRDefault="00AE67E7" w:rsidP="00AE67E7">
      <w:pPr>
        <w:rPr>
          <w:rFonts w:ascii="Cambria" w:hAnsi="Cambria"/>
          <w:sz w:val="24"/>
          <w:szCs w:val="24"/>
        </w:rPr>
      </w:pPr>
    </w:p>
    <w:p w14:paraId="2E79DB57" w14:textId="033E8449" w:rsidR="00AE67E7" w:rsidRPr="00AE67E7" w:rsidRDefault="00AE67E7" w:rsidP="00AE67E7">
      <w:pPr>
        <w:rPr>
          <w:rFonts w:ascii="Cambria" w:hAnsi="Cambria"/>
          <w:sz w:val="24"/>
          <w:szCs w:val="24"/>
          <w:lang w:val="sr-Cyrl-RS"/>
        </w:rPr>
      </w:pPr>
      <w:r w:rsidRPr="00AE67E7">
        <w:rPr>
          <w:rFonts w:ascii="Cambria" w:hAnsi="Cambria"/>
          <w:b/>
          <w:bCs/>
          <w:sz w:val="24"/>
          <w:szCs w:val="24"/>
          <w:lang w:val="sr-Cyrl-RS"/>
        </w:rPr>
        <w:t>Предмет:</w:t>
      </w:r>
      <w:r w:rsidRPr="00AE67E7">
        <w:rPr>
          <w:rFonts w:ascii="Cambria" w:hAnsi="Cambria"/>
          <w:sz w:val="24"/>
          <w:szCs w:val="24"/>
          <w:lang w:val="sr-Cyrl-RS"/>
        </w:rPr>
        <w:t xml:space="preserve"> Предлог износа</w:t>
      </w:r>
      <w:r>
        <w:rPr>
          <w:rFonts w:ascii="Cambria" w:hAnsi="Cambria"/>
          <w:sz w:val="24"/>
          <w:szCs w:val="24"/>
          <w:lang w:val="sr-Cyrl-RS"/>
        </w:rPr>
        <w:t xml:space="preserve"> одобрених средстава за</w:t>
      </w:r>
      <w:r w:rsidRPr="00AE67E7">
        <w:rPr>
          <w:rFonts w:ascii="Cambria" w:hAnsi="Cambria"/>
          <w:sz w:val="24"/>
          <w:szCs w:val="24"/>
          <w:lang w:val="sr-Cyrl-RS"/>
        </w:rPr>
        <w:t xml:space="preserve"> трошкове учествовања на научним скуповима у 2021. години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E67E7" w:rsidRPr="00484FB7" w14:paraId="30E0FC46" w14:textId="77777777" w:rsidTr="003C6A73">
        <w:tc>
          <w:tcPr>
            <w:tcW w:w="4675" w:type="dxa"/>
          </w:tcPr>
          <w:p w14:paraId="13E07286" w14:textId="77777777" w:rsidR="00AE67E7" w:rsidRPr="00484FB7" w:rsidRDefault="00AE67E7" w:rsidP="003C6A73">
            <w:pPr>
              <w:rPr>
                <w:rFonts w:cstheme="minorHAnsi"/>
                <w:b/>
                <w:bCs/>
                <w:lang w:val="sr-Cyrl-RS"/>
              </w:rPr>
            </w:pPr>
            <w:r w:rsidRPr="00484FB7">
              <w:rPr>
                <w:rFonts w:cstheme="minorHAnsi"/>
                <w:b/>
                <w:bCs/>
                <w:lang w:val="sr-Cyrl-RS"/>
              </w:rPr>
              <w:t>Обухваћена група</w:t>
            </w:r>
          </w:p>
        </w:tc>
        <w:tc>
          <w:tcPr>
            <w:tcW w:w="4675" w:type="dxa"/>
          </w:tcPr>
          <w:p w14:paraId="249630F5" w14:textId="5F710AF1" w:rsidR="00AE67E7" w:rsidRPr="00484FB7" w:rsidRDefault="00AE67E7" w:rsidP="003C6A73">
            <w:pPr>
              <w:rPr>
                <w:rFonts w:cstheme="minorHAnsi"/>
                <w:b/>
                <w:bCs/>
                <w:lang w:val="sr-Cyrl-RS"/>
              </w:rPr>
            </w:pPr>
            <w:r w:rsidRPr="00484FB7">
              <w:rPr>
                <w:rFonts w:cstheme="minorHAnsi"/>
                <w:b/>
                <w:bCs/>
                <w:lang w:val="sr-Cyrl-RS"/>
              </w:rPr>
              <w:t>Одобрен износ за трошкове учествовања на научним скуповима (котизације и путни трошкови) у календарској 2021. години</w:t>
            </w:r>
          </w:p>
        </w:tc>
      </w:tr>
      <w:tr w:rsidR="00AE67E7" w:rsidRPr="00484FB7" w14:paraId="1C13E374" w14:textId="77777777" w:rsidTr="003C6A73">
        <w:tc>
          <w:tcPr>
            <w:tcW w:w="4675" w:type="dxa"/>
          </w:tcPr>
          <w:p w14:paraId="423AD808" w14:textId="2787E32B" w:rsidR="00AE67E7" w:rsidRPr="00484FB7" w:rsidRDefault="00AE67E7" w:rsidP="003C6A73">
            <w:pPr>
              <w:rPr>
                <w:rFonts w:cstheme="minorHAnsi"/>
                <w:lang w:val="sr-Cyrl-RS"/>
              </w:rPr>
            </w:pPr>
            <w:r w:rsidRPr="00484FB7">
              <w:rPr>
                <w:rFonts w:cstheme="minorHAnsi"/>
                <w:lang w:val="sr-Cyrl-RS"/>
              </w:rPr>
              <w:t>Наставници и сарадници у радном односу на Филозофском факултету</w:t>
            </w:r>
          </w:p>
        </w:tc>
        <w:tc>
          <w:tcPr>
            <w:tcW w:w="4675" w:type="dxa"/>
          </w:tcPr>
          <w:p w14:paraId="667E7323" w14:textId="77777777" w:rsidR="00AE67E7" w:rsidRPr="00484FB7" w:rsidRDefault="00AE67E7" w:rsidP="003C6A73">
            <w:pPr>
              <w:rPr>
                <w:rFonts w:cstheme="minorHAnsi"/>
                <w:lang w:val="sr-Cyrl-RS"/>
              </w:rPr>
            </w:pPr>
            <w:r w:rsidRPr="00484FB7">
              <w:rPr>
                <w:rFonts w:cstheme="minorHAnsi"/>
                <w:lang w:val="sr-Cyrl-RS"/>
              </w:rPr>
              <w:t>30.000,00</w:t>
            </w:r>
            <w:r w:rsidRPr="00484FB7">
              <w:rPr>
                <w:rFonts w:cstheme="minorHAnsi"/>
              </w:rPr>
              <w:t xml:space="preserve"> RSD</w:t>
            </w:r>
          </w:p>
        </w:tc>
      </w:tr>
      <w:tr w:rsidR="00AE67E7" w:rsidRPr="00484FB7" w14:paraId="7EC1D3EA" w14:textId="77777777" w:rsidTr="003C6A73">
        <w:tc>
          <w:tcPr>
            <w:tcW w:w="4675" w:type="dxa"/>
          </w:tcPr>
          <w:p w14:paraId="42099588" w14:textId="13963738" w:rsidR="00AE67E7" w:rsidRPr="00484FB7" w:rsidRDefault="00AE67E7" w:rsidP="003C6A73">
            <w:pPr>
              <w:rPr>
                <w:rFonts w:cstheme="minorHAnsi"/>
                <w:lang w:val="sr-Cyrl-RS"/>
              </w:rPr>
            </w:pPr>
            <w:r w:rsidRPr="00484FB7">
              <w:rPr>
                <w:rFonts w:cstheme="minorHAnsi"/>
                <w:lang w:val="sr-Cyrl-RS"/>
              </w:rPr>
              <w:t>Наставници и сарадници са радовима у часописима у</w:t>
            </w:r>
            <w:r w:rsidRPr="00484FB7">
              <w:rPr>
                <w:rFonts w:cstheme="minorHAnsi"/>
              </w:rPr>
              <w:t xml:space="preserve"> </w:t>
            </w:r>
            <w:r w:rsidRPr="00484FB7">
              <w:rPr>
                <w:rFonts w:cstheme="minorHAnsi"/>
                <w:i/>
                <w:iCs/>
              </w:rPr>
              <w:t>WoS</w:t>
            </w:r>
            <w:r w:rsidRPr="00484FB7">
              <w:rPr>
                <w:rFonts w:cstheme="minorHAnsi"/>
                <w:lang w:val="sr-Cyrl-RS"/>
              </w:rPr>
              <w:t xml:space="preserve"> са импакт фактором</w:t>
            </w:r>
            <w:r w:rsidRPr="00484FB7">
              <w:rPr>
                <w:rFonts w:cstheme="minorHAnsi"/>
              </w:rPr>
              <w:t xml:space="preserve"> </w:t>
            </w:r>
            <w:r w:rsidRPr="00484FB7">
              <w:rPr>
                <w:rFonts w:cstheme="minorHAnsi"/>
                <w:lang w:val="sr-Cyrl-RS"/>
              </w:rPr>
              <w:t>и у 2018. и у 2019. години (штампани у броју), који у 20</w:t>
            </w:r>
            <w:r w:rsidR="00484FB7">
              <w:rPr>
                <w:rFonts w:cstheme="minorHAnsi"/>
                <w:lang w:val="sr-Cyrl-RS"/>
              </w:rPr>
              <w:t>20</w:t>
            </w:r>
            <w:r w:rsidRPr="00484FB7">
              <w:rPr>
                <w:rFonts w:cstheme="minorHAnsi"/>
                <w:lang w:val="sr-Cyrl-RS"/>
              </w:rPr>
              <w:t>. нису трошили средства по овом основу</w:t>
            </w:r>
          </w:p>
        </w:tc>
        <w:tc>
          <w:tcPr>
            <w:tcW w:w="4675" w:type="dxa"/>
          </w:tcPr>
          <w:p w14:paraId="04BA6BAF" w14:textId="77777777" w:rsidR="00AE67E7" w:rsidRPr="00484FB7" w:rsidRDefault="00AE67E7" w:rsidP="003C6A73">
            <w:pPr>
              <w:rPr>
                <w:rFonts w:cstheme="minorHAnsi"/>
              </w:rPr>
            </w:pPr>
            <w:r w:rsidRPr="00484FB7">
              <w:rPr>
                <w:rFonts w:cstheme="minorHAnsi"/>
                <w:lang w:val="sr-Cyrl-RS"/>
              </w:rPr>
              <w:t>70.000,00</w:t>
            </w:r>
            <w:r w:rsidRPr="00484FB7">
              <w:rPr>
                <w:rFonts w:cstheme="minorHAnsi"/>
              </w:rPr>
              <w:t xml:space="preserve"> RSD</w:t>
            </w:r>
          </w:p>
        </w:tc>
      </w:tr>
      <w:tr w:rsidR="00AE67E7" w:rsidRPr="00484FB7" w14:paraId="5C672517" w14:textId="77777777" w:rsidTr="003C6A73">
        <w:tc>
          <w:tcPr>
            <w:tcW w:w="4675" w:type="dxa"/>
          </w:tcPr>
          <w:p w14:paraId="6CEBB2D0" w14:textId="52208E8D" w:rsidR="00AE67E7" w:rsidRPr="00484FB7" w:rsidRDefault="00AE67E7" w:rsidP="003C6A73">
            <w:pPr>
              <w:rPr>
                <w:rFonts w:cstheme="minorHAnsi"/>
              </w:rPr>
            </w:pPr>
            <w:r w:rsidRPr="00484FB7">
              <w:rPr>
                <w:rFonts w:cstheme="minorHAnsi"/>
                <w:lang w:val="sr-Cyrl-RS"/>
              </w:rPr>
              <w:t>Наставници и сарадници са радовима у часописима у</w:t>
            </w:r>
            <w:r w:rsidRPr="00484FB7">
              <w:rPr>
                <w:rFonts w:cstheme="minorHAnsi"/>
              </w:rPr>
              <w:t xml:space="preserve"> </w:t>
            </w:r>
            <w:r w:rsidRPr="00484FB7">
              <w:rPr>
                <w:rFonts w:cstheme="minorHAnsi"/>
                <w:i/>
                <w:iCs/>
              </w:rPr>
              <w:t>WoS</w:t>
            </w:r>
            <w:r w:rsidRPr="00484FB7">
              <w:rPr>
                <w:rFonts w:cstheme="minorHAnsi"/>
                <w:lang w:val="sr-Cyrl-RS"/>
              </w:rPr>
              <w:t xml:space="preserve"> са импакт фактором</w:t>
            </w:r>
            <w:r w:rsidRPr="00484FB7">
              <w:rPr>
                <w:rFonts w:cstheme="minorHAnsi"/>
              </w:rPr>
              <w:t xml:space="preserve"> </w:t>
            </w:r>
            <w:r w:rsidRPr="00484FB7">
              <w:rPr>
                <w:rFonts w:cstheme="minorHAnsi"/>
                <w:lang w:val="sr-Cyrl-RS"/>
              </w:rPr>
              <w:t>само у 2018. години (штампани у броју), који у 20</w:t>
            </w:r>
            <w:r w:rsidR="00484FB7">
              <w:rPr>
                <w:rFonts w:cstheme="minorHAnsi"/>
                <w:lang w:val="sr-Cyrl-RS"/>
              </w:rPr>
              <w:t>20</w:t>
            </w:r>
            <w:r w:rsidRPr="00484FB7">
              <w:rPr>
                <w:rFonts w:cstheme="minorHAnsi"/>
                <w:lang w:val="sr-Cyrl-RS"/>
              </w:rPr>
              <w:t>. нису трошили средства по овом основу</w:t>
            </w:r>
          </w:p>
        </w:tc>
        <w:tc>
          <w:tcPr>
            <w:tcW w:w="4675" w:type="dxa"/>
          </w:tcPr>
          <w:p w14:paraId="2937CAAD" w14:textId="77777777" w:rsidR="00AE67E7" w:rsidRPr="00484FB7" w:rsidRDefault="00AE67E7" w:rsidP="003C6A73">
            <w:pPr>
              <w:rPr>
                <w:rFonts w:cstheme="minorHAnsi"/>
              </w:rPr>
            </w:pPr>
            <w:r w:rsidRPr="00484FB7">
              <w:rPr>
                <w:rFonts w:cstheme="minorHAnsi"/>
                <w:lang w:val="sr-Cyrl-RS"/>
              </w:rPr>
              <w:t>50.000,00</w:t>
            </w:r>
            <w:r w:rsidRPr="00484FB7">
              <w:rPr>
                <w:rFonts w:cstheme="minorHAnsi"/>
              </w:rPr>
              <w:t xml:space="preserve"> RSD</w:t>
            </w:r>
          </w:p>
        </w:tc>
      </w:tr>
      <w:tr w:rsidR="00AE67E7" w:rsidRPr="00484FB7" w14:paraId="0C0F2147" w14:textId="77777777" w:rsidTr="003C6A73">
        <w:tc>
          <w:tcPr>
            <w:tcW w:w="4675" w:type="dxa"/>
          </w:tcPr>
          <w:p w14:paraId="62923D25" w14:textId="0A18C14C" w:rsidR="00AE67E7" w:rsidRPr="00484FB7" w:rsidRDefault="00AE67E7" w:rsidP="003C6A73">
            <w:pPr>
              <w:rPr>
                <w:rFonts w:cstheme="minorHAnsi"/>
                <w:lang w:val="sr-Cyrl-RS"/>
              </w:rPr>
            </w:pPr>
            <w:r w:rsidRPr="00484FB7">
              <w:rPr>
                <w:rFonts w:cstheme="minorHAnsi"/>
                <w:lang w:val="sr-Cyrl-RS"/>
              </w:rPr>
              <w:t>Наставници и сарадници са радовима у часописима у</w:t>
            </w:r>
            <w:r w:rsidRPr="00484FB7">
              <w:rPr>
                <w:rFonts w:cstheme="minorHAnsi"/>
              </w:rPr>
              <w:t xml:space="preserve"> </w:t>
            </w:r>
            <w:r w:rsidRPr="00484FB7">
              <w:rPr>
                <w:rFonts w:cstheme="minorHAnsi"/>
                <w:i/>
                <w:iCs/>
              </w:rPr>
              <w:t>WoS</w:t>
            </w:r>
            <w:r w:rsidRPr="00484FB7">
              <w:rPr>
                <w:rFonts w:cstheme="minorHAnsi"/>
                <w:i/>
                <w:iCs/>
                <w:lang w:val="sr-Cyrl-RS"/>
              </w:rPr>
              <w:t xml:space="preserve"> </w:t>
            </w:r>
            <w:r w:rsidRPr="00484FB7">
              <w:rPr>
                <w:rFonts w:cstheme="minorHAnsi"/>
                <w:lang w:val="sr-Cyrl-RS"/>
              </w:rPr>
              <w:t>са импакт фактором</w:t>
            </w:r>
            <w:r w:rsidRPr="00484FB7">
              <w:rPr>
                <w:rFonts w:cstheme="minorHAnsi"/>
              </w:rPr>
              <w:t xml:space="preserve"> </w:t>
            </w:r>
            <w:r w:rsidRPr="00484FB7">
              <w:rPr>
                <w:rFonts w:cstheme="minorHAnsi"/>
                <w:lang w:val="sr-Cyrl-RS"/>
              </w:rPr>
              <w:t>само у 2018. години (штампани у броју), који су 20</w:t>
            </w:r>
            <w:r w:rsidR="00484FB7">
              <w:rPr>
                <w:rFonts w:cstheme="minorHAnsi"/>
                <w:lang w:val="sr-Cyrl-RS"/>
              </w:rPr>
              <w:t>20</w:t>
            </w:r>
            <w:r w:rsidRPr="00484FB7">
              <w:rPr>
                <w:rFonts w:cstheme="minorHAnsi"/>
                <w:lang w:val="sr-Cyrl-RS"/>
              </w:rPr>
              <w:t xml:space="preserve">. години потрошили део од одобрених 50.000 </w:t>
            </w:r>
            <w:r w:rsidRPr="00484FB7">
              <w:rPr>
                <w:rFonts w:cstheme="minorHAnsi"/>
              </w:rPr>
              <w:t>RSD</w:t>
            </w:r>
          </w:p>
        </w:tc>
        <w:tc>
          <w:tcPr>
            <w:tcW w:w="4675" w:type="dxa"/>
          </w:tcPr>
          <w:p w14:paraId="1F4097E0" w14:textId="76F8D7DA" w:rsidR="00AE67E7" w:rsidRPr="00484FB7" w:rsidRDefault="00AE67E7" w:rsidP="003C6A73">
            <w:pPr>
              <w:rPr>
                <w:rFonts w:cstheme="minorHAnsi"/>
                <w:lang w:val="sr-Cyrl-RS"/>
              </w:rPr>
            </w:pPr>
            <w:r w:rsidRPr="00484FB7">
              <w:rPr>
                <w:rFonts w:cstheme="minorHAnsi"/>
                <w:lang w:val="sr-Cyrl-RS"/>
              </w:rPr>
              <w:t>Износ од 50.000,00</w:t>
            </w:r>
            <w:r w:rsidRPr="00484FB7">
              <w:rPr>
                <w:rFonts w:cstheme="minorHAnsi"/>
              </w:rPr>
              <w:t xml:space="preserve"> RSD</w:t>
            </w:r>
            <w:r w:rsidRPr="00484FB7">
              <w:rPr>
                <w:rFonts w:cstheme="minorHAnsi"/>
                <w:lang w:val="sr-Cyrl-RS"/>
              </w:rPr>
              <w:t xml:space="preserve"> умањен за  износ потрошен у 20</w:t>
            </w:r>
            <w:r w:rsidR="00590E7B">
              <w:rPr>
                <w:rFonts w:cstheme="minorHAnsi"/>
                <w:lang w:val="sr-Latn-RS"/>
              </w:rPr>
              <w:t>20</w:t>
            </w:r>
            <w:r w:rsidRPr="00484FB7">
              <w:rPr>
                <w:rFonts w:cstheme="minorHAnsi"/>
                <w:lang w:val="sr-Cyrl-RS"/>
              </w:rPr>
              <w:t>. годин</w:t>
            </w:r>
            <w:r w:rsidR="00590E7B">
              <w:rPr>
                <w:rFonts w:cstheme="minorHAnsi"/>
                <w:lang w:val="sr-Cyrl-RS"/>
              </w:rPr>
              <w:t>и</w:t>
            </w:r>
            <w:r w:rsidRPr="00484FB7">
              <w:rPr>
                <w:rFonts w:cstheme="minorHAnsi"/>
                <w:lang w:val="sr-Cyrl-RS"/>
              </w:rPr>
              <w:t>, али тако да крајњи износ није мањи од 30.000,00</w:t>
            </w:r>
            <w:r w:rsidRPr="00484FB7">
              <w:rPr>
                <w:rFonts w:cstheme="minorHAnsi"/>
              </w:rPr>
              <w:t xml:space="preserve"> RSD</w:t>
            </w:r>
          </w:p>
        </w:tc>
      </w:tr>
      <w:tr w:rsidR="005A3742" w:rsidRPr="00484FB7" w14:paraId="1310AFE8" w14:textId="77777777" w:rsidTr="003C6A73">
        <w:tc>
          <w:tcPr>
            <w:tcW w:w="4675" w:type="dxa"/>
          </w:tcPr>
          <w:p w14:paraId="62176D1A" w14:textId="25C287D3" w:rsidR="005A3742" w:rsidRPr="005A3742" w:rsidRDefault="005A3742" w:rsidP="003C6A73">
            <w:pPr>
              <w:rPr>
                <w:rFonts w:cstheme="minorHAnsi"/>
                <w:lang w:val="sr-Latn-RS"/>
              </w:rPr>
            </w:pPr>
            <w:r w:rsidRPr="00484FB7">
              <w:rPr>
                <w:rFonts w:cstheme="minorHAnsi"/>
                <w:lang w:val="sr-Cyrl-RS"/>
              </w:rPr>
              <w:t>Наставници и сарадници са радовима у часописима у</w:t>
            </w:r>
            <w:r w:rsidRPr="00484FB7">
              <w:rPr>
                <w:rFonts w:cstheme="minorHAnsi"/>
              </w:rPr>
              <w:t xml:space="preserve"> </w:t>
            </w:r>
            <w:r w:rsidRPr="00484FB7">
              <w:rPr>
                <w:rFonts w:cstheme="minorHAnsi"/>
                <w:i/>
                <w:iCs/>
              </w:rPr>
              <w:t>WoS</w:t>
            </w:r>
            <w:r w:rsidRPr="00484FB7">
              <w:rPr>
                <w:rFonts w:cstheme="minorHAnsi"/>
                <w:lang w:val="sr-Cyrl-RS"/>
              </w:rPr>
              <w:t xml:space="preserve"> са импакт фактором</w:t>
            </w:r>
            <w:r w:rsidRPr="00484FB7">
              <w:rPr>
                <w:rFonts w:cstheme="minorHAnsi"/>
              </w:rPr>
              <w:t xml:space="preserve"> </w:t>
            </w:r>
            <w:r w:rsidRPr="00484FB7">
              <w:rPr>
                <w:rFonts w:cstheme="minorHAnsi"/>
                <w:lang w:val="sr-Cyrl-RS"/>
              </w:rPr>
              <w:t>и у 2018. и у 2019. години (штампани у броју),</w:t>
            </w:r>
            <w:r>
              <w:rPr>
                <w:rFonts w:cstheme="minorHAnsi"/>
                <w:lang w:val="sr-Latn-RS"/>
              </w:rPr>
              <w:t xml:space="preserve"> </w:t>
            </w:r>
            <w:r w:rsidRPr="00484FB7">
              <w:rPr>
                <w:rFonts w:cstheme="minorHAnsi"/>
                <w:lang w:val="sr-Cyrl-RS"/>
              </w:rPr>
              <w:t>који су 20</w:t>
            </w:r>
            <w:r>
              <w:rPr>
                <w:rFonts w:cstheme="minorHAnsi"/>
                <w:lang w:val="sr-Cyrl-RS"/>
              </w:rPr>
              <w:t>20</w:t>
            </w:r>
            <w:r w:rsidRPr="00484FB7">
              <w:rPr>
                <w:rFonts w:cstheme="minorHAnsi"/>
                <w:lang w:val="sr-Cyrl-RS"/>
              </w:rPr>
              <w:t xml:space="preserve">. години потрошили део од одобрених 50.000 </w:t>
            </w:r>
            <w:r w:rsidRPr="00484FB7">
              <w:rPr>
                <w:rFonts w:cstheme="minorHAnsi"/>
              </w:rPr>
              <w:t>RSD</w:t>
            </w:r>
          </w:p>
        </w:tc>
        <w:tc>
          <w:tcPr>
            <w:tcW w:w="4675" w:type="dxa"/>
          </w:tcPr>
          <w:p w14:paraId="37C170C9" w14:textId="4AE92C1C" w:rsidR="005A3742" w:rsidRPr="00484FB7" w:rsidRDefault="005A3742" w:rsidP="003C6A73">
            <w:pPr>
              <w:rPr>
                <w:rFonts w:cstheme="minorHAnsi"/>
                <w:lang w:val="sr-Cyrl-RS"/>
              </w:rPr>
            </w:pPr>
            <w:r w:rsidRPr="00484FB7">
              <w:rPr>
                <w:rFonts w:cstheme="minorHAnsi"/>
                <w:lang w:val="sr-Cyrl-RS"/>
              </w:rPr>
              <w:t xml:space="preserve">Износ од </w:t>
            </w:r>
            <w:r w:rsidR="00590E7B">
              <w:rPr>
                <w:rFonts w:cstheme="minorHAnsi"/>
                <w:lang w:val="sr-Latn-RS"/>
              </w:rPr>
              <w:t>7</w:t>
            </w:r>
            <w:r w:rsidRPr="00484FB7">
              <w:rPr>
                <w:rFonts w:cstheme="minorHAnsi"/>
                <w:lang w:val="sr-Cyrl-RS"/>
              </w:rPr>
              <w:t>0.000,00</w:t>
            </w:r>
            <w:r w:rsidRPr="00484FB7">
              <w:rPr>
                <w:rFonts w:cstheme="minorHAnsi"/>
              </w:rPr>
              <w:t xml:space="preserve"> RSD</w:t>
            </w:r>
            <w:r w:rsidRPr="00484FB7">
              <w:rPr>
                <w:rFonts w:cstheme="minorHAnsi"/>
                <w:lang w:val="sr-Cyrl-RS"/>
              </w:rPr>
              <w:t xml:space="preserve"> умањен за  износ потрошен у 20</w:t>
            </w:r>
            <w:r w:rsidR="00590E7B">
              <w:rPr>
                <w:rFonts w:cstheme="minorHAnsi"/>
                <w:lang w:val="sr-Latn-RS"/>
              </w:rPr>
              <w:t>20</w:t>
            </w:r>
            <w:r w:rsidRPr="00484FB7">
              <w:rPr>
                <w:rFonts w:cstheme="minorHAnsi"/>
                <w:lang w:val="sr-Cyrl-RS"/>
              </w:rPr>
              <w:t>. годин</w:t>
            </w:r>
            <w:r w:rsidR="00590E7B">
              <w:rPr>
                <w:rFonts w:cstheme="minorHAnsi"/>
                <w:lang w:val="sr-Cyrl-RS"/>
              </w:rPr>
              <w:t>и</w:t>
            </w:r>
            <w:r w:rsidRPr="00484FB7">
              <w:rPr>
                <w:rFonts w:cstheme="minorHAnsi"/>
                <w:lang w:val="sr-Cyrl-RS"/>
              </w:rPr>
              <w:t xml:space="preserve">, али тако да крајњи износ није мањи од </w:t>
            </w:r>
            <w:r>
              <w:rPr>
                <w:rFonts w:cstheme="minorHAnsi"/>
                <w:lang w:val="sr-Latn-RS"/>
              </w:rPr>
              <w:t>5</w:t>
            </w:r>
            <w:r w:rsidRPr="00484FB7">
              <w:rPr>
                <w:rFonts w:cstheme="minorHAnsi"/>
                <w:lang w:val="sr-Cyrl-RS"/>
              </w:rPr>
              <w:t>0.000,00</w:t>
            </w:r>
            <w:r w:rsidRPr="00484FB7">
              <w:rPr>
                <w:rFonts w:cstheme="minorHAnsi"/>
              </w:rPr>
              <w:t xml:space="preserve"> RSD</w:t>
            </w:r>
          </w:p>
        </w:tc>
      </w:tr>
      <w:tr w:rsidR="00AE67E7" w:rsidRPr="00484FB7" w14:paraId="66BB7D61" w14:textId="77777777" w:rsidTr="003C6A73">
        <w:tc>
          <w:tcPr>
            <w:tcW w:w="4675" w:type="dxa"/>
          </w:tcPr>
          <w:p w14:paraId="7C06BFD0" w14:textId="1FEE358E" w:rsidR="00AE67E7" w:rsidRPr="00484FB7" w:rsidRDefault="00AE67E7" w:rsidP="003C6A73">
            <w:pPr>
              <w:rPr>
                <w:rFonts w:cstheme="minorHAnsi"/>
              </w:rPr>
            </w:pPr>
            <w:r w:rsidRPr="00484FB7">
              <w:rPr>
                <w:rFonts w:cstheme="minorHAnsi"/>
                <w:lang w:val="sr-Cyrl-RS"/>
              </w:rPr>
              <w:t>Наставници и сарадници са радовима у часописима у</w:t>
            </w:r>
            <w:r w:rsidRPr="00484FB7">
              <w:rPr>
                <w:rFonts w:cstheme="minorHAnsi"/>
                <w:i/>
                <w:iCs/>
              </w:rPr>
              <w:t xml:space="preserve"> WoS</w:t>
            </w:r>
            <w:r w:rsidRPr="00484FB7">
              <w:rPr>
                <w:rFonts w:cstheme="minorHAnsi"/>
                <w:lang w:val="sr-Cyrl-RS"/>
              </w:rPr>
              <w:t xml:space="preserve"> са импакт фактором</w:t>
            </w:r>
            <w:r w:rsidRPr="00484FB7">
              <w:rPr>
                <w:rFonts w:cstheme="minorHAnsi"/>
              </w:rPr>
              <w:t xml:space="preserve"> </w:t>
            </w:r>
            <w:r w:rsidRPr="00484FB7">
              <w:rPr>
                <w:rFonts w:cstheme="minorHAnsi"/>
                <w:lang w:val="sr-Cyrl-RS"/>
              </w:rPr>
              <w:t>само у 2019. години (штампани у броју)</w:t>
            </w:r>
          </w:p>
        </w:tc>
        <w:tc>
          <w:tcPr>
            <w:tcW w:w="4675" w:type="dxa"/>
          </w:tcPr>
          <w:p w14:paraId="29F99450" w14:textId="77777777" w:rsidR="00AE67E7" w:rsidRPr="00484FB7" w:rsidRDefault="00AE67E7" w:rsidP="003C6A73">
            <w:pPr>
              <w:rPr>
                <w:rFonts w:cstheme="minorHAnsi"/>
              </w:rPr>
            </w:pPr>
            <w:r w:rsidRPr="00484FB7">
              <w:rPr>
                <w:rFonts w:cstheme="minorHAnsi"/>
                <w:lang w:val="sr-Cyrl-RS"/>
              </w:rPr>
              <w:t xml:space="preserve">50.000,00 </w:t>
            </w:r>
            <w:r w:rsidRPr="00484FB7">
              <w:rPr>
                <w:rFonts w:cstheme="minorHAnsi"/>
              </w:rPr>
              <w:t>RSD</w:t>
            </w:r>
          </w:p>
        </w:tc>
      </w:tr>
    </w:tbl>
    <w:p w14:paraId="601437E2" w14:textId="77777777" w:rsidR="00AE67E7" w:rsidRPr="00AE67E7" w:rsidRDefault="00AE67E7" w:rsidP="00AE67E7">
      <w:pPr>
        <w:rPr>
          <w:rFonts w:ascii="Cambria" w:hAnsi="Cambria"/>
          <w:sz w:val="24"/>
          <w:szCs w:val="24"/>
        </w:rPr>
      </w:pPr>
    </w:p>
    <w:p w14:paraId="2C293BF4" w14:textId="4DDB979D" w:rsidR="00540022" w:rsidRDefault="00AE67E7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У Нишу, 8. октобра 2020. године</w:t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  <w:t>________________________________________</w:t>
      </w:r>
    </w:p>
    <w:p w14:paraId="7C543487" w14:textId="6393E4F9" w:rsidR="00AE67E7" w:rsidRDefault="00AE67E7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  <w:t>проф. др Драган Тодоровић</w:t>
      </w:r>
    </w:p>
    <w:p w14:paraId="33A89CED" w14:textId="4B592C7E" w:rsidR="00AE67E7" w:rsidRDefault="00AE67E7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  <w:t>продекан за финансије</w:t>
      </w:r>
    </w:p>
    <w:p w14:paraId="370CADF3" w14:textId="7C7A0463" w:rsidR="00AE67E7" w:rsidRDefault="00AE67E7">
      <w:pPr>
        <w:rPr>
          <w:rFonts w:ascii="Cambria" w:hAnsi="Cambria"/>
          <w:sz w:val="24"/>
          <w:szCs w:val="24"/>
          <w:lang w:val="sr-Cyrl-RS"/>
        </w:rPr>
      </w:pPr>
    </w:p>
    <w:p w14:paraId="7007443F" w14:textId="10659E71" w:rsidR="00AE67E7" w:rsidRDefault="00AE67E7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  <w:t>_________________________________________</w:t>
      </w:r>
    </w:p>
    <w:p w14:paraId="257C1831" w14:textId="6AA24E7D" w:rsidR="00AE67E7" w:rsidRDefault="00AE67E7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  <w:t>проф. др Душан Стаменковић</w:t>
      </w:r>
    </w:p>
    <w:p w14:paraId="6FAA10B6" w14:textId="7DAA8EBA" w:rsidR="00AE67E7" w:rsidRPr="00AE67E7" w:rsidRDefault="00AE67E7">
      <w:pPr>
        <w:rPr>
          <w:rFonts w:ascii="Cambria" w:hAnsi="Cambria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 w:rsidRPr="00AE67E7">
        <w:rPr>
          <w:rFonts w:ascii="Cambria" w:hAnsi="Cambria"/>
          <w:lang w:val="sr-Cyrl-RS"/>
        </w:rPr>
        <w:t>продекан за научноистраживачки рад</w:t>
      </w:r>
    </w:p>
    <w:sectPr w:rsidR="00AE67E7" w:rsidRPr="00AE67E7" w:rsidSect="00AE67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426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B84CF" w14:textId="77777777" w:rsidR="005B3C1A" w:rsidRDefault="005B3C1A" w:rsidP="00D30683">
      <w:pPr>
        <w:spacing w:after="0" w:line="240" w:lineRule="auto"/>
      </w:pPr>
      <w:r>
        <w:separator/>
      </w:r>
    </w:p>
  </w:endnote>
  <w:endnote w:type="continuationSeparator" w:id="0">
    <w:p w14:paraId="021690BC" w14:textId="77777777" w:rsidR="005B3C1A" w:rsidRDefault="005B3C1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A40EF" w14:textId="77777777" w:rsidR="005B3C1A" w:rsidRDefault="005B3C1A" w:rsidP="00D30683">
      <w:pPr>
        <w:spacing w:after="0" w:line="240" w:lineRule="auto"/>
      </w:pPr>
      <w:r>
        <w:separator/>
      </w:r>
    </w:p>
  </w:footnote>
  <w:footnote w:type="continuationSeparator" w:id="0">
    <w:p w14:paraId="522741E2" w14:textId="77777777" w:rsidR="005B3C1A" w:rsidRDefault="005B3C1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73E7F"/>
    <w:rsid w:val="000E080D"/>
    <w:rsid w:val="00133C3D"/>
    <w:rsid w:val="002507C5"/>
    <w:rsid w:val="002A48D9"/>
    <w:rsid w:val="004127CD"/>
    <w:rsid w:val="00484FB7"/>
    <w:rsid w:val="00540022"/>
    <w:rsid w:val="00550886"/>
    <w:rsid w:val="00576168"/>
    <w:rsid w:val="00590E7B"/>
    <w:rsid w:val="005A3742"/>
    <w:rsid w:val="005B3C1A"/>
    <w:rsid w:val="00600BE5"/>
    <w:rsid w:val="006B4112"/>
    <w:rsid w:val="00784C98"/>
    <w:rsid w:val="00997BDB"/>
    <w:rsid w:val="00A15471"/>
    <w:rsid w:val="00AE67E7"/>
    <w:rsid w:val="00B33587"/>
    <w:rsid w:val="00BA0D71"/>
    <w:rsid w:val="00BD2182"/>
    <w:rsid w:val="00BE689D"/>
    <w:rsid w:val="00C92342"/>
    <w:rsid w:val="00CA697F"/>
    <w:rsid w:val="00D30683"/>
    <w:rsid w:val="00D36E43"/>
    <w:rsid w:val="00E62446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7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table" w:styleId="TableGrid">
    <w:name w:val="Table Grid"/>
    <w:basedOn w:val="TableNormal"/>
    <w:uiPriority w:val="39"/>
    <w:rsid w:val="00AE6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2</cp:revision>
  <cp:lastPrinted>2020-10-08T10:47:00Z</cp:lastPrinted>
  <dcterms:created xsi:type="dcterms:W3CDTF">2020-10-08T11:35:00Z</dcterms:created>
  <dcterms:modified xsi:type="dcterms:W3CDTF">2020-10-08T11:35:00Z</dcterms:modified>
</cp:coreProperties>
</file>