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C03FE" w14:textId="77777777" w:rsidR="000F5F33" w:rsidRPr="00015407" w:rsidRDefault="000F5F33" w:rsidP="000F5F33">
      <w:pPr>
        <w:pStyle w:val="BodyText"/>
        <w:jc w:val="center"/>
        <w:rPr>
          <w:b/>
          <w:bCs/>
          <w:lang w:val="en-US"/>
        </w:rPr>
      </w:pPr>
    </w:p>
    <w:p w14:paraId="56A22899" w14:textId="77777777" w:rsidR="00D158C0" w:rsidRPr="00616694" w:rsidRDefault="00D158C0" w:rsidP="000F5F33">
      <w:pPr>
        <w:pStyle w:val="BodyText"/>
        <w:jc w:val="center"/>
        <w:rPr>
          <w:b/>
          <w:bCs/>
          <w:lang w:val="en-US"/>
        </w:rPr>
      </w:pPr>
    </w:p>
    <w:p w14:paraId="25FC6334" w14:textId="77777777" w:rsidR="000F5F33" w:rsidRPr="00616694" w:rsidRDefault="000F5F33" w:rsidP="000F5F33">
      <w:pPr>
        <w:pStyle w:val="BodyText"/>
        <w:jc w:val="center"/>
        <w:rPr>
          <w:b/>
          <w:bCs/>
        </w:rPr>
      </w:pPr>
      <w:r w:rsidRPr="00616694">
        <w:rPr>
          <w:b/>
          <w:bCs/>
        </w:rPr>
        <w:t>УНИВЕРЗИТЕТ У НИШУ</w:t>
      </w:r>
    </w:p>
    <w:p w14:paraId="5E7691C3" w14:textId="77777777" w:rsidR="000F5F33" w:rsidRPr="00616694" w:rsidRDefault="000F5F33" w:rsidP="000F5F33">
      <w:pPr>
        <w:pStyle w:val="BodyText"/>
        <w:jc w:val="center"/>
        <w:rPr>
          <w:b/>
          <w:bCs/>
        </w:rPr>
      </w:pPr>
      <w:r w:rsidRPr="00616694">
        <w:rPr>
          <w:b/>
          <w:bCs/>
        </w:rPr>
        <w:t>ФИЛОЗОФСКИ ФАКУЛТЕТ</w:t>
      </w:r>
    </w:p>
    <w:p w14:paraId="05C2D7CF" w14:textId="77777777" w:rsidR="000F5F33" w:rsidRPr="00616694" w:rsidRDefault="000F5F33" w:rsidP="000F5F33">
      <w:pPr>
        <w:pStyle w:val="BodyText"/>
        <w:rPr>
          <w:lang w:val="ru-RU"/>
        </w:rPr>
      </w:pPr>
    </w:p>
    <w:p w14:paraId="1EDDDE3E" w14:textId="77777777" w:rsidR="000F5F33" w:rsidRPr="00616694" w:rsidRDefault="000F5F33" w:rsidP="000F5F33">
      <w:pPr>
        <w:pStyle w:val="Default"/>
        <w:jc w:val="center"/>
        <w:rPr>
          <w:color w:val="auto"/>
        </w:rPr>
      </w:pPr>
    </w:p>
    <w:p w14:paraId="40A3B349" w14:textId="77777777" w:rsidR="000F5F33" w:rsidRPr="00616694" w:rsidRDefault="000F5F33" w:rsidP="000F5F33">
      <w:pPr>
        <w:pStyle w:val="Default"/>
        <w:jc w:val="center"/>
        <w:rPr>
          <w:color w:val="auto"/>
        </w:rPr>
      </w:pPr>
    </w:p>
    <w:p w14:paraId="6321CB4A" w14:textId="77777777" w:rsidR="000F5F33" w:rsidRPr="00616694" w:rsidRDefault="000F5F33" w:rsidP="000F5F33">
      <w:pPr>
        <w:pStyle w:val="Default"/>
        <w:jc w:val="center"/>
        <w:rPr>
          <w:color w:val="auto"/>
        </w:rPr>
      </w:pPr>
    </w:p>
    <w:p w14:paraId="2280B292" w14:textId="77777777" w:rsidR="000F5F33" w:rsidRPr="00616694" w:rsidRDefault="000F5F33" w:rsidP="000F5F33">
      <w:pPr>
        <w:pStyle w:val="Default"/>
        <w:jc w:val="center"/>
        <w:rPr>
          <w:color w:val="auto"/>
        </w:rPr>
      </w:pPr>
    </w:p>
    <w:p w14:paraId="3E4F58F7" w14:textId="77777777" w:rsidR="000F5F33" w:rsidRPr="00616694" w:rsidRDefault="000F5F33" w:rsidP="000F5F33">
      <w:pPr>
        <w:pStyle w:val="Default"/>
        <w:jc w:val="center"/>
        <w:rPr>
          <w:color w:val="auto"/>
        </w:rPr>
      </w:pPr>
    </w:p>
    <w:p w14:paraId="0514D1FA" w14:textId="77777777" w:rsidR="000F5F33" w:rsidRPr="00616694" w:rsidRDefault="000F5F33" w:rsidP="000F5F33">
      <w:pPr>
        <w:pStyle w:val="Default"/>
        <w:jc w:val="center"/>
        <w:rPr>
          <w:color w:val="auto"/>
        </w:rPr>
      </w:pPr>
    </w:p>
    <w:p w14:paraId="0AC819EC" w14:textId="77777777" w:rsidR="000F5F33" w:rsidRPr="00616694" w:rsidRDefault="000F5F33" w:rsidP="000F5F33">
      <w:pPr>
        <w:pStyle w:val="Default"/>
        <w:jc w:val="center"/>
        <w:rPr>
          <w:color w:val="auto"/>
        </w:rPr>
      </w:pPr>
    </w:p>
    <w:p w14:paraId="39972BC1" w14:textId="77777777" w:rsidR="000F5F33" w:rsidRPr="00616694" w:rsidRDefault="000F5F33" w:rsidP="000F5F33">
      <w:pPr>
        <w:pStyle w:val="Default"/>
        <w:jc w:val="center"/>
        <w:rPr>
          <w:color w:val="auto"/>
        </w:rPr>
      </w:pPr>
    </w:p>
    <w:p w14:paraId="77766DB7" w14:textId="77777777" w:rsidR="000F5F33" w:rsidRPr="00616694" w:rsidRDefault="000F5F33" w:rsidP="000F5F33">
      <w:pPr>
        <w:pStyle w:val="Default"/>
        <w:jc w:val="center"/>
        <w:rPr>
          <w:color w:val="auto"/>
        </w:rPr>
      </w:pPr>
    </w:p>
    <w:p w14:paraId="155C072F" w14:textId="77777777" w:rsidR="000F5F33" w:rsidRPr="00616694" w:rsidRDefault="000F5F33" w:rsidP="000F5F33">
      <w:pPr>
        <w:pStyle w:val="Default"/>
        <w:jc w:val="center"/>
        <w:rPr>
          <w:color w:val="auto"/>
        </w:rPr>
      </w:pPr>
    </w:p>
    <w:p w14:paraId="068C59BD" w14:textId="77777777" w:rsidR="000F5F33" w:rsidRPr="00616694" w:rsidRDefault="000F5F33" w:rsidP="000F5F33">
      <w:pPr>
        <w:pStyle w:val="Default"/>
        <w:jc w:val="center"/>
        <w:rPr>
          <w:color w:val="auto"/>
        </w:rPr>
      </w:pPr>
    </w:p>
    <w:p w14:paraId="515B5BF6" w14:textId="77777777" w:rsidR="000F5F33" w:rsidRPr="00616694" w:rsidRDefault="000F5F33" w:rsidP="000F5F33">
      <w:pPr>
        <w:pStyle w:val="Default"/>
        <w:jc w:val="center"/>
        <w:rPr>
          <w:color w:val="auto"/>
        </w:rPr>
      </w:pPr>
    </w:p>
    <w:p w14:paraId="38E3BDF7" w14:textId="77777777" w:rsidR="000F5F33" w:rsidRPr="00616694" w:rsidRDefault="000F5F33" w:rsidP="000F5F33">
      <w:pPr>
        <w:pStyle w:val="Default"/>
        <w:jc w:val="center"/>
        <w:rPr>
          <w:b/>
          <w:bCs/>
          <w:color w:val="auto"/>
        </w:rPr>
      </w:pPr>
      <w:r w:rsidRPr="00616694">
        <w:rPr>
          <w:b/>
          <w:bCs/>
          <w:color w:val="auto"/>
        </w:rPr>
        <w:t xml:space="preserve">ПРАВИЛНИК </w:t>
      </w:r>
    </w:p>
    <w:p w14:paraId="13FB7F28" w14:textId="77777777" w:rsidR="000F5F33" w:rsidRPr="00616694" w:rsidRDefault="000F5F33" w:rsidP="000F5F33">
      <w:pPr>
        <w:pStyle w:val="Default"/>
        <w:jc w:val="center"/>
        <w:rPr>
          <w:b/>
          <w:bCs/>
          <w:color w:val="auto"/>
        </w:rPr>
      </w:pPr>
    </w:p>
    <w:p w14:paraId="3249CD84" w14:textId="77777777" w:rsidR="000F5F33" w:rsidRPr="00616694" w:rsidRDefault="000F5F33" w:rsidP="000F5F33">
      <w:pPr>
        <w:pStyle w:val="Default"/>
        <w:jc w:val="center"/>
        <w:rPr>
          <w:b/>
          <w:bCs/>
          <w:color w:val="auto"/>
          <w:lang w:val="sr-Cyrl-CS"/>
        </w:rPr>
      </w:pPr>
      <w:r w:rsidRPr="00B500CA">
        <w:rPr>
          <w:b/>
          <w:bCs/>
          <w:color w:val="auto"/>
        </w:rPr>
        <w:t xml:space="preserve">О </w:t>
      </w:r>
      <w:r w:rsidRPr="00616694">
        <w:rPr>
          <w:b/>
          <w:bCs/>
          <w:color w:val="auto"/>
          <w:lang w:val="sr-Cyrl-CS"/>
        </w:rPr>
        <w:t>ПОЛАГАЊУ ИСПИТА И ОЦЕЊИВАЊУ НА ИСПИТУ</w:t>
      </w:r>
    </w:p>
    <w:p w14:paraId="545E0C54" w14:textId="77777777" w:rsidR="000F5F33" w:rsidRPr="00B500CA" w:rsidRDefault="000F5F33" w:rsidP="000F5F33">
      <w:pPr>
        <w:pStyle w:val="Default"/>
        <w:jc w:val="center"/>
        <w:rPr>
          <w:color w:val="auto"/>
        </w:rPr>
      </w:pPr>
    </w:p>
    <w:p w14:paraId="370BE861" w14:textId="77777777" w:rsidR="000F5F33" w:rsidRPr="00616694" w:rsidRDefault="000F5F33" w:rsidP="000F5F33">
      <w:pPr>
        <w:pStyle w:val="Default"/>
        <w:jc w:val="center"/>
        <w:rPr>
          <w:b/>
          <w:bCs/>
          <w:color w:val="auto"/>
          <w:lang w:val="sr-Cyrl-CS"/>
        </w:rPr>
      </w:pPr>
    </w:p>
    <w:p w14:paraId="5EDEA05C" w14:textId="77777777" w:rsidR="000F5F33" w:rsidRPr="00616694" w:rsidRDefault="000F5F33" w:rsidP="000F5F33">
      <w:pPr>
        <w:pStyle w:val="Default"/>
        <w:jc w:val="center"/>
        <w:rPr>
          <w:bCs/>
          <w:color w:val="auto"/>
          <w:lang w:val="sr-Cyrl-CS"/>
        </w:rPr>
      </w:pPr>
    </w:p>
    <w:p w14:paraId="1DBAE26F" w14:textId="77777777" w:rsidR="000F5F33" w:rsidRPr="00616694" w:rsidRDefault="000F5F33" w:rsidP="000F5F33">
      <w:pPr>
        <w:pStyle w:val="Default"/>
        <w:jc w:val="center"/>
        <w:rPr>
          <w:bCs/>
          <w:color w:val="auto"/>
          <w:lang w:val="sr-Cyrl-CS"/>
        </w:rPr>
      </w:pPr>
    </w:p>
    <w:p w14:paraId="258D7D37" w14:textId="77777777" w:rsidR="000F5F33" w:rsidRPr="00616694" w:rsidRDefault="000F5F33" w:rsidP="000F5F33">
      <w:pPr>
        <w:pStyle w:val="Default"/>
        <w:jc w:val="center"/>
        <w:rPr>
          <w:b/>
          <w:bCs/>
          <w:color w:val="auto"/>
          <w:lang w:val="sr-Cyrl-CS"/>
        </w:rPr>
      </w:pPr>
    </w:p>
    <w:p w14:paraId="400965FF" w14:textId="77777777" w:rsidR="000F5F33" w:rsidRPr="00616694" w:rsidRDefault="000F5F33" w:rsidP="000F5F33">
      <w:pPr>
        <w:pStyle w:val="Default"/>
        <w:jc w:val="center"/>
        <w:rPr>
          <w:b/>
          <w:bCs/>
          <w:color w:val="auto"/>
          <w:lang w:val="sr-Cyrl-CS"/>
        </w:rPr>
      </w:pPr>
    </w:p>
    <w:p w14:paraId="439AB842" w14:textId="77777777" w:rsidR="000F5F33" w:rsidRPr="00616694" w:rsidRDefault="000F5F33" w:rsidP="000F5F33">
      <w:pPr>
        <w:pStyle w:val="Default"/>
        <w:jc w:val="center"/>
        <w:rPr>
          <w:b/>
          <w:bCs/>
          <w:color w:val="auto"/>
          <w:lang w:val="sr-Cyrl-CS"/>
        </w:rPr>
      </w:pPr>
    </w:p>
    <w:p w14:paraId="219BA6E7" w14:textId="77777777" w:rsidR="000F5F33" w:rsidRPr="00616694" w:rsidRDefault="000F5F33" w:rsidP="000F5F33">
      <w:pPr>
        <w:pStyle w:val="Default"/>
        <w:jc w:val="center"/>
        <w:rPr>
          <w:b/>
          <w:bCs/>
          <w:color w:val="auto"/>
          <w:lang w:val="sr-Cyrl-CS"/>
        </w:rPr>
      </w:pPr>
    </w:p>
    <w:p w14:paraId="6B5EA71C" w14:textId="77777777" w:rsidR="000F5F33" w:rsidRPr="00616694" w:rsidRDefault="000F5F33" w:rsidP="000F5F33">
      <w:pPr>
        <w:pStyle w:val="Default"/>
        <w:jc w:val="center"/>
        <w:rPr>
          <w:b/>
          <w:bCs/>
          <w:color w:val="auto"/>
          <w:lang w:val="sr-Cyrl-CS"/>
        </w:rPr>
      </w:pPr>
    </w:p>
    <w:p w14:paraId="293DCA0B" w14:textId="77777777" w:rsidR="000F5F33" w:rsidRPr="00616694" w:rsidRDefault="000F5F33" w:rsidP="000F5F33">
      <w:pPr>
        <w:pStyle w:val="Default"/>
        <w:jc w:val="center"/>
        <w:rPr>
          <w:b/>
          <w:bCs/>
          <w:color w:val="auto"/>
          <w:lang w:val="sr-Cyrl-CS"/>
        </w:rPr>
      </w:pPr>
    </w:p>
    <w:p w14:paraId="427CDEFD" w14:textId="77777777" w:rsidR="000F5F33" w:rsidRPr="00616694" w:rsidRDefault="000F5F33" w:rsidP="000F5F33">
      <w:pPr>
        <w:pStyle w:val="Default"/>
        <w:jc w:val="center"/>
        <w:rPr>
          <w:b/>
          <w:bCs/>
          <w:color w:val="auto"/>
          <w:lang w:val="sr-Cyrl-CS"/>
        </w:rPr>
      </w:pPr>
    </w:p>
    <w:p w14:paraId="4B836554" w14:textId="77777777" w:rsidR="000F5F33" w:rsidRPr="00616694" w:rsidRDefault="000F5F33" w:rsidP="000F5F33">
      <w:pPr>
        <w:pStyle w:val="Default"/>
        <w:jc w:val="center"/>
        <w:rPr>
          <w:b/>
          <w:bCs/>
          <w:color w:val="auto"/>
          <w:lang w:val="sr-Cyrl-CS"/>
        </w:rPr>
      </w:pPr>
    </w:p>
    <w:p w14:paraId="0AD3240E" w14:textId="77777777" w:rsidR="000F5F33" w:rsidRPr="00616694" w:rsidRDefault="000F5F33" w:rsidP="000F5F33">
      <w:pPr>
        <w:pStyle w:val="Default"/>
        <w:jc w:val="center"/>
        <w:rPr>
          <w:b/>
          <w:bCs/>
          <w:color w:val="auto"/>
          <w:lang w:val="sr-Cyrl-CS"/>
        </w:rPr>
      </w:pPr>
    </w:p>
    <w:p w14:paraId="611AED13" w14:textId="77777777" w:rsidR="000F5F33" w:rsidRPr="00616694" w:rsidRDefault="000F5F33" w:rsidP="000F5F33">
      <w:pPr>
        <w:pStyle w:val="Default"/>
        <w:jc w:val="center"/>
        <w:rPr>
          <w:b/>
          <w:bCs/>
          <w:color w:val="auto"/>
          <w:lang w:val="sr-Cyrl-CS"/>
        </w:rPr>
      </w:pPr>
    </w:p>
    <w:p w14:paraId="6105D063" w14:textId="77777777" w:rsidR="000F5F33" w:rsidRPr="00616694" w:rsidRDefault="000F5F33" w:rsidP="000F5F33">
      <w:pPr>
        <w:pStyle w:val="Default"/>
        <w:jc w:val="center"/>
        <w:rPr>
          <w:b/>
          <w:bCs/>
          <w:color w:val="auto"/>
          <w:lang w:val="sr-Cyrl-CS"/>
        </w:rPr>
      </w:pPr>
    </w:p>
    <w:p w14:paraId="371841AE" w14:textId="77777777" w:rsidR="000F5F33" w:rsidRPr="00616694" w:rsidRDefault="000F5F33" w:rsidP="000F5F33">
      <w:pPr>
        <w:pStyle w:val="Default"/>
        <w:jc w:val="center"/>
        <w:rPr>
          <w:b/>
          <w:bCs/>
          <w:color w:val="auto"/>
          <w:lang w:val="sr-Cyrl-CS"/>
        </w:rPr>
      </w:pPr>
    </w:p>
    <w:p w14:paraId="389C7047" w14:textId="77777777" w:rsidR="000F5F33" w:rsidRPr="00616694" w:rsidRDefault="000F5F33" w:rsidP="000F5F33">
      <w:pPr>
        <w:pStyle w:val="Default"/>
        <w:jc w:val="center"/>
        <w:rPr>
          <w:b/>
          <w:bCs/>
          <w:color w:val="auto"/>
          <w:lang w:val="sr-Cyrl-CS"/>
        </w:rPr>
      </w:pPr>
    </w:p>
    <w:p w14:paraId="648C12E1" w14:textId="77777777" w:rsidR="000F5F33" w:rsidRPr="00616694" w:rsidRDefault="000F5F33" w:rsidP="000F5F33">
      <w:pPr>
        <w:pStyle w:val="Default"/>
        <w:jc w:val="center"/>
        <w:rPr>
          <w:b/>
          <w:bCs/>
          <w:color w:val="auto"/>
          <w:lang w:val="sr-Cyrl-CS"/>
        </w:rPr>
      </w:pPr>
    </w:p>
    <w:p w14:paraId="6CBD3FB1" w14:textId="77777777" w:rsidR="000F5F33" w:rsidRPr="00616694" w:rsidRDefault="000F5F33" w:rsidP="000F5F33">
      <w:pPr>
        <w:pStyle w:val="BodyText"/>
        <w:jc w:val="center"/>
        <w:rPr>
          <w:b/>
          <w:bCs/>
        </w:rPr>
      </w:pPr>
      <w:r w:rsidRPr="00616694">
        <w:rPr>
          <w:b/>
          <w:bCs/>
        </w:rPr>
        <w:t xml:space="preserve">Ниш,  </w:t>
      </w:r>
      <w:r w:rsidR="009212E6">
        <w:rPr>
          <w:b/>
          <w:bCs/>
        </w:rPr>
        <w:t>јун</w:t>
      </w:r>
      <w:r w:rsidRPr="00616694">
        <w:rPr>
          <w:b/>
          <w:bCs/>
        </w:rPr>
        <w:t xml:space="preserve"> 20</w:t>
      </w:r>
      <w:r w:rsidR="00015407">
        <w:rPr>
          <w:b/>
          <w:bCs/>
        </w:rPr>
        <w:t>20</w:t>
      </w:r>
      <w:r w:rsidRPr="00616694">
        <w:rPr>
          <w:b/>
          <w:bCs/>
        </w:rPr>
        <w:t>. године</w:t>
      </w:r>
    </w:p>
    <w:p w14:paraId="3341501A" w14:textId="77777777" w:rsidR="000F5F33" w:rsidRPr="00616694" w:rsidRDefault="000F5F33" w:rsidP="00D22825">
      <w:pPr>
        <w:autoSpaceDE w:val="0"/>
        <w:autoSpaceDN w:val="0"/>
        <w:adjustRightInd w:val="0"/>
        <w:ind w:firstLine="720"/>
        <w:jc w:val="both"/>
      </w:pPr>
    </w:p>
    <w:p w14:paraId="6BAAD760" w14:textId="77777777" w:rsidR="000F5F33" w:rsidRPr="00616694" w:rsidRDefault="000F5F33" w:rsidP="00D22825">
      <w:pPr>
        <w:autoSpaceDE w:val="0"/>
        <w:autoSpaceDN w:val="0"/>
        <w:adjustRightInd w:val="0"/>
        <w:ind w:firstLine="720"/>
        <w:jc w:val="both"/>
      </w:pPr>
    </w:p>
    <w:p w14:paraId="1415673A" w14:textId="77777777" w:rsidR="000F5F33" w:rsidRPr="00616694" w:rsidRDefault="000F5F33" w:rsidP="00D22825">
      <w:pPr>
        <w:autoSpaceDE w:val="0"/>
        <w:autoSpaceDN w:val="0"/>
        <w:adjustRightInd w:val="0"/>
        <w:ind w:firstLine="720"/>
        <w:jc w:val="both"/>
      </w:pPr>
    </w:p>
    <w:p w14:paraId="1425DE89" w14:textId="77777777" w:rsidR="000F5F33" w:rsidRPr="00616694" w:rsidRDefault="000F5F33" w:rsidP="00D22825">
      <w:pPr>
        <w:autoSpaceDE w:val="0"/>
        <w:autoSpaceDN w:val="0"/>
        <w:adjustRightInd w:val="0"/>
        <w:ind w:firstLine="720"/>
        <w:jc w:val="both"/>
      </w:pPr>
    </w:p>
    <w:p w14:paraId="0BD6E5AB" w14:textId="77777777" w:rsidR="000F5F33" w:rsidRPr="00616694" w:rsidRDefault="000F5F33" w:rsidP="00D22825">
      <w:pPr>
        <w:autoSpaceDE w:val="0"/>
        <w:autoSpaceDN w:val="0"/>
        <w:adjustRightInd w:val="0"/>
        <w:ind w:firstLine="720"/>
        <w:jc w:val="both"/>
      </w:pPr>
    </w:p>
    <w:p w14:paraId="4E3597EE" w14:textId="77777777" w:rsidR="000F5F33" w:rsidRPr="00616694" w:rsidRDefault="000F5F33" w:rsidP="00D22825">
      <w:pPr>
        <w:autoSpaceDE w:val="0"/>
        <w:autoSpaceDN w:val="0"/>
        <w:adjustRightInd w:val="0"/>
        <w:ind w:firstLine="720"/>
        <w:jc w:val="both"/>
      </w:pPr>
    </w:p>
    <w:p w14:paraId="791251E2" w14:textId="77777777" w:rsidR="000F5F33" w:rsidRPr="00616694" w:rsidRDefault="000F5F33" w:rsidP="00D22825">
      <w:pPr>
        <w:autoSpaceDE w:val="0"/>
        <w:autoSpaceDN w:val="0"/>
        <w:adjustRightInd w:val="0"/>
        <w:ind w:firstLine="720"/>
        <w:jc w:val="both"/>
      </w:pPr>
    </w:p>
    <w:p w14:paraId="4EDC55CB" w14:textId="77777777" w:rsidR="000F5F33" w:rsidRPr="00616694" w:rsidRDefault="000F5F33" w:rsidP="00D22825">
      <w:pPr>
        <w:autoSpaceDE w:val="0"/>
        <w:autoSpaceDN w:val="0"/>
        <w:adjustRightInd w:val="0"/>
        <w:ind w:firstLine="720"/>
        <w:jc w:val="both"/>
      </w:pPr>
    </w:p>
    <w:p w14:paraId="75D42EF9" w14:textId="77777777" w:rsidR="000F5F33" w:rsidRPr="00616694" w:rsidRDefault="000F5F33" w:rsidP="00D22825">
      <w:pPr>
        <w:autoSpaceDE w:val="0"/>
        <w:autoSpaceDN w:val="0"/>
        <w:adjustRightInd w:val="0"/>
        <w:ind w:firstLine="720"/>
        <w:jc w:val="both"/>
      </w:pPr>
    </w:p>
    <w:p w14:paraId="681B0BAD" w14:textId="77777777" w:rsidR="000F5F33" w:rsidRPr="00616694" w:rsidRDefault="000F5F33" w:rsidP="00D22825">
      <w:pPr>
        <w:autoSpaceDE w:val="0"/>
        <w:autoSpaceDN w:val="0"/>
        <w:adjustRightInd w:val="0"/>
        <w:ind w:firstLine="720"/>
        <w:jc w:val="both"/>
      </w:pPr>
    </w:p>
    <w:p w14:paraId="709BEA8C" w14:textId="77777777" w:rsidR="000F5F33" w:rsidRPr="00616694" w:rsidRDefault="000F5F33" w:rsidP="00D22825">
      <w:pPr>
        <w:autoSpaceDE w:val="0"/>
        <w:autoSpaceDN w:val="0"/>
        <w:adjustRightInd w:val="0"/>
        <w:ind w:firstLine="720"/>
        <w:jc w:val="both"/>
      </w:pPr>
    </w:p>
    <w:p w14:paraId="288202FC" w14:textId="77777777" w:rsidR="000F5F33" w:rsidRPr="00616694" w:rsidRDefault="000F5F33" w:rsidP="00D22825">
      <w:pPr>
        <w:autoSpaceDE w:val="0"/>
        <w:autoSpaceDN w:val="0"/>
        <w:adjustRightInd w:val="0"/>
        <w:ind w:firstLine="720"/>
        <w:jc w:val="both"/>
      </w:pPr>
    </w:p>
    <w:p w14:paraId="1EB9366B" w14:textId="77777777" w:rsidR="000F5F33" w:rsidRPr="00616694" w:rsidRDefault="000F5F33" w:rsidP="00D22825">
      <w:pPr>
        <w:autoSpaceDE w:val="0"/>
        <w:autoSpaceDN w:val="0"/>
        <w:adjustRightInd w:val="0"/>
        <w:ind w:firstLine="720"/>
        <w:jc w:val="both"/>
      </w:pPr>
    </w:p>
    <w:p w14:paraId="42697B8A" w14:textId="77777777" w:rsidR="000F5F33" w:rsidRPr="00616694" w:rsidRDefault="000F5F33" w:rsidP="00D22825">
      <w:pPr>
        <w:autoSpaceDE w:val="0"/>
        <w:autoSpaceDN w:val="0"/>
        <w:adjustRightInd w:val="0"/>
        <w:ind w:firstLine="720"/>
        <w:jc w:val="both"/>
      </w:pPr>
    </w:p>
    <w:p w14:paraId="63B540B6" w14:textId="77777777" w:rsidR="000F5F33" w:rsidRPr="00616694" w:rsidRDefault="000F5F33" w:rsidP="00D22825">
      <w:pPr>
        <w:autoSpaceDE w:val="0"/>
        <w:autoSpaceDN w:val="0"/>
        <w:adjustRightInd w:val="0"/>
        <w:ind w:firstLine="720"/>
        <w:jc w:val="both"/>
      </w:pPr>
    </w:p>
    <w:p w14:paraId="3B806F51" w14:textId="77777777" w:rsidR="000F5F33" w:rsidRPr="00616694" w:rsidRDefault="000F5F33" w:rsidP="00D22825">
      <w:pPr>
        <w:autoSpaceDE w:val="0"/>
        <w:autoSpaceDN w:val="0"/>
        <w:adjustRightInd w:val="0"/>
        <w:ind w:firstLine="720"/>
        <w:jc w:val="both"/>
      </w:pPr>
    </w:p>
    <w:p w14:paraId="493B512A" w14:textId="77777777" w:rsidR="000F5F33" w:rsidRPr="00616694" w:rsidRDefault="000F5F33" w:rsidP="00D22825">
      <w:pPr>
        <w:autoSpaceDE w:val="0"/>
        <w:autoSpaceDN w:val="0"/>
        <w:adjustRightInd w:val="0"/>
        <w:ind w:firstLine="720"/>
        <w:jc w:val="both"/>
      </w:pPr>
    </w:p>
    <w:p w14:paraId="03A590D4" w14:textId="77777777" w:rsidR="000F5F33" w:rsidRPr="00616694" w:rsidRDefault="000F5F33" w:rsidP="00D22825">
      <w:pPr>
        <w:autoSpaceDE w:val="0"/>
        <w:autoSpaceDN w:val="0"/>
        <w:adjustRightInd w:val="0"/>
        <w:ind w:firstLine="720"/>
        <w:jc w:val="both"/>
      </w:pPr>
    </w:p>
    <w:p w14:paraId="01B1BCF5" w14:textId="77777777" w:rsidR="000F5F33" w:rsidRPr="00616694" w:rsidRDefault="000F5F33" w:rsidP="00D22825">
      <w:pPr>
        <w:autoSpaceDE w:val="0"/>
        <w:autoSpaceDN w:val="0"/>
        <w:adjustRightInd w:val="0"/>
        <w:ind w:firstLine="720"/>
        <w:jc w:val="both"/>
      </w:pPr>
    </w:p>
    <w:p w14:paraId="1AAAAF5D" w14:textId="77777777" w:rsidR="000F5F33" w:rsidRPr="00616694" w:rsidRDefault="000F5F33" w:rsidP="00D22825">
      <w:pPr>
        <w:autoSpaceDE w:val="0"/>
        <w:autoSpaceDN w:val="0"/>
        <w:adjustRightInd w:val="0"/>
        <w:ind w:firstLine="720"/>
        <w:jc w:val="both"/>
      </w:pPr>
    </w:p>
    <w:p w14:paraId="21164AA5" w14:textId="77777777" w:rsidR="000F5F33" w:rsidRPr="00616694" w:rsidRDefault="000F5F33" w:rsidP="00D22825">
      <w:pPr>
        <w:autoSpaceDE w:val="0"/>
        <w:autoSpaceDN w:val="0"/>
        <w:adjustRightInd w:val="0"/>
        <w:ind w:firstLine="720"/>
        <w:jc w:val="both"/>
      </w:pPr>
    </w:p>
    <w:p w14:paraId="6F3A6DD6" w14:textId="77777777" w:rsidR="000F5F33" w:rsidRPr="00616694" w:rsidRDefault="000F5F33" w:rsidP="00D22825">
      <w:pPr>
        <w:autoSpaceDE w:val="0"/>
        <w:autoSpaceDN w:val="0"/>
        <w:adjustRightInd w:val="0"/>
        <w:ind w:firstLine="720"/>
        <w:jc w:val="both"/>
      </w:pPr>
    </w:p>
    <w:p w14:paraId="2F94990A" w14:textId="77777777" w:rsidR="000F5F33" w:rsidRPr="00616694" w:rsidRDefault="000F5F33" w:rsidP="00D22825">
      <w:pPr>
        <w:autoSpaceDE w:val="0"/>
        <w:autoSpaceDN w:val="0"/>
        <w:adjustRightInd w:val="0"/>
        <w:ind w:firstLine="720"/>
        <w:jc w:val="both"/>
      </w:pPr>
    </w:p>
    <w:p w14:paraId="72BFD67E" w14:textId="77777777" w:rsidR="000F5F33" w:rsidRPr="00616694" w:rsidRDefault="000F5F33" w:rsidP="00D22825">
      <w:pPr>
        <w:autoSpaceDE w:val="0"/>
        <w:autoSpaceDN w:val="0"/>
        <w:adjustRightInd w:val="0"/>
        <w:ind w:firstLine="720"/>
        <w:jc w:val="both"/>
      </w:pPr>
    </w:p>
    <w:p w14:paraId="44949303" w14:textId="77777777" w:rsidR="000F5F33" w:rsidRPr="00616694" w:rsidRDefault="000F5F33" w:rsidP="00D22825">
      <w:pPr>
        <w:autoSpaceDE w:val="0"/>
        <w:autoSpaceDN w:val="0"/>
        <w:adjustRightInd w:val="0"/>
        <w:ind w:firstLine="720"/>
        <w:jc w:val="both"/>
      </w:pPr>
    </w:p>
    <w:p w14:paraId="12D8C205" w14:textId="77777777" w:rsidR="000F5F33" w:rsidRPr="00616694" w:rsidRDefault="000F5F33" w:rsidP="00D22825">
      <w:pPr>
        <w:autoSpaceDE w:val="0"/>
        <w:autoSpaceDN w:val="0"/>
        <w:adjustRightInd w:val="0"/>
        <w:ind w:firstLine="720"/>
        <w:jc w:val="both"/>
      </w:pPr>
    </w:p>
    <w:p w14:paraId="2097EAD2" w14:textId="77777777" w:rsidR="000F5F33" w:rsidRPr="00616694" w:rsidRDefault="000F5F33" w:rsidP="00D22825">
      <w:pPr>
        <w:autoSpaceDE w:val="0"/>
        <w:autoSpaceDN w:val="0"/>
        <w:adjustRightInd w:val="0"/>
        <w:ind w:firstLine="720"/>
        <w:jc w:val="both"/>
      </w:pPr>
    </w:p>
    <w:p w14:paraId="7F184C2F" w14:textId="77777777" w:rsidR="000F5F33" w:rsidRPr="00616694" w:rsidRDefault="000F5F33" w:rsidP="00D22825">
      <w:pPr>
        <w:autoSpaceDE w:val="0"/>
        <w:autoSpaceDN w:val="0"/>
        <w:adjustRightInd w:val="0"/>
        <w:ind w:firstLine="720"/>
        <w:jc w:val="both"/>
      </w:pPr>
    </w:p>
    <w:p w14:paraId="622F955E" w14:textId="77777777" w:rsidR="000F5F33" w:rsidRPr="00616694" w:rsidRDefault="000F5F33" w:rsidP="00D22825">
      <w:pPr>
        <w:autoSpaceDE w:val="0"/>
        <w:autoSpaceDN w:val="0"/>
        <w:adjustRightInd w:val="0"/>
        <w:ind w:firstLine="720"/>
        <w:jc w:val="both"/>
      </w:pPr>
    </w:p>
    <w:p w14:paraId="56821F5F" w14:textId="77777777" w:rsidR="000F5F33" w:rsidRPr="00616694" w:rsidRDefault="000F5F33" w:rsidP="00D22825">
      <w:pPr>
        <w:autoSpaceDE w:val="0"/>
        <w:autoSpaceDN w:val="0"/>
        <w:adjustRightInd w:val="0"/>
        <w:ind w:firstLine="720"/>
        <w:jc w:val="both"/>
      </w:pPr>
    </w:p>
    <w:p w14:paraId="58FA72C0" w14:textId="77777777" w:rsidR="000F5F33" w:rsidRPr="00616694" w:rsidRDefault="000F5F33" w:rsidP="00D22825">
      <w:pPr>
        <w:autoSpaceDE w:val="0"/>
        <w:autoSpaceDN w:val="0"/>
        <w:adjustRightInd w:val="0"/>
        <w:ind w:firstLine="720"/>
        <w:jc w:val="both"/>
      </w:pPr>
    </w:p>
    <w:p w14:paraId="1B111787" w14:textId="77777777" w:rsidR="000F5F33" w:rsidRPr="00616694" w:rsidRDefault="000F5F33" w:rsidP="00D22825">
      <w:pPr>
        <w:autoSpaceDE w:val="0"/>
        <w:autoSpaceDN w:val="0"/>
        <w:adjustRightInd w:val="0"/>
        <w:ind w:firstLine="720"/>
        <w:jc w:val="both"/>
      </w:pPr>
    </w:p>
    <w:p w14:paraId="79C05F78" w14:textId="77777777" w:rsidR="000F5F33" w:rsidRPr="00616694" w:rsidRDefault="000F5F33" w:rsidP="00D22825">
      <w:pPr>
        <w:autoSpaceDE w:val="0"/>
        <w:autoSpaceDN w:val="0"/>
        <w:adjustRightInd w:val="0"/>
        <w:ind w:firstLine="720"/>
        <w:jc w:val="both"/>
      </w:pPr>
    </w:p>
    <w:p w14:paraId="641B7F18" w14:textId="77777777" w:rsidR="000F5F33" w:rsidRPr="00616694" w:rsidRDefault="000F5F33" w:rsidP="00D22825">
      <w:pPr>
        <w:autoSpaceDE w:val="0"/>
        <w:autoSpaceDN w:val="0"/>
        <w:adjustRightInd w:val="0"/>
        <w:ind w:firstLine="720"/>
        <w:jc w:val="both"/>
      </w:pPr>
    </w:p>
    <w:p w14:paraId="0DE7A958" w14:textId="77777777" w:rsidR="000F5F33" w:rsidRPr="00616694" w:rsidRDefault="000F5F33" w:rsidP="00D22825">
      <w:pPr>
        <w:autoSpaceDE w:val="0"/>
        <w:autoSpaceDN w:val="0"/>
        <w:adjustRightInd w:val="0"/>
        <w:ind w:firstLine="720"/>
        <w:jc w:val="both"/>
      </w:pPr>
    </w:p>
    <w:p w14:paraId="0B583E7C" w14:textId="77777777" w:rsidR="000F5F33" w:rsidRPr="00616694" w:rsidRDefault="000F5F33" w:rsidP="00D22825">
      <w:pPr>
        <w:autoSpaceDE w:val="0"/>
        <w:autoSpaceDN w:val="0"/>
        <w:adjustRightInd w:val="0"/>
        <w:ind w:firstLine="720"/>
        <w:jc w:val="both"/>
      </w:pPr>
    </w:p>
    <w:p w14:paraId="5361C049" w14:textId="77777777" w:rsidR="000F5F33" w:rsidRPr="00616694" w:rsidRDefault="000F5F33" w:rsidP="00D22825">
      <w:pPr>
        <w:autoSpaceDE w:val="0"/>
        <w:autoSpaceDN w:val="0"/>
        <w:adjustRightInd w:val="0"/>
        <w:ind w:firstLine="720"/>
        <w:jc w:val="both"/>
      </w:pPr>
    </w:p>
    <w:p w14:paraId="681A94EC" w14:textId="77777777" w:rsidR="000F5F33" w:rsidRPr="00616694" w:rsidRDefault="000F5F33" w:rsidP="00D22825">
      <w:pPr>
        <w:autoSpaceDE w:val="0"/>
        <w:autoSpaceDN w:val="0"/>
        <w:adjustRightInd w:val="0"/>
        <w:ind w:firstLine="720"/>
        <w:jc w:val="both"/>
      </w:pPr>
    </w:p>
    <w:p w14:paraId="5ED00ADB" w14:textId="77777777" w:rsidR="000F5F33" w:rsidRPr="00616694" w:rsidRDefault="000F5F33" w:rsidP="00D22825">
      <w:pPr>
        <w:autoSpaceDE w:val="0"/>
        <w:autoSpaceDN w:val="0"/>
        <w:adjustRightInd w:val="0"/>
        <w:ind w:firstLine="720"/>
        <w:jc w:val="both"/>
      </w:pPr>
    </w:p>
    <w:p w14:paraId="6E3D6DB0" w14:textId="77777777" w:rsidR="000F5F33" w:rsidRPr="00616694" w:rsidRDefault="000F5F33" w:rsidP="00D22825">
      <w:pPr>
        <w:autoSpaceDE w:val="0"/>
        <w:autoSpaceDN w:val="0"/>
        <w:adjustRightInd w:val="0"/>
        <w:ind w:firstLine="720"/>
        <w:jc w:val="both"/>
      </w:pPr>
    </w:p>
    <w:p w14:paraId="45A5FBFD" w14:textId="77777777" w:rsidR="000F5F33" w:rsidRPr="00616694" w:rsidRDefault="000F5F33" w:rsidP="00D22825">
      <w:pPr>
        <w:autoSpaceDE w:val="0"/>
        <w:autoSpaceDN w:val="0"/>
        <w:adjustRightInd w:val="0"/>
        <w:ind w:firstLine="720"/>
        <w:jc w:val="both"/>
      </w:pPr>
    </w:p>
    <w:p w14:paraId="0BC0E6EA" w14:textId="77777777" w:rsidR="000F5F33" w:rsidRPr="00616694" w:rsidRDefault="000F5F33" w:rsidP="00D22825">
      <w:pPr>
        <w:autoSpaceDE w:val="0"/>
        <w:autoSpaceDN w:val="0"/>
        <w:adjustRightInd w:val="0"/>
        <w:ind w:firstLine="720"/>
        <w:jc w:val="both"/>
      </w:pPr>
    </w:p>
    <w:p w14:paraId="026755DC" w14:textId="77777777" w:rsidR="000F5F33" w:rsidRPr="00616694" w:rsidRDefault="000F5F33" w:rsidP="00D22825">
      <w:pPr>
        <w:autoSpaceDE w:val="0"/>
        <w:autoSpaceDN w:val="0"/>
        <w:adjustRightInd w:val="0"/>
        <w:ind w:firstLine="720"/>
        <w:jc w:val="both"/>
      </w:pPr>
    </w:p>
    <w:p w14:paraId="51558AE6" w14:textId="77777777" w:rsidR="000F5F33" w:rsidRPr="00616694" w:rsidRDefault="000F5F33" w:rsidP="00D22825">
      <w:pPr>
        <w:autoSpaceDE w:val="0"/>
        <w:autoSpaceDN w:val="0"/>
        <w:adjustRightInd w:val="0"/>
        <w:ind w:firstLine="720"/>
        <w:jc w:val="both"/>
      </w:pPr>
    </w:p>
    <w:p w14:paraId="59BE7950" w14:textId="77777777" w:rsidR="000F5F33" w:rsidRPr="00616694" w:rsidRDefault="000F5F33" w:rsidP="00D22825">
      <w:pPr>
        <w:autoSpaceDE w:val="0"/>
        <w:autoSpaceDN w:val="0"/>
        <w:adjustRightInd w:val="0"/>
        <w:ind w:firstLine="720"/>
        <w:jc w:val="both"/>
      </w:pPr>
    </w:p>
    <w:p w14:paraId="7B40E825" w14:textId="77777777" w:rsidR="000F5F33" w:rsidRPr="00616694" w:rsidRDefault="000F5F33" w:rsidP="00D22825">
      <w:pPr>
        <w:autoSpaceDE w:val="0"/>
        <w:autoSpaceDN w:val="0"/>
        <w:adjustRightInd w:val="0"/>
        <w:ind w:firstLine="720"/>
        <w:jc w:val="both"/>
      </w:pPr>
    </w:p>
    <w:p w14:paraId="0416DDD7" w14:textId="77777777" w:rsidR="000F5F33" w:rsidRPr="00616694" w:rsidRDefault="000F5F33" w:rsidP="00D22825">
      <w:pPr>
        <w:autoSpaceDE w:val="0"/>
        <w:autoSpaceDN w:val="0"/>
        <w:adjustRightInd w:val="0"/>
        <w:ind w:firstLine="720"/>
        <w:jc w:val="both"/>
      </w:pPr>
    </w:p>
    <w:p w14:paraId="7C492119" w14:textId="77777777" w:rsidR="000F5F33" w:rsidRPr="00616694" w:rsidRDefault="000F5F33" w:rsidP="00D22825">
      <w:pPr>
        <w:autoSpaceDE w:val="0"/>
        <w:autoSpaceDN w:val="0"/>
        <w:adjustRightInd w:val="0"/>
        <w:ind w:firstLine="720"/>
        <w:jc w:val="both"/>
      </w:pPr>
    </w:p>
    <w:p w14:paraId="1C87AB6E" w14:textId="77777777" w:rsidR="000F5F33" w:rsidRPr="00616694" w:rsidRDefault="000F5F33" w:rsidP="00D22825">
      <w:pPr>
        <w:autoSpaceDE w:val="0"/>
        <w:autoSpaceDN w:val="0"/>
        <w:adjustRightInd w:val="0"/>
        <w:ind w:firstLine="720"/>
        <w:jc w:val="both"/>
      </w:pPr>
    </w:p>
    <w:p w14:paraId="1BC84B71" w14:textId="77777777" w:rsidR="000F5F33" w:rsidRPr="00616694" w:rsidRDefault="000F5F33" w:rsidP="00D22825">
      <w:pPr>
        <w:autoSpaceDE w:val="0"/>
        <w:autoSpaceDN w:val="0"/>
        <w:adjustRightInd w:val="0"/>
        <w:ind w:firstLine="720"/>
        <w:jc w:val="both"/>
      </w:pPr>
    </w:p>
    <w:p w14:paraId="6E02F588" w14:textId="77777777" w:rsidR="000F5F33" w:rsidRPr="00616694" w:rsidRDefault="000F5F33" w:rsidP="00D22825">
      <w:pPr>
        <w:autoSpaceDE w:val="0"/>
        <w:autoSpaceDN w:val="0"/>
        <w:adjustRightInd w:val="0"/>
        <w:ind w:firstLine="720"/>
        <w:jc w:val="both"/>
      </w:pPr>
    </w:p>
    <w:p w14:paraId="02924730" w14:textId="77777777" w:rsidR="000F5F33" w:rsidRPr="00616694" w:rsidRDefault="000F5F33" w:rsidP="00D22825">
      <w:pPr>
        <w:autoSpaceDE w:val="0"/>
        <w:autoSpaceDN w:val="0"/>
        <w:adjustRightInd w:val="0"/>
        <w:ind w:firstLine="720"/>
        <w:jc w:val="both"/>
      </w:pPr>
    </w:p>
    <w:p w14:paraId="40C1BBC1" w14:textId="77777777" w:rsidR="000F5F33" w:rsidRPr="00616694" w:rsidRDefault="000F5F33" w:rsidP="000F5F33">
      <w:pPr>
        <w:autoSpaceDE w:val="0"/>
        <w:autoSpaceDN w:val="0"/>
        <w:adjustRightInd w:val="0"/>
        <w:jc w:val="both"/>
      </w:pPr>
    </w:p>
    <w:p w14:paraId="634CA13F" w14:textId="77777777" w:rsidR="00721360" w:rsidRPr="007E76B7" w:rsidRDefault="0076527C" w:rsidP="007E76B7">
      <w:pPr>
        <w:autoSpaceDE w:val="0"/>
        <w:autoSpaceDN w:val="0"/>
        <w:adjustRightInd w:val="0"/>
        <w:ind w:firstLine="720"/>
        <w:jc w:val="both"/>
      </w:pPr>
      <w:r w:rsidRPr="00B500CA">
        <w:rPr>
          <w:lang w:val="sr-Cyrl-CS"/>
        </w:rPr>
        <w:lastRenderedPageBreak/>
        <w:t xml:space="preserve">На основу члана </w:t>
      </w:r>
      <w:r w:rsidR="00523D38" w:rsidRPr="00015407">
        <w:t>10</w:t>
      </w:r>
      <w:r w:rsidR="00015407" w:rsidRPr="00015407">
        <w:t>4</w:t>
      </w:r>
      <w:r w:rsidR="00523D38" w:rsidRPr="00015407">
        <w:rPr>
          <w:lang w:val="sr-Cyrl-CS"/>
        </w:rPr>
        <w:t>.</w:t>
      </w:r>
      <w:r w:rsidR="00523D38" w:rsidRPr="00B500CA">
        <w:rPr>
          <w:lang w:val="sr-Cyrl-CS"/>
        </w:rPr>
        <w:t xml:space="preserve"> Закона о високом образовању (Службени Гласник Р</w:t>
      </w:r>
      <w:r w:rsidR="00523D38" w:rsidRPr="00616694">
        <w:t>епублике Србије</w:t>
      </w:r>
      <w:r w:rsidRPr="00B500CA">
        <w:rPr>
          <w:lang w:val="sr-Cyrl-CS"/>
        </w:rPr>
        <w:t xml:space="preserve"> број</w:t>
      </w:r>
      <w:r w:rsidR="00030AC9" w:rsidRPr="00616694">
        <w:rPr>
          <w:lang w:val="sr-Cyrl-CS"/>
        </w:rPr>
        <w:t xml:space="preserve"> </w:t>
      </w:r>
      <w:r w:rsidR="00523D38" w:rsidRPr="00616694">
        <w:t>88/17, 27/18, 73/18</w:t>
      </w:r>
      <w:r w:rsidR="00015407">
        <w:t>, 54/19</w:t>
      </w:r>
      <w:r w:rsidRPr="00B500CA">
        <w:rPr>
          <w:lang w:val="sr-Cyrl-CS"/>
        </w:rPr>
        <w:t>),</w:t>
      </w:r>
      <w:r w:rsidR="00632FE6" w:rsidRPr="00616694">
        <w:rPr>
          <w:lang w:val="sr-Cyrl-CS"/>
        </w:rPr>
        <w:t xml:space="preserve"> члана 17. Правилника о полагању и оцењивању на испиту Универзитета у Нишу </w:t>
      </w:r>
      <w:r w:rsidR="00015407">
        <w:rPr>
          <w:lang w:val="sr-Cyrl-CS"/>
        </w:rPr>
        <w:t>број 8/16-01-006/07-007</w:t>
      </w:r>
      <w:r w:rsidR="0045662C" w:rsidRPr="00616694">
        <w:rPr>
          <w:lang w:val="sr-Cyrl-CS"/>
        </w:rPr>
        <w:t xml:space="preserve">,  </w:t>
      </w:r>
      <w:r w:rsidRPr="00B500CA">
        <w:rPr>
          <w:lang w:val="sr-Cyrl-CS"/>
        </w:rPr>
        <w:t xml:space="preserve">члана </w:t>
      </w:r>
      <w:r w:rsidR="00523D38" w:rsidRPr="00616694">
        <w:rPr>
          <w:lang w:val="sr-Cyrl-CS"/>
        </w:rPr>
        <w:t>149. до 152</w:t>
      </w:r>
      <w:r w:rsidR="00D22825" w:rsidRPr="00616694">
        <w:rPr>
          <w:lang w:val="sr-Cyrl-CS"/>
        </w:rPr>
        <w:t>.</w:t>
      </w:r>
      <w:r w:rsidR="00523D38" w:rsidRPr="00616694">
        <w:rPr>
          <w:lang w:val="sr-Cyrl-CS"/>
        </w:rPr>
        <w:t xml:space="preserve"> </w:t>
      </w:r>
      <w:r w:rsidRPr="00B500CA">
        <w:rPr>
          <w:lang w:val="sr-Cyrl-CS"/>
        </w:rPr>
        <w:t xml:space="preserve">Статута </w:t>
      </w:r>
      <w:r w:rsidR="001B1626" w:rsidRPr="00616694">
        <w:rPr>
          <w:lang w:val="sr-Cyrl-CS"/>
        </w:rPr>
        <w:t>Факултета,</w:t>
      </w:r>
      <w:r w:rsidR="009212E6">
        <w:rPr>
          <w:lang w:val="sr-Cyrl-CS"/>
        </w:rPr>
        <w:t xml:space="preserve"> </w:t>
      </w:r>
      <w:r w:rsidR="001B1626" w:rsidRPr="00616694">
        <w:rPr>
          <w:lang w:val="sr-Cyrl-CS"/>
        </w:rPr>
        <w:t xml:space="preserve"> </w:t>
      </w:r>
      <w:r w:rsidR="009212E6" w:rsidRPr="00B500CA">
        <w:rPr>
          <w:lang w:val="sr-Cyrl-CS"/>
        </w:rPr>
        <w:t>Мишљења</w:t>
      </w:r>
      <w:r w:rsidR="009212E6">
        <w:t xml:space="preserve"> Одбора за статутарна питања Универзитета у Нишу бр. 8/23-01-003/19-012 од 27.05.2019. године,</w:t>
      </w:r>
      <w:r w:rsidR="00015407">
        <w:t xml:space="preserve"> </w:t>
      </w:r>
      <w:r w:rsidR="001B1626" w:rsidRPr="00616694">
        <w:rPr>
          <w:lang w:val="sr-Cyrl-CS"/>
        </w:rPr>
        <w:t xml:space="preserve">Наставно-научно веће Филозофског факултета </w:t>
      </w:r>
      <w:r w:rsidRPr="00B500CA">
        <w:rPr>
          <w:lang w:val="sr-Cyrl-CS"/>
        </w:rPr>
        <w:t>Универзитета у Нишу, на седници</w:t>
      </w:r>
      <w:r w:rsidR="00030AC9" w:rsidRPr="00616694">
        <w:rPr>
          <w:lang w:val="sr-Cyrl-CS"/>
        </w:rPr>
        <w:t xml:space="preserve"> </w:t>
      </w:r>
      <w:r w:rsidRPr="00B500CA">
        <w:rPr>
          <w:lang w:val="sr-Cyrl-CS"/>
        </w:rPr>
        <w:t xml:space="preserve">одржаној </w:t>
      </w:r>
      <w:r w:rsidR="00C22569" w:rsidRPr="00015407">
        <w:rPr>
          <w:color w:val="FF0000"/>
        </w:rPr>
        <w:t>1</w:t>
      </w:r>
      <w:r w:rsidR="00015407" w:rsidRPr="00015407">
        <w:rPr>
          <w:color w:val="FF0000"/>
        </w:rPr>
        <w:t>2</w:t>
      </w:r>
      <w:r w:rsidR="00C22569" w:rsidRPr="00015407">
        <w:rPr>
          <w:color w:val="FF0000"/>
        </w:rPr>
        <w:t xml:space="preserve">. </w:t>
      </w:r>
      <w:r w:rsidR="00EF3089" w:rsidRPr="00015407">
        <w:rPr>
          <w:color w:val="FF0000"/>
        </w:rPr>
        <w:t>06.</w:t>
      </w:r>
      <w:r w:rsidR="00C22569" w:rsidRPr="00015407">
        <w:rPr>
          <w:color w:val="FF0000"/>
        </w:rPr>
        <w:t xml:space="preserve"> 20</w:t>
      </w:r>
      <w:r w:rsidR="00015407" w:rsidRPr="00015407">
        <w:rPr>
          <w:color w:val="FF0000"/>
        </w:rPr>
        <w:t>20</w:t>
      </w:r>
      <w:r w:rsidR="00C22569" w:rsidRPr="00616694">
        <w:t xml:space="preserve">. </w:t>
      </w:r>
      <w:r w:rsidRPr="00B500CA">
        <w:t xml:space="preserve">године, </w:t>
      </w:r>
      <w:r w:rsidR="001B1626" w:rsidRPr="00616694">
        <w:rPr>
          <w:lang w:val="sr-Cyrl-CS"/>
        </w:rPr>
        <w:t>усвојило</w:t>
      </w:r>
      <w:r w:rsidRPr="00B500CA">
        <w:t xml:space="preserve"> је</w:t>
      </w:r>
    </w:p>
    <w:p w14:paraId="0DD2DF55" w14:textId="77777777" w:rsidR="0072538F" w:rsidRDefault="0072538F" w:rsidP="00030AC9">
      <w:pPr>
        <w:autoSpaceDE w:val="0"/>
        <w:autoSpaceDN w:val="0"/>
        <w:adjustRightInd w:val="0"/>
        <w:ind w:firstLine="720"/>
        <w:jc w:val="both"/>
      </w:pPr>
    </w:p>
    <w:p w14:paraId="6DCE7381" w14:textId="77777777" w:rsidR="007E76B7" w:rsidRPr="007E76B7" w:rsidRDefault="007E76B7" w:rsidP="00030AC9">
      <w:pPr>
        <w:autoSpaceDE w:val="0"/>
        <w:autoSpaceDN w:val="0"/>
        <w:adjustRightInd w:val="0"/>
        <w:ind w:firstLine="720"/>
        <w:jc w:val="both"/>
      </w:pPr>
    </w:p>
    <w:p w14:paraId="2431FB79" w14:textId="77777777" w:rsidR="0076527C" w:rsidRPr="00B500CA" w:rsidRDefault="0076527C" w:rsidP="00721360">
      <w:pPr>
        <w:autoSpaceDE w:val="0"/>
        <w:autoSpaceDN w:val="0"/>
        <w:adjustRightInd w:val="0"/>
        <w:jc w:val="center"/>
        <w:rPr>
          <w:b/>
          <w:bCs/>
        </w:rPr>
      </w:pPr>
      <w:r w:rsidRPr="00B500CA">
        <w:rPr>
          <w:b/>
          <w:bCs/>
        </w:rPr>
        <w:t>П Р А В И Л Н И К</w:t>
      </w:r>
    </w:p>
    <w:p w14:paraId="2C89221B" w14:textId="77777777" w:rsidR="0076527C" w:rsidRPr="00616694" w:rsidRDefault="0076527C" w:rsidP="00721360">
      <w:pPr>
        <w:autoSpaceDE w:val="0"/>
        <w:autoSpaceDN w:val="0"/>
        <w:adjustRightInd w:val="0"/>
        <w:jc w:val="center"/>
        <w:rPr>
          <w:b/>
          <w:bCs/>
          <w:lang w:val="sr-Cyrl-CS"/>
        </w:rPr>
      </w:pPr>
      <w:r w:rsidRPr="00B500CA">
        <w:rPr>
          <w:b/>
          <w:bCs/>
        </w:rPr>
        <w:t>О ПОЛАГАЊУ ИСПИТА И ОЦЕЊИВАЊУ НА ИСПИТУ</w:t>
      </w:r>
    </w:p>
    <w:p w14:paraId="23EE34C9" w14:textId="77777777" w:rsidR="00721360" w:rsidRPr="00616694" w:rsidRDefault="00721360" w:rsidP="00721360">
      <w:pPr>
        <w:autoSpaceDE w:val="0"/>
        <w:autoSpaceDN w:val="0"/>
        <w:adjustRightInd w:val="0"/>
        <w:jc w:val="center"/>
        <w:rPr>
          <w:b/>
          <w:bCs/>
          <w:lang w:val="sr-Cyrl-CS"/>
        </w:rPr>
      </w:pPr>
    </w:p>
    <w:p w14:paraId="046BC7BC" w14:textId="77777777" w:rsidR="007C0E9B" w:rsidRDefault="00D22825" w:rsidP="007E76B7">
      <w:pPr>
        <w:autoSpaceDE w:val="0"/>
        <w:autoSpaceDN w:val="0"/>
        <w:adjustRightInd w:val="0"/>
        <w:ind w:firstLine="720"/>
        <w:rPr>
          <w:b/>
          <w:bCs/>
        </w:rPr>
      </w:pPr>
      <w:r w:rsidRPr="00616694">
        <w:rPr>
          <w:b/>
          <w:bCs/>
          <w:lang w:val="sr-Cyrl-CS"/>
        </w:rPr>
        <w:t>Основне одредбе</w:t>
      </w:r>
    </w:p>
    <w:p w14:paraId="35DA1A11" w14:textId="77777777" w:rsidR="007E76B7" w:rsidRPr="007E76B7" w:rsidRDefault="007E76B7" w:rsidP="007E76B7">
      <w:pPr>
        <w:autoSpaceDE w:val="0"/>
        <w:autoSpaceDN w:val="0"/>
        <w:adjustRightInd w:val="0"/>
        <w:ind w:firstLine="720"/>
        <w:rPr>
          <w:b/>
          <w:bCs/>
        </w:rPr>
      </w:pPr>
    </w:p>
    <w:p w14:paraId="0B26BC72" w14:textId="77777777" w:rsidR="0076527C" w:rsidRPr="00B500CA" w:rsidRDefault="0076527C" w:rsidP="00721360">
      <w:pPr>
        <w:autoSpaceDE w:val="0"/>
        <w:autoSpaceDN w:val="0"/>
        <w:adjustRightInd w:val="0"/>
        <w:jc w:val="center"/>
        <w:rPr>
          <w:lang w:val="sr-Cyrl-CS"/>
        </w:rPr>
      </w:pPr>
      <w:r w:rsidRPr="00B500CA">
        <w:rPr>
          <w:lang w:val="sr-Cyrl-CS"/>
        </w:rPr>
        <w:t>Члан 1.</w:t>
      </w:r>
    </w:p>
    <w:p w14:paraId="681812B7" w14:textId="77777777" w:rsidR="0076527C" w:rsidRPr="00616694" w:rsidRDefault="0076527C" w:rsidP="001B1626">
      <w:pPr>
        <w:autoSpaceDE w:val="0"/>
        <w:autoSpaceDN w:val="0"/>
        <w:adjustRightInd w:val="0"/>
        <w:ind w:firstLine="720"/>
        <w:jc w:val="both"/>
        <w:rPr>
          <w:lang w:val="sr-Cyrl-CS"/>
        </w:rPr>
      </w:pPr>
      <w:r w:rsidRPr="00B500CA">
        <w:rPr>
          <w:lang w:val="sr-Cyrl-CS"/>
        </w:rPr>
        <w:t>Овим правилником ближе се уређују услови и начин полагања испита на</w:t>
      </w:r>
      <w:r w:rsidR="00721360" w:rsidRPr="00616694">
        <w:rPr>
          <w:lang w:val="sr-Cyrl-CS"/>
        </w:rPr>
        <w:t xml:space="preserve"> </w:t>
      </w:r>
      <w:r w:rsidR="001B1626" w:rsidRPr="00616694">
        <w:rPr>
          <w:lang w:val="sr-Cyrl-CS"/>
        </w:rPr>
        <w:t xml:space="preserve">Филозофском факултету Универзитета у Нишу </w:t>
      </w:r>
      <w:r w:rsidRPr="00B500CA">
        <w:rPr>
          <w:lang w:val="sr-Cyrl-CS"/>
        </w:rPr>
        <w:t xml:space="preserve">(у даљем тексту: </w:t>
      </w:r>
      <w:r w:rsidR="001B1626" w:rsidRPr="00616694">
        <w:rPr>
          <w:lang w:val="sr-Cyrl-CS"/>
        </w:rPr>
        <w:t>Ф</w:t>
      </w:r>
      <w:r w:rsidRPr="00B500CA">
        <w:rPr>
          <w:lang w:val="sr-Cyrl-CS"/>
        </w:rPr>
        <w:t>акултет), организација и поступак полагања испита, начин утврђивања</w:t>
      </w:r>
      <w:r w:rsidR="00721360" w:rsidRPr="00616694">
        <w:rPr>
          <w:lang w:val="sr-Cyrl-CS"/>
        </w:rPr>
        <w:t xml:space="preserve"> </w:t>
      </w:r>
      <w:r w:rsidRPr="00B500CA">
        <w:rPr>
          <w:lang w:val="sr-Cyrl-CS"/>
        </w:rPr>
        <w:t>оцене на испиту, заштита права студената, као и друга питања од значаја за полагање</w:t>
      </w:r>
      <w:r w:rsidR="00721360" w:rsidRPr="00616694">
        <w:rPr>
          <w:lang w:val="sr-Cyrl-CS"/>
        </w:rPr>
        <w:t xml:space="preserve"> </w:t>
      </w:r>
      <w:r w:rsidRPr="00B500CA">
        <w:rPr>
          <w:lang w:val="sr-Cyrl-CS"/>
        </w:rPr>
        <w:t>испита и оцењивање на испиту.</w:t>
      </w:r>
    </w:p>
    <w:p w14:paraId="7E92E43F" w14:textId="77777777" w:rsidR="00721360" w:rsidRPr="00616694" w:rsidRDefault="00721360" w:rsidP="00030AC9">
      <w:pPr>
        <w:autoSpaceDE w:val="0"/>
        <w:autoSpaceDN w:val="0"/>
        <w:adjustRightInd w:val="0"/>
        <w:jc w:val="both"/>
        <w:rPr>
          <w:lang w:val="sr-Cyrl-CS"/>
        </w:rPr>
      </w:pPr>
    </w:p>
    <w:p w14:paraId="644B490F" w14:textId="77777777" w:rsidR="0076527C" w:rsidRPr="00B500CA" w:rsidRDefault="0076527C" w:rsidP="00721360">
      <w:pPr>
        <w:autoSpaceDE w:val="0"/>
        <w:autoSpaceDN w:val="0"/>
        <w:adjustRightInd w:val="0"/>
        <w:jc w:val="center"/>
        <w:rPr>
          <w:color w:val="FF0000"/>
          <w:lang w:val="sr-Cyrl-CS"/>
        </w:rPr>
      </w:pPr>
      <w:r w:rsidRPr="00B500CA">
        <w:rPr>
          <w:color w:val="FF0000"/>
          <w:lang w:val="sr-Cyrl-CS"/>
        </w:rPr>
        <w:t>Члан 2.</w:t>
      </w:r>
    </w:p>
    <w:p w14:paraId="373EAE2D" w14:textId="77777777" w:rsidR="0076527C" w:rsidRPr="00B500CA" w:rsidRDefault="001B1626" w:rsidP="00721360">
      <w:pPr>
        <w:autoSpaceDE w:val="0"/>
        <w:autoSpaceDN w:val="0"/>
        <w:adjustRightInd w:val="0"/>
        <w:ind w:firstLine="720"/>
        <w:jc w:val="both"/>
        <w:rPr>
          <w:lang w:val="sr-Cyrl-CS"/>
        </w:rPr>
      </w:pPr>
      <w:r w:rsidRPr="00616694">
        <w:rPr>
          <w:lang w:val="sr-Cyrl-CS"/>
        </w:rPr>
        <w:t>Ф</w:t>
      </w:r>
      <w:r w:rsidR="0076527C" w:rsidRPr="00B500CA">
        <w:rPr>
          <w:lang w:val="sr-Cyrl-CS"/>
        </w:rPr>
        <w:t xml:space="preserve">акултет својим </w:t>
      </w:r>
      <w:r w:rsidR="00640259" w:rsidRPr="00616694">
        <w:rPr>
          <w:lang w:val="sr-Cyrl-CS"/>
        </w:rPr>
        <w:t>С</w:t>
      </w:r>
      <w:r w:rsidR="0076527C" w:rsidRPr="00B500CA">
        <w:rPr>
          <w:lang w:val="sr-Cyrl-CS"/>
        </w:rPr>
        <w:t>татутом и другим актима ближе уређује своје</w:t>
      </w:r>
      <w:r w:rsidR="00721360" w:rsidRPr="00616694">
        <w:rPr>
          <w:lang w:val="sr-Cyrl-CS"/>
        </w:rPr>
        <w:t xml:space="preserve"> </w:t>
      </w:r>
      <w:r w:rsidR="0076527C" w:rsidRPr="00B500CA">
        <w:rPr>
          <w:lang w:val="sr-Cyrl-CS"/>
        </w:rPr>
        <w:t>обавезе у погледу обезбеђивања услова за квалитетно извођење наставе и благовремено</w:t>
      </w:r>
      <w:r w:rsidR="00721360" w:rsidRPr="00616694">
        <w:rPr>
          <w:lang w:val="sr-Cyrl-CS"/>
        </w:rPr>
        <w:t xml:space="preserve"> </w:t>
      </w:r>
      <w:r w:rsidR="0076527C" w:rsidRPr="00B500CA">
        <w:rPr>
          <w:lang w:val="sr-Cyrl-CS"/>
        </w:rPr>
        <w:t>информисање студената о начину организовања и времену одржавања свих облика наставе.</w:t>
      </w:r>
    </w:p>
    <w:p w14:paraId="7AACB322" w14:textId="77777777" w:rsidR="0076527C" w:rsidRPr="00B500CA" w:rsidRDefault="0076527C" w:rsidP="00721360">
      <w:pPr>
        <w:autoSpaceDE w:val="0"/>
        <w:autoSpaceDN w:val="0"/>
        <w:adjustRightInd w:val="0"/>
        <w:ind w:firstLine="720"/>
        <w:jc w:val="both"/>
        <w:rPr>
          <w:lang w:val="sr-Cyrl-CS"/>
        </w:rPr>
      </w:pPr>
      <w:r w:rsidRPr="00B500CA">
        <w:rPr>
          <w:lang w:val="sr-Cyrl-CS"/>
        </w:rPr>
        <w:t>Календар испита објављује се почетком сваке школске године и саставни је део</w:t>
      </w:r>
      <w:r w:rsidR="00721360" w:rsidRPr="00616694">
        <w:rPr>
          <w:lang w:val="sr-Cyrl-CS"/>
        </w:rPr>
        <w:t xml:space="preserve"> </w:t>
      </w:r>
      <w:r w:rsidRPr="00B500CA">
        <w:rPr>
          <w:lang w:val="sr-Cyrl-CS"/>
        </w:rPr>
        <w:t>плана извођења наставе.</w:t>
      </w:r>
    </w:p>
    <w:p w14:paraId="4E6127CC" w14:textId="77777777" w:rsidR="00420A47" w:rsidRPr="00616694" w:rsidRDefault="00420A47" w:rsidP="00420A47">
      <w:pPr>
        <w:pStyle w:val="Normal3"/>
        <w:spacing w:before="0" w:beforeAutospacing="0" w:after="0" w:afterAutospacing="0"/>
        <w:ind w:firstLine="720"/>
        <w:jc w:val="both"/>
        <w:rPr>
          <w:lang w:val="ru-RU"/>
        </w:rPr>
      </w:pPr>
      <w:r w:rsidRPr="00616694">
        <w:rPr>
          <w:lang w:val="ru-RU"/>
        </w:rPr>
        <w:t xml:space="preserve">Број испитних рокова у школској години је шест. Испитни рокови су: јануарски, априлски, јунски, септембарски, октобарски </w:t>
      </w:r>
      <w:r w:rsidRPr="00616694">
        <w:t>I</w:t>
      </w:r>
      <w:r w:rsidRPr="00616694">
        <w:rPr>
          <w:lang w:val="ru-RU"/>
        </w:rPr>
        <w:t xml:space="preserve"> и октобарски </w:t>
      </w:r>
      <w:r w:rsidRPr="00616694">
        <w:t>II</w:t>
      </w:r>
      <w:r w:rsidRPr="00616694">
        <w:rPr>
          <w:lang w:val="ru-RU"/>
        </w:rPr>
        <w:t xml:space="preserve">. </w:t>
      </w:r>
    </w:p>
    <w:p w14:paraId="00408E1C" w14:textId="77777777" w:rsidR="00420A47" w:rsidRPr="00616694" w:rsidRDefault="00420A47" w:rsidP="00420A47">
      <w:pPr>
        <w:pStyle w:val="Normal3"/>
        <w:spacing w:before="0" w:beforeAutospacing="0" w:after="0" w:afterAutospacing="0"/>
        <w:ind w:firstLine="720"/>
        <w:jc w:val="both"/>
        <w:rPr>
          <w:lang w:val="ru-RU"/>
        </w:rPr>
      </w:pPr>
      <w:r w:rsidRPr="00616694">
        <w:rPr>
          <w:lang w:val="ru-RU"/>
        </w:rPr>
        <w:t>Последњи испитни рок за школску годину завршава се најкасније до 10. октобра.</w:t>
      </w:r>
    </w:p>
    <w:p w14:paraId="47988936" w14:textId="77777777" w:rsidR="00420A47" w:rsidRPr="00B500CA" w:rsidRDefault="00420A47" w:rsidP="00420A47">
      <w:pPr>
        <w:pStyle w:val="Normal3"/>
        <w:spacing w:before="0" w:beforeAutospacing="0" w:after="0" w:afterAutospacing="0"/>
        <w:ind w:firstLine="720"/>
        <w:jc w:val="both"/>
        <w:rPr>
          <w:color w:val="FF0000"/>
          <w:lang w:val="ru-RU"/>
        </w:rPr>
      </w:pPr>
      <w:r w:rsidRPr="00EF3089">
        <w:rPr>
          <w:color w:val="FF0000"/>
          <w:lang w:val="ru-RU"/>
        </w:rPr>
        <w:t xml:space="preserve">Студенти </w:t>
      </w:r>
      <w:r w:rsidR="00195AB3">
        <w:rPr>
          <w:color w:val="FF0000"/>
          <w:lang w:val="ru-RU"/>
        </w:rPr>
        <w:t>уписани на основне студије до 10. септембра 2005.</w:t>
      </w:r>
      <w:r w:rsidRPr="00EF3089">
        <w:rPr>
          <w:color w:val="FF0000"/>
          <w:lang w:val="ru-RU"/>
        </w:rPr>
        <w:t xml:space="preserve"> и студенти који су  уписали студије по Закону о високом образовању, </w:t>
      </w:r>
      <w:r w:rsidR="00195AB3">
        <w:rPr>
          <w:color w:val="FF0000"/>
          <w:lang w:val="ru-RU"/>
        </w:rPr>
        <w:t>а нису завршили студије у року од четири године</w:t>
      </w:r>
      <w:r w:rsidRPr="00EF3089">
        <w:rPr>
          <w:color w:val="FF0000"/>
          <w:lang w:val="ru-RU"/>
        </w:rPr>
        <w:t xml:space="preserve">, могу полагати испите у следећим испитним роковима: јануарски, мартовски, априлски, мајски, јунски, септембарски, октобарски </w:t>
      </w:r>
      <w:r w:rsidRPr="00EF3089">
        <w:rPr>
          <w:color w:val="FF0000"/>
        </w:rPr>
        <w:t>I</w:t>
      </w:r>
      <w:r w:rsidRPr="00EF3089">
        <w:rPr>
          <w:color w:val="FF0000"/>
          <w:lang w:val="ru-RU"/>
        </w:rPr>
        <w:t xml:space="preserve">, </w:t>
      </w:r>
      <w:r w:rsidR="0035047C" w:rsidRPr="00EF3089">
        <w:rPr>
          <w:color w:val="FF0000"/>
          <w:lang w:val="ru-RU"/>
        </w:rPr>
        <w:t xml:space="preserve">октобарски </w:t>
      </w:r>
      <w:r w:rsidR="0035047C" w:rsidRPr="00EF3089">
        <w:rPr>
          <w:color w:val="FF0000"/>
        </w:rPr>
        <w:t>II</w:t>
      </w:r>
      <w:r w:rsidR="0035047C" w:rsidRPr="00EF3089">
        <w:rPr>
          <w:color w:val="FF0000"/>
          <w:lang w:val="ru-RU"/>
        </w:rPr>
        <w:t xml:space="preserve">, </w:t>
      </w:r>
      <w:r w:rsidRPr="00EF3089">
        <w:rPr>
          <w:color w:val="FF0000"/>
          <w:lang w:val="ru-RU"/>
        </w:rPr>
        <w:t>новембарски и децембарски.</w:t>
      </w:r>
    </w:p>
    <w:p w14:paraId="41D4A992" w14:textId="77777777" w:rsidR="00721360" w:rsidRPr="00B500CA" w:rsidRDefault="0076527C" w:rsidP="00721360">
      <w:pPr>
        <w:autoSpaceDE w:val="0"/>
        <w:autoSpaceDN w:val="0"/>
        <w:adjustRightInd w:val="0"/>
        <w:ind w:firstLine="720"/>
        <w:jc w:val="both"/>
        <w:rPr>
          <w:lang w:val="ru-RU"/>
        </w:rPr>
      </w:pPr>
      <w:r w:rsidRPr="00B500CA">
        <w:rPr>
          <w:lang w:val="ru-RU"/>
        </w:rPr>
        <w:t>Изузетно, у оправданим случајевима, термин полагања испита се може заменити</w:t>
      </w:r>
      <w:r w:rsidR="00721360" w:rsidRPr="00616694">
        <w:rPr>
          <w:lang w:val="sr-Cyrl-CS"/>
        </w:rPr>
        <w:t xml:space="preserve"> </w:t>
      </w:r>
      <w:r w:rsidRPr="00B500CA">
        <w:rPr>
          <w:lang w:val="ru-RU"/>
        </w:rPr>
        <w:t>другим термином у истом испитном року уз сагласност продекана за наставу</w:t>
      </w:r>
      <w:r w:rsidR="00D22825" w:rsidRPr="00B500CA">
        <w:rPr>
          <w:lang w:val="ru-RU"/>
        </w:rPr>
        <w:t>.</w:t>
      </w:r>
      <w:r w:rsidRPr="00B500CA">
        <w:rPr>
          <w:lang w:val="ru-RU"/>
        </w:rPr>
        <w:t xml:space="preserve"> </w:t>
      </w:r>
    </w:p>
    <w:p w14:paraId="167A1CCF" w14:textId="77777777" w:rsidR="00D22825" w:rsidRPr="00616694" w:rsidRDefault="00D22825" w:rsidP="00721360">
      <w:pPr>
        <w:autoSpaceDE w:val="0"/>
        <w:autoSpaceDN w:val="0"/>
        <w:adjustRightInd w:val="0"/>
        <w:ind w:firstLine="720"/>
        <w:jc w:val="both"/>
        <w:rPr>
          <w:lang w:val="sr-Cyrl-CS"/>
        </w:rPr>
      </w:pPr>
    </w:p>
    <w:p w14:paraId="65AFF1B6" w14:textId="77777777" w:rsidR="0076527C" w:rsidRPr="00B500CA" w:rsidRDefault="0076527C" w:rsidP="00721360">
      <w:pPr>
        <w:autoSpaceDE w:val="0"/>
        <w:autoSpaceDN w:val="0"/>
        <w:adjustRightInd w:val="0"/>
        <w:jc w:val="center"/>
        <w:rPr>
          <w:color w:val="FF0000"/>
          <w:lang w:val="sr-Cyrl-CS"/>
        </w:rPr>
      </w:pPr>
      <w:r w:rsidRPr="00B500CA">
        <w:rPr>
          <w:color w:val="FF0000"/>
          <w:lang w:val="sr-Cyrl-CS"/>
        </w:rPr>
        <w:t>Члан 3.</w:t>
      </w:r>
    </w:p>
    <w:p w14:paraId="29D8BC05" w14:textId="77777777" w:rsidR="0076527C" w:rsidRPr="00B500CA" w:rsidRDefault="0076527C" w:rsidP="00721360">
      <w:pPr>
        <w:autoSpaceDE w:val="0"/>
        <w:autoSpaceDN w:val="0"/>
        <w:adjustRightInd w:val="0"/>
        <w:ind w:firstLine="720"/>
        <w:jc w:val="both"/>
        <w:rPr>
          <w:lang w:val="sr-Cyrl-CS"/>
        </w:rPr>
      </w:pPr>
      <w:r w:rsidRPr="00B500CA">
        <w:rPr>
          <w:lang w:val="sr-Cyrl-CS"/>
        </w:rPr>
        <w:t>Наставник је дужан да на почетку наставе упозна студенте са</w:t>
      </w:r>
      <w:r w:rsidR="00EF3089">
        <w:t xml:space="preserve"> </w:t>
      </w:r>
      <w:r w:rsidR="00EF3089" w:rsidRPr="002831B6">
        <w:rPr>
          <w:color w:val="C00000"/>
        </w:rPr>
        <w:t>студијским</w:t>
      </w:r>
      <w:r w:rsidRPr="002831B6">
        <w:rPr>
          <w:color w:val="C00000"/>
          <w:lang w:val="sr-Cyrl-CS"/>
        </w:rPr>
        <w:t xml:space="preserve"> програмом</w:t>
      </w:r>
      <w:r w:rsidR="00721360" w:rsidRPr="00616694">
        <w:rPr>
          <w:lang w:val="sr-Cyrl-CS"/>
        </w:rPr>
        <w:t xml:space="preserve">, </w:t>
      </w:r>
      <w:r w:rsidRPr="00B500CA">
        <w:rPr>
          <w:lang w:val="sr-Cyrl-CS"/>
        </w:rPr>
        <w:t>распоредом наставе по недељама, односно данима, предвиђеним облицима активне наставе</w:t>
      </w:r>
      <w:r w:rsidR="00721360" w:rsidRPr="00616694">
        <w:rPr>
          <w:lang w:val="sr-Cyrl-CS"/>
        </w:rPr>
        <w:t xml:space="preserve"> </w:t>
      </w:r>
      <w:r w:rsidRPr="00B500CA">
        <w:rPr>
          <w:lang w:val="sr-Cyrl-CS"/>
        </w:rPr>
        <w:t xml:space="preserve">(предиспитне обавезе) и начином њиховог вредновања, </w:t>
      </w:r>
      <w:r w:rsidRPr="00B500CA">
        <w:rPr>
          <w:lang w:val="sr-Cyrl-CS"/>
        </w:rPr>
        <w:lastRenderedPageBreak/>
        <w:t>карактером и садржајем испита,</w:t>
      </w:r>
      <w:r w:rsidR="00721360" w:rsidRPr="00616694">
        <w:rPr>
          <w:lang w:val="sr-Cyrl-CS"/>
        </w:rPr>
        <w:t xml:space="preserve"> </w:t>
      </w:r>
      <w:r w:rsidRPr="00B500CA">
        <w:rPr>
          <w:lang w:val="sr-Cyrl-CS"/>
        </w:rPr>
        <w:t>списком области, структуром укупног броја поена и начином</w:t>
      </w:r>
      <w:r w:rsidR="00721360" w:rsidRPr="00616694">
        <w:rPr>
          <w:lang w:val="sr-Cyrl-CS"/>
        </w:rPr>
        <w:t xml:space="preserve"> </w:t>
      </w:r>
      <w:r w:rsidRPr="00B500CA">
        <w:rPr>
          <w:lang w:val="sr-Cyrl-CS"/>
        </w:rPr>
        <w:t>формирања оцене.</w:t>
      </w:r>
    </w:p>
    <w:p w14:paraId="7AB1CAAE" w14:textId="77777777" w:rsidR="0076527C" w:rsidRPr="00B500CA" w:rsidRDefault="0076527C" w:rsidP="00721360">
      <w:pPr>
        <w:autoSpaceDE w:val="0"/>
        <w:autoSpaceDN w:val="0"/>
        <w:adjustRightInd w:val="0"/>
        <w:ind w:firstLine="720"/>
        <w:jc w:val="both"/>
        <w:rPr>
          <w:lang w:val="sr-Cyrl-CS"/>
        </w:rPr>
      </w:pPr>
      <w:r w:rsidRPr="00B500CA">
        <w:rPr>
          <w:lang w:val="sr-Cyrl-CS"/>
        </w:rPr>
        <w:t>Наставник је дужан да на крају реализације активне наставе обавести студента о</w:t>
      </w:r>
      <w:r w:rsidR="00721360" w:rsidRPr="00616694">
        <w:rPr>
          <w:lang w:val="sr-Cyrl-CS"/>
        </w:rPr>
        <w:t xml:space="preserve"> </w:t>
      </w:r>
      <w:r w:rsidRPr="00B500CA">
        <w:rPr>
          <w:lang w:val="sr-Cyrl-CS"/>
        </w:rPr>
        <w:t>укупном броју поена који је студент остварио реализацијом предиспитних обавеза.</w:t>
      </w:r>
    </w:p>
    <w:p w14:paraId="11B95E43" w14:textId="77777777" w:rsidR="0076527C" w:rsidRPr="00A57776" w:rsidRDefault="002831B6" w:rsidP="002831B6">
      <w:pPr>
        <w:autoSpaceDE w:val="0"/>
        <w:autoSpaceDN w:val="0"/>
        <w:adjustRightInd w:val="0"/>
        <w:ind w:firstLine="720"/>
        <w:jc w:val="both"/>
        <w:rPr>
          <w:color w:val="C00000"/>
        </w:rPr>
      </w:pPr>
      <w:r w:rsidRPr="00A57776">
        <w:rPr>
          <w:color w:val="C00000"/>
        </w:rPr>
        <w:t>Наставник је дужан да води документацију о предиспитним обавезама студената, да</w:t>
      </w:r>
      <w:r w:rsidR="005043B0" w:rsidRPr="00A57776">
        <w:rPr>
          <w:color w:val="C00000"/>
        </w:rPr>
        <w:t xml:space="preserve"> </w:t>
      </w:r>
      <w:r w:rsidRPr="00A57776">
        <w:rPr>
          <w:color w:val="C00000"/>
        </w:rPr>
        <w:t xml:space="preserve">је чува до краја школске године, </w:t>
      </w:r>
      <w:r w:rsidR="00A57776">
        <w:rPr>
          <w:color w:val="C00000"/>
        </w:rPr>
        <w:t>односно док студент не положи испит</w:t>
      </w:r>
      <w:r w:rsidRPr="00A57776">
        <w:rPr>
          <w:color w:val="C00000"/>
        </w:rPr>
        <w:t>.</w:t>
      </w:r>
    </w:p>
    <w:p w14:paraId="0F61FD4B" w14:textId="77777777" w:rsidR="0076527C" w:rsidRPr="00B500CA" w:rsidRDefault="0076527C" w:rsidP="00721360">
      <w:pPr>
        <w:autoSpaceDE w:val="0"/>
        <w:autoSpaceDN w:val="0"/>
        <w:adjustRightInd w:val="0"/>
        <w:jc w:val="center"/>
        <w:rPr>
          <w:lang w:val="sr-Cyrl-CS"/>
        </w:rPr>
      </w:pPr>
      <w:r w:rsidRPr="00B500CA">
        <w:rPr>
          <w:lang w:val="sr-Cyrl-CS"/>
        </w:rPr>
        <w:t>Члан 4.</w:t>
      </w:r>
    </w:p>
    <w:p w14:paraId="3D3EEEA1" w14:textId="77777777" w:rsidR="0076527C" w:rsidRPr="00B500CA" w:rsidRDefault="0076527C" w:rsidP="00721360">
      <w:pPr>
        <w:autoSpaceDE w:val="0"/>
        <w:autoSpaceDN w:val="0"/>
        <w:adjustRightInd w:val="0"/>
        <w:ind w:firstLine="720"/>
        <w:jc w:val="both"/>
        <w:rPr>
          <w:lang w:val="sr-Cyrl-CS"/>
        </w:rPr>
      </w:pPr>
      <w:r w:rsidRPr="00B500CA">
        <w:rPr>
          <w:lang w:val="sr-Cyrl-CS"/>
        </w:rPr>
        <w:t>Успешност студента у савлађивању предмета континуирано се прати током наставе и</w:t>
      </w:r>
      <w:r w:rsidR="00721360" w:rsidRPr="00616694">
        <w:rPr>
          <w:lang w:val="sr-Cyrl-CS"/>
        </w:rPr>
        <w:t xml:space="preserve"> </w:t>
      </w:r>
      <w:r w:rsidRPr="00B500CA">
        <w:rPr>
          <w:lang w:val="sr-Cyrl-CS"/>
        </w:rPr>
        <w:t>изражава се поенима.</w:t>
      </w:r>
    </w:p>
    <w:p w14:paraId="32555BCC" w14:textId="77777777" w:rsidR="0076527C" w:rsidRPr="00B500CA" w:rsidRDefault="0076527C" w:rsidP="00721360">
      <w:pPr>
        <w:autoSpaceDE w:val="0"/>
        <w:autoSpaceDN w:val="0"/>
        <w:adjustRightInd w:val="0"/>
        <w:ind w:firstLine="720"/>
        <w:jc w:val="both"/>
        <w:rPr>
          <w:lang w:val="sr-Cyrl-CS"/>
        </w:rPr>
      </w:pPr>
      <w:r w:rsidRPr="00B500CA">
        <w:rPr>
          <w:lang w:val="sr-Cyrl-CS"/>
        </w:rPr>
        <w:t>Испуњењем предиспитних обавеза и полагањем завршног испита студент може</w:t>
      </w:r>
      <w:r w:rsidR="00721360" w:rsidRPr="00616694">
        <w:rPr>
          <w:lang w:val="sr-Cyrl-CS"/>
        </w:rPr>
        <w:t xml:space="preserve"> </w:t>
      </w:r>
      <w:r w:rsidRPr="00B500CA">
        <w:rPr>
          <w:lang w:val="sr-Cyrl-CS"/>
        </w:rPr>
        <w:t>остварити највише 100 поена, при чему предиспитне обавезе учествују са најмање 30, а</w:t>
      </w:r>
      <w:r w:rsidR="00721360" w:rsidRPr="00616694">
        <w:rPr>
          <w:lang w:val="sr-Cyrl-CS"/>
        </w:rPr>
        <w:t xml:space="preserve"> </w:t>
      </w:r>
      <w:r w:rsidRPr="00B500CA">
        <w:rPr>
          <w:lang w:val="sr-Cyrl-CS"/>
        </w:rPr>
        <w:t>највише 70 поена.</w:t>
      </w:r>
    </w:p>
    <w:p w14:paraId="0FAF7BA0" w14:textId="77777777" w:rsidR="0076527C" w:rsidRPr="00B500CA" w:rsidRDefault="0076527C" w:rsidP="00721360">
      <w:pPr>
        <w:autoSpaceDE w:val="0"/>
        <w:autoSpaceDN w:val="0"/>
        <w:adjustRightInd w:val="0"/>
        <w:ind w:firstLine="720"/>
        <w:jc w:val="both"/>
        <w:rPr>
          <w:lang w:val="sr-Cyrl-CS"/>
        </w:rPr>
      </w:pPr>
      <w:r w:rsidRPr="00B500CA">
        <w:rPr>
          <w:lang w:val="sr-Cyrl-CS"/>
        </w:rPr>
        <w:t>Студијским програмом се утврђује сразмера поена из става 2. овог члана.</w:t>
      </w:r>
    </w:p>
    <w:p w14:paraId="5A266CC9" w14:textId="77777777" w:rsidR="0076527C" w:rsidRPr="00B500CA" w:rsidRDefault="0076527C" w:rsidP="00721360">
      <w:pPr>
        <w:autoSpaceDE w:val="0"/>
        <w:autoSpaceDN w:val="0"/>
        <w:adjustRightInd w:val="0"/>
        <w:ind w:firstLine="720"/>
        <w:jc w:val="both"/>
        <w:rPr>
          <w:lang w:val="sr-Cyrl-CS"/>
        </w:rPr>
      </w:pPr>
      <w:r w:rsidRPr="00B500CA">
        <w:rPr>
          <w:lang w:val="sr-Cyrl-CS"/>
        </w:rPr>
        <w:t>Предиспитне обавезе из става 2. овог члана утврђене су студијским програмом,</w:t>
      </w:r>
      <w:r w:rsidR="00721360" w:rsidRPr="00616694">
        <w:rPr>
          <w:lang w:val="sr-Cyrl-CS"/>
        </w:rPr>
        <w:t xml:space="preserve"> </w:t>
      </w:r>
      <w:r w:rsidRPr="00B500CA">
        <w:rPr>
          <w:lang w:val="sr-Cyrl-CS"/>
        </w:rPr>
        <w:t xml:space="preserve">и актима Универзитета и </w:t>
      </w:r>
      <w:r w:rsidR="001B1626" w:rsidRPr="00616694">
        <w:rPr>
          <w:lang w:val="sr-Cyrl-CS"/>
        </w:rPr>
        <w:t>Ф</w:t>
      </w:r>
      <w:r w:rsidRPr="00B500CA">
        <w:rPr>
          <w:lang w:val="sr-Cyrl-CS"/>
        </w:rPr>
        <w:t>акултета.</w:t>
      </w:r>
    </w:p>
    <w:p w14:paraId="0F2835B0" w14:textId="77777777" w:rsidR="0076527C" w:rsidRPr="00B500CA" w:rsidRDefault="0076527C" w:rsidP="00721360">
      <w:pPr>
        <w:autoSpaceDE w:val="0"/>
        <w:autoSpaceDN w:val="0"/>
        <w:adjustRightInd w:val="0"/>
        <w:ind w:firstLine="720"/>
        <w:jc w:val="both"/>
        <w:rPr>
          <w:lang w:val="sr-Cyrl-CS"/>
        </w:rPr>
      </w:pPr>
      <w:r w:rsidRPr="00B500CA">
        <w:rPr>
          <w:lang w:val="sr-Cyrl-CS"/>
        </w:rPr>
        <w:t>На испит може</w:t>
      </w:r>
      <w:r w:rsidR="00D22825" w:rsidRPr="00B500CA">
        <w:rPr>
          <w:lang w:val="sr-Cyrl-CS"/>
        </w:rPr>
        <w:t xml:space="preserve"> </w:t>
      </w:r>
      <w:r w:rsidR="00D22825" w:rsidRPr="00616694">
        <w:rPr>
          <w:lang w:val="sr-Cyrl-CS"/>
        </w:rPr>
        <w:t>да</w:t>
      </w:r>
      <w:r w:rsidR="00DC7933" w:rsidRPr="00B500CA">
        <w:rPr>
          <w:lang w:val="sr-Cyrl-CS"/>
        </w:rPr>
        <w:t xml:space="preserve"> иза</w:t>
      </w:r>
      <w:r w:rsidR="00DC7933" w:rsidRPr="00616694">
        <w:t>ђ</w:t>
      </w:r>
      <w:r w:rsidR="00D22825" w:rsidRPr="00616694">
        <w:rPr>
          <w:lang w:val="sr-Cyrl-CS"/>
        </w:rPr>
        <w:t>е</w:t>
      </w:r>
      <w:r w:rsidRPr="00B500CA">
        <w:rPr>
          <w:lang w:val="sr-Cyrl-CS"/>
        </w:rPr>
        <w:t xml:space="preserve"> студент који је </w:t>
      </w:r>
      <w:r w:rsidR="005109E9" w:rsidRPr="00616694">
        <w:rPr>
          <w:lang w:val="sr-Cyrl-CS"/>
        </w:rPr>
        <w:t>и</w:t>
      </w:r>
      <w:r w:rsidR="00D22825" w:rsidRPr="00616694">
        <w:rPr>
          <w:lang w:val="sr-Cyrl-CS"/>
        </w:rPr>
        <w:t>спунио</w:t>
      </w:r>
      <w:r w:rsidRPr="00B500CA">
        <w:rPr>
          <w:lang w:val="sr-Cyrl-CS"/>
        </w:rPr>
        <w:t xml:space="preserve"> све прописане предиспитне обавезе</w:t>
      </w:r>
      <w:r w:rsidR="00721360" w:rsidRPr="00616694">
        <w:rPr>
          <w:lang w:val="sr-Cyrl-CS"/>
        </w:rPr>
        <w:t xml:space="preserve"> </w:t>
      </w:r>
      <w:r w:rsidRPr="00B500CA">
        <w:rPr>
          <w:lang w:val="sr-Cyrl-CS"/>
        </w:rPr>
        <w:t>утврђене планом извођења наставе.</w:t>
      </w:r>
    </w:p>
    <w:p w14:paraId="14A04C2D" w14:textId="77777777" w:rsidR="0076527C" w:rsidRPr="00616694" w:rsidRDefault="0076527C" w:rsidP="00721360">
      <w:pPr>
        <w:autoSpaceDE w:val="0"/>
        <w:autoSpaceDN w:val="0"/>
        <w:adjustRightInd w:val="0"/>
        <w:ind w:firstLine="720"/>
        <w:jc w:val="both"/>
      </w:pPr>
      <w:r w:rsidRPr="00B500CA">
        <w:rPr>
          <w:lang w:val="sr-Cyrl-CS"/>
        </w:rPr>
        <w:t>Сматра се да је студент полагао испит уколико је приступио полагању испита.</w:t>
      </w:r>
    </w:p>
    <w:p w14:paraId="64970667" w14:textId="77777777" w:rsidR="0072538F" w:rsidRPr="00616694" w:rsidRDefault="0072538F" w:rsidP="0072538F"/>
    <w:p w14:paraId="10DD9621" w14:textId="77777777" w:rsidR="00640259" w:rsidRDefault="00640259" w:rsidP="007E76B7">
      <w:pPr>
        <w:ind w:firstLine="720"/>
        <w:rPr>
          <w:b/>
          <w:lang w:val="sl-SI"/>
        </w:rPr>
      </w:pPr>
      <w:r w:rsidRPr="00616694">
        <w:rPr>
          <w:b/>
          <w:lang w:val="sl-SI"/>
        </w:rPr>
        <w:t>Структура и вредновање предиспитних обавеза</w:t>
      </w:r>
    </w:p>
    <w:p w14:paraId="1FD53B5E" w14:textId="77777777" w:rsidR="007E76B7" w:rsidRPr="007E76B7" w:rsidRDefault="007E76B7" w:rsidP="007E76B7">
      <w:pPr>
        <w:ind w:firstLine="720"/>
        <w:rPr>
          <w:b/>
          <w:lang w:val="sl-SI"/>
        </w:rPr>
      </w:pPr>
    </w:p>
    <w:p w14:paraId="525354A6" w14:textId="77777777" w:rsidR="00640259" w:rsidRPr="00616694" w:rsidRDefault="00640259" w:rsidP="00640259">
      <w:pPr>
        <w:jc w:val="center"/>
        <w:rPr>
          <w:lang w:val="sl-SI"/>
        </w:rPr>
      </w:pPr>
      <w:r w:rsidRPr="00616694">
        <w:rPr>
          <w:lang w:val="sl-SI"/>
        </w:rPr>
        <w:t xml:space="preserve">Члан </w:t>
      </w:r>
      <w:r w:rsidR="00D22825" w:rsidRPr="00616694">
        <w:rPr>
          <w:lang w:val="sr-Cyrl-CS"/>
        </w:rPr>
        <w:t>5</w:t>
      </w:r>
      <w:r w:rsidRPr="00616694">
        <w:rPr>
          <w:lang w:val="sl-SI"/>
        </w:rPr>
        <w:t>.</w:t>
      </w:r>
    </w:p>
    <w:p w14:paraId="61E3336D" w14:textId="77777777" w:rsidR="00640259" w:rsidRPr="00616694" w:rsidRDefault="00640259" w:rsidP="00640259">
      <w:pPr>
        <w:ind w:firstLine="720"/>
        <w:jc w:val="both"/>
        <w:rPr>
          <w:lang w:val="sr-Latn-CS"/>
        </w:rPr>
      </w:pPr>
      <w:r w:rsidRPr="00616694">
        <w:rPr>
          <w:lang w:val="sr-Latn-CS"/>
        </w:rPr>
        <w:t xml:space="preserve">Предиспитне </w:t>
      </w:r>
      <w:r w:rsidRPr="00616694">
        <w:rPr>
          <w:lang w:val="sl-SI"/>
        </w:rPr>
        <w:t xml:space="preserve">обавезе </w:t>
      </w:r>
      <w:r w:rsidRPr="00616694">
        <w:rPr>
          <w:lang w:val="sr-Latn-CS"/>
        </w:rPr>
        <w:t>су облици активности студента током реализације наставе утврђене</w:t>
      </w:r>
      <w:r w:rsidR="00EF3089" w:rsidRPr="00EF3089">
        <w:t xml:space="preserve"> </w:t>
      </w:r>
      <w:r w:rsidR="00EF3089">
        <w:t>студијским</w:t>
      </w:r>
      <w:r w:rsidRPr="00616694">
        <w:rPr>
          <w:lang w:val="sr-Latn-CS"/>
        </w:rPr>
        <w:t xml:space="preserve"> програмом. </w:t>
      </w:r>
    </w:p>
    <w:p w14:paraId="6438D59B" w14:textId="77777777" w:rsidR="00640259" w:rsidRPr="00616694" w:rsidRDefault="00EF3089" w:rsidP="00640259">
      <w:pPr>
        <w:ind w:firstLine="720"/>
        <w:jc w:val="both"/>
        <w:rPr>
          <w:lang w:val="sr-Latn-CS"/>
        </w:rPr>
      </w:pPr>
      <w:r>
        <w:t>Студијским</w:t>
      </w:r>
      <w:r w:rsidRPr="00616694">
        <w:rPr>
          <w:lang w:val="sr-Latn-CS"/>
        </w:rPr>
        <w:t xml:space="preserve"> </w:t>
      </w:r>
      <w:r>
        <w:t>п</w:t>
      </w:r>
      <w:r w:rsidR="00640259" w:rsidRPr="00616694">
        <w:rPr>
          <w:lang w:val="sr-Latn-CS"/>
        </w:rPr>
        <w:t xml:space="preserve">рограмом се могу утврдити предиспитне </w:t>
      </w:r>
      <w:r w:rsidR="00640259" w:rsidRPr="00616694">
        <w:rPr>
          <w:lang w:val="sl-SI"/>
        </w:rPr>
        <w:t xml:space="preserve">обавезе </w:t>
      </w:r>
      <w:r w:rsidR="00640259" w:rsidRPr="00616694">
        <w:rPr>
          <w:lang w:val="sr-Latn-CS"/>
        </w:rPr>
        <w:t>које ће омогућити да студент на квалитетан и ефикасан начин оствари циљеве предмета и које ће обезбедити квалитетно оцењивање успеха студента у њиховој реализацији.</w:t>
      </w:r>
    </w:p>
    <w:p w14:paraId="7367828F" w14:textId="77777777" w:rsidR="000F6866" w:rsidRPr="00616694" w:rsidRDefault="000F6866" w:rsidP="00AB1284">
      <w:pPr>
        <w:jc w:val="both"/>
      </w:pPr>
      <w:r w:rsidRPr="00616694">
        <w:tab/>
        <w:t>Студенту који је испунио све предиспитне обавезе у текућој школској години, а није положио испит предиспитне обавезе се признају док не положи испит, а највише три школске године</w:t>
      </w:r>
      <w:r w:rsidR="005A479A" w:rsidRPr="00616694">
        <w:t xml:space="preserve"> не рачунајући годину у којој су реализоване предиспитне обавезе. </w:t>
      </w:r>
    </w:p>
    <w:p w14:paraId="65088D53" w14:textId="77777777" w:rsidR="000F6866" w:rsidRPr="00616694" w:rsidRDefault="000F6866" w:rsidP="00640259"/>
    <w:p w14:paraId="1422A037" w14:textId="77777777" w:rsidR="00640259" w:rsidRPr="00616694" w:rsidRDefault="00640259" w:rsidP="008A48B8">
      <w:pPr>
        <w:jc w:val="center"/>
      </w:pPr>
      <w:r w:rsidRPr="00616694">
        <w:rPr>
          <w:lang w:val="sl-SI"/>
        </w:rPr>
        <w:t xml:space="preserve">Члан </w:t>
      </w:r>
      <w:r w:rsidR="00D22825" w:rsidRPr="00616694">
        <w:rPr>
          <w:lang w:val="sr-Cyrl-CS"/>
        </w:rPr>
        <w:t>6</w:t>
      </w:r>
      <w:r w:rsidRPr="00616694">
        <w:rPr>
          <w:lang w:val="sl-SI"/>
        </w:rPr>
        <w:t>.</w:t>
      </w:r>
    </w:p>
    <w:p w14:paraId="0F692983" w14:textId="77777777" w:rsidR="008A48B8" w:rsidRPr="00616694" w:rsidRDefault="008A48B8" w:rsidP="008A48B8">
      <w:pPr>
        <w:shd w:val="clear" w:color="auto" w:fill="FFFFFF"/>
        <w:ind w:firstLine="720"/>
        <w:jc w:val="both"/>
        <w:rPr>
          <w:rFonts w:ascii="Arial" w:hAnsi="Arial" w:cs="Arial"/>
        </w:rPr>
      </w:pPr>
      <w:r w:rsidRPr="00616694">
        <w:t>Студенту  који је у статусу самофинансирајућег студента и сту</w:t>
      </w:r>
      <w:r w:rsidR="008C7749" w:rsidRPr="00616694">
        <w:t>дира уз рад,</w:t>
      </w:r>
      <w:r w:rsidRPr="00616694">
        <w:t xml:space="preserve"> студенту  који истовремено студира на два студијска програма и спречен је да редовно похађа наставу, </w:t>
      </w:r>
      <w:r w:rsidR="008C7749" w:rsidRPr="00616694">
        <w:t>студенту који је истакнути спортиста,</w:t>
      </w:r>
      <w:r w:rsidRPr="00616694">
        <w:t> уз достављену потврду о радном односу,</w:t>
      </w:r>
      <w:r w:rsidR="008C7749" w:rsidRPr="00616694">
        <w:t xml:space="preserve"> потврду од спортског клуба,</w:t>
      </w:r>
      <w:r w:rsidRPr="00616694">
        <w:t xml:space="preserve"> или </w:t>
      </w:r>
      <w:r w:rsidR="008C7749" w:rsidRPr="00616694">
        <w:t xml:space="preserve">потврду </w:t>
      </w:r>
      <w:r w:rsidRPr="00616694">
        <w:t>о студирању на другом студијском програму, омогућава се излазак на испит, пошто претходно испуни све предиспитне обавезе које му одређује предметни наставник, а у складу са овим Правилником.   </w:t>
      </w:r>
    </w:p>
    <w:p w14:paraId="506A3DA9" w14:textId="77777777" w:rsidR="00D23638" w:rsidRPr="007E76B7" w:rsidRDefault="00D23638" w:rsidP="00640259">
      <w:pPr>
        <w:jc w:val="both"/>
      </w:pPr>
    </w:p>
    <w:p w14:paraId="16CC69A5" w14:textId="77777777" w:rsidR="00640259" w:rsidRPr="00616694" w:rsidRDefault="00640259" w:rsidP="00640259">
      <w:pPr>
        <w:jc w:val="center"/>
        <w:rPr>
          <w:lang w:val="sl-SI"/>
        </w:rPr>
      </w:pPr>
      <w:r w:rsidRPr="00616694">
        <w:rPr>
          <w:lang w:val="sl-SI"/>
        </w:rPr>
        <w:t>Члан</w:t>
      </w:r>
      <w:r w:rsidRPr="00616694">
        <w:rPr>
          <w:lang w:val="sr-Cyrl-CS"/>
        </w:rPr>
        <w:t xml:space="preserve"> </w:t>
      </w:r>
      <w:r w:rsidR="0072538F" w:rsidRPr="00616694">
        <w:rPr>
          <w:lang w:val="sr-Cyrl-CS"/>
        </w:rPr>
        <w:t>7</w:t>
      </w:r>
      <w:r w:rsidRPr="00616694">
        <w:rPr>
          <w:lang w:val="sl-SI"/>
        </w:rPr>
        <w:t>.</w:t>
      </w:r>
    </w:p>
    <w:p w14:paraId="3AFD8BF9" w14:textId="77777777" w:rsidR="0072538F" w:rsidRPr="00616694" w:rsidRDefault="00D23638" w:rsidP="007E76B7">
      <w:pPr>
        <w:jc w:val="both"/>
      </w:pPr>
      <w:r>
        <w:t>Студијским п</w:t>
      </w:r>
      <w:r w:rsidR="00640259" w:rsidRPr="00616694">
        <w:rPr>
          <w:lang w:val="sr-Latn-CS"/>
        </w:rPr>
        <w:t xml:space="preserve">рограмом могу </w:t>
      </w:r>
      <w:r w:rsidR="00D22825" w:rsidRPr="00616694">
        <w:rPr>
          <w:lang w:val="sr-Latn-CS"/>
        </w:rPr>
        <w:t xml:space="preserve">се </w:t>
      </w:r>
      <w:r w:rsidR="00640259" w:rsidRPr="00616694">
        <w:rPr>
          <w:lang w:val="sr-Latn-CS"/>
        </w:rPr>
        <w:t xml:space="preserve">утврдити следећи облици предиспитних </w:t>
      </w:r>
      <w:r w:rsidR="00640259" w:rsidRPr="00616694">
        <w:rPr>
          <w:lang w:val="sl-SI"/>
        </w:rPr>
        <w:t>обавеза</w:t>
      </w:r>
      <w:r w:rsidR="00640259" w:rsidRPr="00616694">
        <w:rPr>
          <w:lang w:val="sr-Latn-CS"/>
        </w:rPr>
        <w:t>:</w:t>
      </w:r>
    </w:p>
    <w:p w14:paraId="2BEFAFAB" w14:textId="77777777" w:rsidR="00640259" w:rsidRPr="00616694" w:rsidRDefault="00640259" w:rsidP="0072538F">
      <w:pPr>
        <w:ind w:firstLine="720"/>
        <w:rPr>
          <w:lang w:val="sr-Latn-CS"/>
        </w:rPr>
      </w:pPr>
      <w:r w:rsidRPr="00616694">
        <w:rPr>
          <w:lang w:val="sr-Cyrl-CS"/>
        </w:rPr>
        <w:lastRenderedPageBreak/>
        <w:t>1.</w:t>
      </w:r>
      <w:r w:rsidR="00AB1284" w:rsidRPr="00616694">
        <w:rPr>
          <w:lang w:val="sr-Cyrl-CS"/>
        </w:rPr>
        <w:t xml:space="preserve"> </w:t>
      </w:r>
      <w:r w:rsidRPr="00616694">
        <w:rPr>
          <w:lang w:val="sr-Latn-CS"/>
        </w:rPr>
        <w:t xml:space="preserve">семинарски рад; </w:t>
      </w:r>
    </w:p>
    <w:p w14:paraId="2532EF4A" w14:textId="77777777" w:rsidR="00640259" w:rsidRPr="00616694" w:rsidRDefault="00640259" w:rsidP="0072538F">
      <w:pPr>
        <w:ind w:firstLine="720"/>
        <w:rPr>
          <w:lang w:val="sr-Latn-CS"/>
        </w:rPr>
      </w:pPr>
      <w:r w:rsidRPr="00616694">
        <w:rPr>
          <w:lang w:val="sr-Cyrl-CS"/>
        </w:rPr>
        <w:t>2.</w:t>
      </w:r>
      <w:r w:rsidR="00AB1284" w:rsidRPr="00616694">
        <w:rPr>
          <w:lang w:val="sr-Cyrl-CS"/>
        </w:rPr>
        <w:t xml:space="preserve"> </w:t>
      </w:r>
      <w:r w:rsidRPr="00616694">
        <w:rPr>
          <w:lang w:val="sr-Latn-CS"/>
        </w:rPr>
        <w:t>колоквијум, тест, писмени рад, есеј;</w:t>
      </w:r>
    </w:p>
    <w:p w14:paraId="2E12BE41" w14:textId="77777777" w:rsidR="00640259" w:rsidRPr="00616694" w:rsidRDefault="00640259" w:rsidP="0072538F">
      <w:pPr>
        <w:ind w:firstLine="720"/>
        <w:rPr>
          <w:lang w:val="sr-Latn-CS"/>
        </w:rPr>
      </w:pPr>
      <w:r w:rsidRPr="00616694">
        <w:rPr>
          <w:lang w:val="sr-Cyrl-CS"/>
        </w:rPr>
        <w:t>3.</w:t>
      </w:r>
      <w:r w:rsidR="00AB1284" w:rsidRPr="00616694">
        <w:rPr>
          <w:lang w:val="sr-Cyrl-CS"/>
        </w:rPr>
        <w:t xml:space="preserve"> </w:t>
      </w:r>
      <w:r w:rsidRPr="00616694">
        <w:rPr>
          <w:lang w:val="sr-Latn-CS"/>
        </w:rPr>
        <w:t xml:space="preserve">реализација и извештај о: </w:t>
      </w:r>
      <w:r w:rsidRPr="00616694">
        <w:rPr>
          <w:lang w:val="sr-Latn-CS"/>
        </w:rPr>
        <w:tab/>
      </w:r>
      <w:r w:rsidRPr="00616694">
        <w:rPr>
          <w:lang w:val="sr-Latn-CS"/>
        </w:rPr>
        <w:tab/>
      </w:r>
    </w:p>
    <w:p w14:paraId="20198B52" w14:textId="77777777" w:rsidR="00640259" w:rsidRPr="00616694" w:rsidRDefault="00640259" w:rsidP="0072538F">
      <w:pPr>
        <w:ind w:left="720" w:firstLine="720"/>
        <w:rPr>
          <w:lang w:val="sr-Latn-CS"/>
        </w:rPr>
      </w:pPr>
      <w:r w:rsidRPr="00616694">
        <w:rPr>
          <w:lang w:val="sr-Latn-CS"/>
        </w:rPr>
        <w:t xml:space="preserve">а) истраживачким активностима, </w:t>
      </w:r>
    </w:p>
    <w:p w14:paraId="0F029C1D" w14:textId="77777777" w:rsidR="00640259" w:rsidRPr="00616694" w:rsidRDefault="00640259" w:rsidP="0072538F">
      <w:pPr>
        <w:ind w:left="720" w:firstLine="720"/>
        <w:rPr>
          <w:lang w:val="sr-Latn-CS"/>
        </w:rPr>
      </w:pPr>
      <w:r w:rsidRPr="00616694">
        <w:rPr>
          <w:lang w:val="sr-Latn-CS"/>
        </w:rPr>
        <w:t xml:space="preserve">б) практичним активностима и </w:t>
      </w:r>
    </w:p>
    <w:p w14:paraId="722BB769" w14:textId="77777777" w:rsidR="00640259" w:rsidRPr="00616694" w:rsidRDefault="00640259" w:rsidP="0072538F">
      <w:pPr>
        <w:ind w:left="720" w:firstLine="720"/>
        <w:rPr>
          <w:lang w:val="sr-Latn-CS"/>
        </w:rPr>
      </w:pPr>
      <w:r w:rsidRPr="00616694">
        <w:rPr>
          <w:lang w:val="sr-Latn-CS"/>
        </w:rPr>
        <w:t xml:space="preserve">в) обављеном теренском раду; </w:t>
      </w:r>
    </w:p>
    <w:p w14:paraId="12281DCD" w14:textId="77777777" w:rsidR="00640259" w:rsidRPr="00616694" w:rsidRDefault="00640259" w:rsidP="0072538F">
      <w:pPr>
        <w:ind w:firstLine="720"/>
        <w:rPr>
          <w:lang w:val="sr-Latn-CS"/>
        </w:rPr>
      </w:pPr>
      <w:r w:rsidRPr="00616694">
        <w:rPr>
          <w:lang w:val="sr-Cyrl-CS"/>
        </w:rPr>
        <w:t>4.</w:t>
      </w:r>
      <w:r w:rsidR="00AB1284" w:rsidRPr="00616694">
        <w:rPr>
          <w:lang w:val="sr-Cyrl-CS"/>
        </w:rPr>
        <w:t xml:space="preserve"> </w:t>
      </w:r>
      <w:r w:rsidRPr="00616694">
        <w:rPr>
          <w:lang w:val="sr-Cyrl-CS"/>
        </w:rPr>
        <w:t>стручна</w:t>
      </w:r>
      <w:r w:rsidRPr="00616694">
        <w:rPr>
          <w:lang w:val="sr-Latn-CS"/>
        </w:rPr>
        <w:t xml:space="preserve"> пракса;</w:t>
      </w:r>
    </w:p>
    <w:p w14:paraId="280BEF41" w14:textId="77777777" w:rsidR="00640259" w:rsidRPr="00616694" w:rsidRDefault="00640259" w:rsidP="0072538F">
      <w:pPr>
        <w:ind w:firstLine="720"/>
        <w:rPr>
          <w:lang w:val="sr-Latn-CS"/>
        </w:rPr>
      </w:pPr>
      <w:r w:rsidRPr="00616694">
        <w:rPr>
          <w:lang w:val="sr-Cyrl-CS"/>
        </w:rPr>
        <w:t>5.</w:t>
      </w:r>
      <w:r w:rsidR="00AB1284" w:rsidRPr="00616694">
        <w:rPr>
          <w:lang w:val="sr-Cyrl-CS"/>
        </w:rPr>
        <w:t xml:space="preserve"> </w:t>
      </w:r>
      <w:r w:rsidRPr="00616694">
        <w:rPr>
          <w:lang w:val="sr-Latn-CS"/>
        </w:rPr>
        <w:t xml:space="preserve">припрема и излагање на часу; </w:t>
      </w:r>
    </w:p>
    <w:p w14:paraId="6CE669C7" w14:textId="77777777" w:rsidR="00640259" w:rsidRPr="00616694" w:rsidRDefault="00640259" w:rsidP="0072538F">
      <w:pPr>
        <w:ind w:firstLine="720"/>
        <w:rPr>
          <w:lang w:val="sr-Latn-CS"/>
        </w:rPr>
      </w:pPr>
      <w:r w:rsidRPr="00616694">
        <w:rPr>
          <w:lang w:val="sr-Cyrl-CS"/>
        </w:rPr>
        <w:t>6.</w:t>
      </w:r>
      <w:r w:rsidR="00AB1284" w:rsidRPr="00616694">
        <w:rPr>
          <w:lang w:val="sr-Cyrl-CS"/>
        </w:rPr>
        <w:t xml:space="preserve"> </w:t>
      </w:r>
      <w:r w:rsidRPr="00616694">
        <w:rPr>
          <w:lang w:val="sr-Latn-CS"/>
        </w:rPr>
        <w:t xml:space="preserve">учешће у дискусији; </w:t>
      </w:r>
    </w:p>
    <w:p w14:paraId="5E74D6FA" w14:textId="77777777" w:rsidR="00640259" w:rsidRPr="00616694" w:rsidRDefault="00640259" w:rsidP="0072538F">
      <w:pPr>
        <w:ind w:firstLine="720"/>
        <w:rPr>
          <w:lang w:val="sr-Latn-CS"/>
        </w:rPr>
      </w:pPr>
      <w:r w:rsidRPr="00616694">
        <w:rPr>
          <w:lang w:val="sr-Cyrl-CS"/>
        </w:rPr>
        <w:t>7.</w:t>
      </w:r>
      <w:r w:rsidR="00AB1284" w:rsidRPr="00616694">
        <w:rPr>
          <w:lang w:val="sr-Cyrl-CS"/>
        </w:rPr>
        <w:t xml:space="preserve"> </w:t>
      </w:r>
      <w:r w:rsidRPr="00616694">
        <w:rPr>
          <w:lang w:val="sr-Latn-CS"/>
        </w:rPr>
        <w:t>учешће у групном раду;</w:t>
      </w:r>
    </w:p>
    <w:p w14:paraId="43680D03" w14:textId="77777777" w:rsidR="00640259" w:rsidRPr="00616694" w:rsidRDefault="00640259" w:rsidP="0072538F">
      <w:pPr>
        <w:ind w:firstLine="720"/>
        <w:rPr>
          <w:lang w:val="sr-Latn-CS"/>
        </w:rPr>
      </w:pPr>
      <w:r w:rsidRPr="00616694">
        <w:rPr>
          <w:lang w:val="sr-Cyrl-CS"/>
        </w:rPr>
        <w:t>8.</w:t>
      </w:r>
      <w:r w:rsidR="00AB1284" w:rsidRPr="00616694">
        <w:rPr>
          <w:lang w:val="sr-Cyrl-CS"/>
        </w:rPr>
        <w:t xml:space="preserve"> </w:t>
      </w:r>
      <w:r w:rsidRPr="00616694">
        <w:rPr>
          <w:lang w:val="sr-Latn-CS"/>
        </w:rPr>
        <w:t xml:space="preserve">учешће у тимском раду (заједничка реализација различитих активности); </w:t>
      </w:r>
    </w:p>
    <w:p w14:paraId="09C7FDEA" w14:textId="77777777" w:rsidR="00640259" w:rsidRPr="00616694" w:rsidRDefault="00640259" w:rsidP="0072538F">
      <w:pPr>
        <w:ind w:left="720"/>
        <w:jc w:val="both"/>
        <w:rPr>
          <w:rFonts w:eastAsia="Calibri"/>
          <w:sz w:val="22"/>
          <w:szCs w:val="22"/>
        </w:rPr>
      </w:pPr>
      <w:r w:rsidRPr="00616694">
        <w:rPr>
          <w:lang w:val="sr-Cyrl-CS"/>
        </w:rPr>
        <w:t>9.</w:t>
      </w:r>
      <w:r w:rsidR="00AB1284" w:rsidRPr="00616694">
        <w:rPr>
          <w:lang w:val="sr-Cyrl-CS"/>
        </w:rPr>
        <w:t xml:space="preserve"> </w:t>
      </w:r>
      <w:r w:rsidRPr="00616694">
        <w:rPr>
          <w:lang w:val="sr-Latn-CS"/>
        </w:rPr>
        <w:t>учешће у експериментима и истраживањима</w:t>
      </w:r>
      <w:r w:rsidR="008C7749" w:rsidRPr="00616694">
        <w:rPr>
          <w:lang w:val="sr-Latn-CS"/>
        </w:rPr>
        <w:t xml:space="preserve"> (института</w:t>
      </w:r>
      <w:r w:rsidR="008C7749" w:rsidRPr="00616694">
        <w:t>,</w:t>
      </w:r>
      <w:r w:rsidRPr="00616694">
        <w:rPr>
          <w:lang w:val="sr-Latn-CS"/>
        </w:rPr>
        <w:t xml:space="preserve"> факултета</w:t>
      </w:r>
      <w:r w:rsidR="008C7749" w:rsidRPr="00616694">
        <w:rPr>
          <w:rFonts w:eastAsia="Calibri"/>
          <w:sz w:val="22"/>
          <w:szCs w:val="22"/>
        </w:rPr>
        <w:t xml:space="preserve"> центра или лабораторије) у својству испитивача или испитаника;</w:t>
      </w:r>
    </w:p>
    <w:p w14:paraId="5864BAF8" w14:textId="77777777" w:rsidR="00640259" w:rsidRPr="00616694" w:rsidRDefault="00640259" w:rsidP="0072538F">
      <w:pPr>
        <w:ind w:firstLine="720"/>
        <w:rPr>
          <w:lang w:val="sr-Latn-CS"/>
        </w:rPr>
      </w:pPr>
      <w:r w:rsidRPr="00616694">
        <w:rPr>
          <w:lang w:val="sr-Cyrl-CS"/>
        </w:rPr>
        <w:t>10.</w:t>
      </w:r>
      <w:r w:rsidR="00AB1284" w:rsidRPr="00616694">
        <w:rPr>
          <w:lang w:val="sr-Cyrl-CS"/>
        </w:rPr>
        <w:t xml:space="preserve"> </w:t>
      </w:r>
      <w:r w:rsidRPr="00616694">
        <w:rPr>
          <w:lang w:val="sr-Latn-CS"/>
        </w:rPr>
        <w:t>превођење стручне литературе</w:t>
      </w:r>
      <w:r w:rsidRPr="00616694">
        <w:rPr>
          <w:lang w:val="sr-Cyrl-CS"/>
        </w:rPr>
        <w:t>;</w:t>
      </w:r>
    </w:p>
    <w:p w14:paraId="2B65A871" w14:textId="77777777" w:rsidR="00640259" w:rsidRPr="00616694" w:rsidRDefault="00640259" w:rsidP="0072538F">
      <w:pPr>
        <w:ind w:firstLine="720"/>
        <w:rPr>
          <w:lang w:val="sr-Latn-CS"/>
        </w:rPr>
      </w:pPr>
      <w:r w:rsidRPr="00616694">
        <w:rPr>
          <w:lang w:val="sr-Cyrl-CS"/>
        </w:rPr>
        <w:t>11.</w:t>
      </w:r>
      <w:r w:rsidR="00AB1284" w:rsidRPr="00616694">
        <w:rPr>
          <w:lang w:val="sr-Cyrl-CS"/>
        </w:rPr>
        <w:t xml:space="preserve"> </w:t>
      </w:r>
      <w:r w:rsidRPr="00616694">
        <w:rPr>
          <w:lang w:val="sr-Cyrl-CS"/>
        </w:rPr>
        <w:t xml:space="preserve">претраживање </w:t>
      </w:r>
      <w:r w:rsidRPr="00616694">
        <w:rPr>
          <w:lang w:val="sr-Latn-CS"/>
        </w:rPr>
        <w:t>стручне литературе</w:t>
      </w:r>
      <w:r w:rsidRPr="00616694">
        <w:rPr>
          <w:lang w:val="sr-Cyrl-CS"/>
        </w:rPr>
        <w:t xml:space="preserve"> и израда библиографија и</w:t>
      </w:r>
    </w:p>
    <w:p w14:paraId="75FBC38D" w14:textId="77777777" w:rsidR="00640259" w:rsidRPr="00616694" w:rsidRDefault="00640259" w:rsidP="0072538F">
      <w:pPr>
        <w:ind w:firstLine="720"/>
        <w:rPr>
          <w:lang w:val="sr-Latn-CS"/>
        </w:rPr>
      </w:pPr>
      <w:r w:rsidRPr="00616694">
        <w:rPr>
          <w:lang w:val="sr-Cyrl-CS"/>
        </w:rPr>
        <w:t>12.</w:t>
      </w:r>
      <w:r w:rsidR="00AB1284" w:rsidRPr="00616694">
        <w:rPr>
          <w:lang w:val="sr-Cyrl-CS"/>
        </w:rPr>
        <w:t xml:space="preserve"> </w:t>
      </w:r>
      <w:r w:rsidRPr="00616694">
        <w:rPr>
          <w:lang w:val="sr-Cyrl-CS"/>
        </w:rPr>
        <w:t xml:space="preserve">други облици </w:t>
      </w:r>
      <w:r w:rsidRPr="00616694">
        <w:rPr>
          <w:lang w:val="sr-Latn-CS"/>
        </w:rPr>
        <w:t xml:space="preserve">предиспитних </w:t>
      </w:r>
      <w:r w:rsidRPr="00616694">
        <w:rPr>
          <w:lang w:val="sl-SI"/>
        </w:rPr>
        <w:t>обавеза</w:t>
      </w:r>
      <w:r w:rsidRPr="00616694">
        <w:rPr>
          <w:lang w:val="sr-Cyrl-CS"/>
        </w:rPr>
        <w:t>.</w:t>
      </w:r>
    </w:p>
    <w:p w14:paraId="5689E385" w14:textId="77777777" w:rsidR="00640259" w:rsidRPr="00616694" w:rsidRDefault="00640259" w:rsidP="00640259">
      <w:pPr>
        <w:ind w:firstLine="720"/>
        <w:rPr>
          <w:lang w:val="sr-Latn-CS"/>
        </w:rPr>
      </w:pPr>
    </w:p>
    <w:p w14:paraId="02EA435B" w14:textId="77777777" w:rsidR="00640259" w:rsidRPr="00616694" w:rsidRDefault="00640259" w:rsidP="00640259">
      <w:pPr>
        <w:jc w:val="center"/>
        <w:rPr>
          <w:lang w:val="sl-SI"/>
        </w:rPr>
      </w:pPr>
      <w:r w:rsidRPr="00616694">
        <w:rPr>
          <w:lang w:val="sl-SI"/>
        </w:rPr>
        <w:t xml:space="preserve">Члан </w:t>
      </w:r>
      <w:r w:rsidR="0072538F" w:rsidRPr="00616694">
        <w:rPr>
          <w:lang w:val="sr-Cyrl-CS"/>
        </w:rPr>
        <w:t>8</w:t>
      </w:r>
      <w:r w:rsidR="00E373D0" w:rsidRPr="00616694">
        <w:rPr>
          <w:lang w:val="sr-Cyrl-CS"/>
        </w:rPr>
        <w:t>.</w:t>
      </w:r>
    </w:p>
    <w:p w14:paraId="7026ABF5" w14:textId="77777777" w:rsidR="00640259" w:rsidRPr="00616694" w:rsidRDefault="00640259" w:rsidP="00640259">
      <w:pPr>
        <w:ind w:firstLine="720"/>
        <w:jc w:val="both"/>
        <w:rPr>
          <w:lang w:val="sr-Latn-CS"/>
        </w:rPr>
      </w:pPr>
      <w:r w:rsidRPr="00616694">
        <w:rPr>
          <w:lang w:val="sr-Latn-CS"/>
        </w:rPr>
        <w:t xml:space="preserve">Студент је дужан да реализује предиспитне </w:t>
      </w:r>
      <w:r w:rsidRPr="00616694">
        <w:rPr>
          <w:lang w:val="sl-SI"/>
        </w:rPr>
        <w:t xml:space="preserve">обавезе </w:t>
      </w:r>
      <w:r w:rsidRPr="00616694">
        <w:rPr>
          <w:lang w:val="sr-Latn-CS"/>
        </w:rPr>
        <w:t xml:space="preserve">на време и на начин који је утврђен </w:t>
      </w:r>
      <w:r w:rsidR="00D23638">
        <w:t>студијским</w:t>
      </w:r>
      <w:r w:rsidR="00D23638" w:rsidRPr="00616694">
        <w:rPr>
          <w:lang w:val="sr-Latn-CS"/>
        </w:rPr>
        <w:t xml:space="preserve"> </w:t>
      </w:r>
      <w:r w:rsidRPr="00616694">
        <w:rPr>
          <w:lang w:val="sr-Latn-CS"/>
        </w:rPr>
        <w:t xml:space="preserve">програмом. </w:t>
      </w:r>
    </w:p>
    <w:p w14:paraId="169FD52A" w14:textId="77777777" w:rsidR="00640259" w:rsidRPr="00616694" w:rsidRDefault="00D23638" w:rsidP="00640259">
      <w:pPr>
        <w:ind w:firstLine="720"/>
        <w:jc w:val="both"/>
        <w:rPr>
          <w:lang w:val="sr-Latn-CS"/>
        </w:rPr>
      </w:pPr>
      <w:r>
        <w:t>Студијским</w:t>
      </w:r>
      <w:r w:rsidRPr="00616694">
        <w:rPr>
          <w:lang w:val="sr-Latn-CS"/>
        </w:rPr>
        <w:t xml:space="preserve"> </w:t>
      </w:r>
      <w:r>
        <w:t>п</w:t>
      </w:r>
      <w:r w:rsidR="00640259" w:rsidRPr="00616694">
        <w:rPr>
          <w:lang w:val="sr-Latn-CS"/>
        </w:rPr>
        <w:t>рограмом мо</w:t>
      </w:r>
      <w:r w:rsidR="00640259" w:rsidRPr="00616694">
        <w:rPr>
          <w:lang w:val="sr-Cyrl-CS"/>
        </w:rPr>
        <w:t>же</w:t>
      </w:r>
      <w:r w:rsidR="00640259" w:rsidRPr="00616694">
        <w:rPr>
          <w:lang w:val="sr-Latn-CS"/>
        </w:rPr>
        <w:t xml:space="preserve"> се утврдити које су  предиспитне </w:t>
      </w:r>
      <w:r w:rsidR="00640259" w:rsidRPr="00616694">
        <w:rPr>
          <w:lang w:val="sl-SI"/>
        </w:rPr>
        <w:t xml:space="preserve">обавезе </w:t>
      </w:r>
      <w:r w:rsidR="00640259" w:rsidRPr="00616694">
        <w:rPr>
          <w:lang w:val="sr-Latn-CS"/>
        </w:rPr>
        <w:t>услов за приступање испиту.</w:t>
      </w:r>
    </w:p>
    <w:p w14:paraId="0CC159BE" w14:textId="77777777" w:rsidR="00640259" w:rsidRPr="00616694" w:rsidRDefault="00640259" w:rsidP="00640259">
      <w:pPr>
        <w:ind w:firstLine="720"/>
        <w:jc w:val="both"/>
        <w:rPr>
          <w:lang w:val="sr-Cyrl-CS"/>
        </w:rPr>
      </w:pPr>
      <w:r w:rsidRPr="00616694">
        <w:rPr>
          <w:lang w:val="sr-Latn-CS"/>
        </w:rPr>
        <w:t xml:space="preserve"> Студент је обавезан да са успехом  реализује предиспитне </w:t>
      </w:r>
      <w:r w:rsidRPr="00616694">
        <w:rPr>
          <w:lang w:val="sl-SI"/>
        </w:rPr>
        <w:t xml:space="preserve">обавезе </w:t>
      </w:r>
      <w:r w:rsidRPr="00616694">
        <w:rPr>
          <w:lang w:val="sr-Latn-CS"/>
        </w:rPr>
        <w:t>које су  услов за приступање испиту.</w:t>
      </w:r>
    </w:p>
    <w:p w14:paraId="709C8B50" w14:textId="77777777" w:rsidR="00640259" w:rsidRPr="00616694" w:rsidRDefault="00640259" w:rsidP="00640259">
      <w:pPr>
        <w:ind w:firstLine="720"/>
        <w:jc w:val="both"/>
        <w:rPr>
          <w:lang w:val="sr-Cyrl-CS"/>
        </w:rPr>
      </w:pPr>
      <w:r w:rsidRPr="00616694">
        <w:rPr>
          <w:lang w:val="sr-Latn-CS"/>
        </w:rPr>
        <w:t xml:space="preserve"> Студент је</w:t>
      </w:r>
      <w:r w:rsidRPr="00616694">
        <w:rPr>
          <w:lang w:val="sr-Cyrl-CS"/>
        </w:rPr>
        <w:t xml:space="preserve"> </w:t>
      </w:r>
      <w:r w:rsidRPr="00616694">
        <w:rPr>
          <w:lang w:val="sr-Latn-CS"/>
        </w:rPr>
        <w:t>са успехом  реализ</w:t>
      </w:r>
      <w:r w:rsidRPr="00616694">
        <w:rPr>
          <w:lang w:val="sr-Cyrl-CS"/>
        </w:rPr>
        <w:t>овао</w:t>
      </w:r>
      <w:r w:rsidRPr="00616694">
        <w:rPr>
          <w:lang w:val="sr-Latn-CS"/>
        </w:rPr>
        <w:t xml:space="preserve"> предиспитн</w:t>
      </w:r>
      <w:r w:rsidRPr="00616694">
        <w:rPr>
          <w:lang w:val="sr-Cyrl-CS"/>
        </w:rPr>
        <w:t>у</w:t>
      </w:r>
      <w:r w:rsidRPr="00616694">
        <w:rPr>
          <w:lang w:val="sr-Latn-CS"/>
        </w:rPr>
        <w:t xml:space="preserve"> </w:t>
      </w:r>
      <w:r w:rsidRPr="00616694">
        <w:rPr>
          <w:lang w:val="sl-SI"/>
        </w:rPr>
        <w:t>обавез</w:t>
      </w:r>
      <w:r w:rsidRPr="00616694">
        <w:rPr>
          <w:lang w:val="sr-Cyrl-CS"/>
        </w:rPr>
        <w:t>у</w:t>
      </w:r>
      <w:r w:rsidRPr="00616694">
        <w:rPr>
          <w:lang w:val="sl-SI"/>
        </w:rPr>
        <w:t xml:space="preserve"> </w:t>
      </w:r>
      <w:r w:rsidRPr="00616694">
        <w:rPr>
          <w:lang w:val="sr-Latn-CS"/>
        </w:rPr>
        <w:t>кој</w:t>
      </w:r>
      <w:r w:rsidRPr="00616694">
        <w:rPr>
          <w:lang w:val="sr-Cyrl-CS"/>
        </w:rPr>
        <w:t>а</w:t>
      </w:r>
      <w:r w:rsidRPr="00616694">
        <w:rPr>
          <w:lang w:val="sr-Latn-CS"/>
        </w:rPr>
        <w:t xml:space="preserve"> </w:t>
      </w:r>
      <w:r w:rsidRPr="00616694">
        <w:rPr>
          <w:lang w:val="sr-Cyrl-CS"/>
        </w:rPr>
        <w:t>је</w:t>
      </w:r>
      <w:r w:rsidRPr="00616694">
        <w:rPr>
          <w:lang w:val="sr-Latn-CS"/>
        </w:rPr>
        <w:t xml:space="preserve">  услов за приступање испиту</w:t>
      </w:r>
      <w:r w:rsidRPr="00616694">
        <w:rPr>
          <w:lang w:val="sr-Cyrl-CS"/>
        </w:rPr>
        <w:t xml:space="preserve"> када пређе праг знања који је 50% од максималног броја поена предвиђеног за одређену предиспитну обавезу, изражен у целим бројевима поена</w:t>
      </w:r>
      <w:r w:rsidRPr="00616694">
        <w:rPr>
          <w:lang w:val="sr-Latn-CS"/>
        </w:rPr>
        <w:t>.</w:t>
      </w:r>
    </w:p>
    <w:p w14:paraId="40996C3B" w14:textId="77777777" w:rsidR="00640259" w:rsidRPr="00616694" w:rsidRDefault="00640259" w:rsidP="00640259">
      <w:pPr>
        <w:jc w:val="center"/>
        <w:rPr>
          <w:lang w:val="sl-SI"/>
        </w:rPr>
      </w:pPr>
    </w:p>
    <w:p w14:paraId="58D9EA20" w14:textId="77777777" w:rsidR="00640259" w:rsidRPr="00616694" w:rsidRDefault="00640259" w:rsidP="00640259">
      <w:pPr>
        <w:jc w:val="center"/>
        <w:rPr>
          <w:lang w:val="sl-SI"/>
        </w:rPr>
      </w:pPr>
      <w:r w:rsidRPr="00616694">
        <w:rPr>
          <w:lang w:val="sl-SI"/>
        </w:rPr>
        <w:t xml:space="preserve">Члан </w:t>
      </w:r>
      <w:r w:rsidR="0072538F" w:rsidRPr="00616694">
        <w:rPr>
          <w:lang w:val="sr-Cyrl-CS"/>
        </w:rPr>
        <w:t>9</w:t>
      </w:r>
      <w:r w:rsidRPr="00616694">
        <w:rPr>
          <w:lang w:val="sl-SI"/>
        </w:rPr>
        <w:t>.</w:t>
      </w:r>
    </w:p>
    <w:p w14:paraId="3AF7AD89" w14:textId="77777777" w:rsidR="00640259" w:rsidRPr="00616694" w:rsidRDefault="00640259" w:rsidP="00640259">
      <w:pPr>
        <w:jc w:val="both"/>
        <w:rPr>
          <w:lang w:val="sr-Latn-CS"/>
        </w:rPr>
      </w:pPr>
      <w:r w:rsidRPr="00616694">
        <w:rPr>
          <w:lang w:val="sr-Latn-CS"/>
        </w:rPr>
        <w:t xml:space="preserve"> </w:t>
      </w:r>
      <w:r w:rsidRPr="00616694">
        <w:rPr>
          <w:lang w:val="sr-Latn-CS"/>
        </w:rPr>
        <w:tab/>
        <w:t>Наставник је дужан да на почетку наставе обавести студенте о:</w:t>
      </w:r>
    </w:p>
    <w:p w14:paraId="4AC9276D" w14:textId="77777777" w:rsidR="00640259" w:rsidRPr="00616694" w:rsidRDefault="00640259" w:rsidP="00640259">
      <w:pPr>
        <w:ind w:firstLine="720"/>
        <w:jc w:val="both"/>
        <w:rPr>
          <w:lang w:val="sr-Cyrl-CS"/>
        </w:rPr>
      </w:pPr>
      <w:r w:rsidRPr="00616694">
        <w:rPr>
          <w:lang w:val="sr-Latn-CS"/>
        </w:rPr>
        <w:t>-</w:t>
      </w:r>
      <w:r w:rsidRPr="00616694">
        <w:rPr>
          <w:lang w:val="sr-Latn-CS"/>
        </w:rPr>
        <w:tab/>
        <w:t xml:space="preserve">предвиђеним предиспитним </w:t>
      </w:r>
      <w:r w:rsidRPr="00616694">
        <w:rPr>
          <w:lang w:val="sl-SI"/>
        </w:rPr>
        <w:t>обавез</w:t>
      </w:r>
      <w:r w:rsidRPr="00616694">
        <w:rPr>
          <w:lang w:val="sr-Latn-CS"/>
        </w:rPr>
        <w:t>ама,</w:t>
      </w:r>
    </w:p>
    <w:p w14:paraId="21FA6574" w14:textId="77777777" w:rsidR="00640259" w:rsidRPr="00616694" w:rsidRDefault="00640259" w:rsidP="00640259">
      <w:pPr>
        <w:ind w:firstLine="720"/>
        <w:jc w:val="both"/>
        <w:rPr>
          <w:lang w:val="sr-Cyrl-CS"/>
        </w:rPr>
      </w:pPr>
      <w:r w:rsidRPr="00616694">
        <w:rPr>
          <w:lang w:val="sr-Cyrl-CS"/>
        </w:rPr>
        <w:t>-</w:t>
      </w:r>
      <w:r w:rsidRPr="00616694">
        <w:rPr>
          <w:lang w:val="sr-Cyrl-CS"/>
        </w:rPr>
        <w:tab/>
      </w:r>
      <w:r w:rsidR="0075304D" w:rsidRPr="00616694">
        <w:rPr>
          <w:lang w:val="sr-Cyrl-CS"/>
        </w:rPr>
        <w:t>предиспитним обавезама</w:t>
      </w:r>
      <w:r w:rsidRPr="00616694">
        <w:rPr>
          <w:lang w:val="sr-Cyrl-CS"/>
        </w:rPr>
        <w:t xml:space="preserve"> </w:t>
      </w:r>
      <w:r w:rsidR="0075304D" w:rsidRPr="00616694">
        <w:rPr>
          <w:lang w:val="sr-Cyrl-CS"/>
        </w:rPr>
        <w:t xml:space="preserve">које су </w:t>
      </w:r>
      <w:r w:rsidRPr="00616694">
        <w:rPr>
          <w:lang w:val="sr-Cyrl-CS"/>
        </w:rPr>
        <w:t>услов за приступање испиту,</w:t>
      </w:r>
    </w:p>
    <w:p w14:paraId="1E12D95A" w14:textId="77777777" w:rsidR="00640259" w:rsidRPr="00616694" w:rsidRDefault="00640259" w:rsidP="00640259">
      <w:pPr>
        <w:ind w:firstLine="720"/>
        <w:jc w:val="both"/>
        <w:rPr>
          <w:lang w:val="sr-Latn-CS"/>
        </w:rPr>
      </w:pPr>
      <w:r w:rsidRPr="00616694">
        <w:rPr>
          <w:lang w:val="sr-Latn-CS"/>
        </w:rPr>
        <w:t xml:space="preserve">-   </w:t>
      </w:r>
      <w:r w:rsidRPr="00616694">
        <w:rPr>
          <w:lang w:val="sr-Latn-CS"/>
        </w:rPr>
        <w:tab/>
        <w:t xml:space="preserve">начину реализације предиспитних </w:t>
      </w:r>
      <w:r w:rsidRPr="00616694">
        <w:rPr>
          <w:lang w:val="sl-SI"/>
        </w:rPr>
        <w:t>обавез</w:t>
      </w:r>
      <w:r w:rsidRPr="00616694">
        <w:rPr>
          <w:lang w:val="sr-Latn-CS"/>
        </w:rPr>
        <w:t>а,</w:t>
      </w:r>
    </w:p>
    <w:p w14:paraId="54290CBD" w14:textId="77777777" w:rsidR="00640259" w:rsidRPr="00616694" w:rsidRDefault="00640259" w:rsidP="00640259">
      <w:pPr>
        <w:ind w:left="1440" w:hanging="720"/>
        <w:jc w:val="both"/>
        <w:rPr>
          <w:lang w:val="sr-Cyrl-CS"/>
        </w:rPr>
      </w:pPr>
      <w:r w:rsidRPr="00616694">
        <w:rPr>
          <w:lang w:val="sr-Latn-CS"/>
        </w:rPr>
        <w:t>-</w:t>
      </w:r>
      <w:r w:rsidRPr="00616694">
        <w:rPr>
          <w:lang w:val="sr-Latn-CS"/>
        </w:rPr>
        <w:tab/>
      </w:r>
      <w:r w:rsidRPr="00616694">
        <w:rPr>
          <w:lang w:val="sr-Cyrl-CS"/>
        </w:rPr>
        <w:t>планираним роковима за реализацију поједине предиспитне обавезе, у оквиру програма рада по недељама односно данима,</w:t>
      </w:r>
    </w:p>
    <w:p w14:paraId="45DA8D98" w14:textId="77777777" w:rsidR="00640259" w:rsidRPr="00616694" w:rsidRDefault="00640259" w:rsidP="00640259">
      <w:pPr>
        <w:ind w:firstLine="720"/>
        <w:jc w:val="both"/>
        <w:rPr>
          <w:lang w:val="sr-Latn-CS"/>
        </w:rPr>
      </w:pPr>
      <w:r w:rsidRPr="00616694">
        <w:rPr>
          <w:lang w:val="sr-Latn-CS"/>
        </w:rPr>
        <w:t xml:space="preserve">-   </w:t>
      </w:r>
      <w:r w:rsidRPr="00616694">
        <w:rPr>
          <w:lang w:val="sr-Latn-CS"/>
        </w:rPr>
        <w:tab/>
        <w:t xml:space="preserve">начину оцењивања предиспитних </w:t>
      </w:r>
      <w:r w:rsidRPr="00616694">
        <w:rPr>
          <w:lang w:val="sl-SI"/>
        </w:rPr>
        <w:t>обавез</w:t>
      </w:r>
      <w:r w:rsidRPr="00616694">
        <w:rPr>
          <w:lang w:val="sr-Latn-CS"/>
        </w:rPr>
        <w:t xml:space="preserve">а и </w:t>
      </w:r>
    </w:p>
    <w:p w14:paraId="6C76DF60" w14:textId="77777777" w:rsidR="00640259" w:rsidRPr="00616694" w:rsidRDefault="00640259" w:rsidP="00640259">
      <w:pPr>
        <w:ind w:left="1440" w:hanging="720"/>
        <w:jc w:val="both"/>
        <w:rPr>
          <w:lang w:val="sr-Latn-CS"/>
        </w:rPr>
      </w:pPr>
      <w:r w:rsidRPr="00616694">
        <w:rPr>
          <w:lang w:val="sr-Latn-CS"/>
        </w:rPr>
        <w:t xml:space="preserve">-   </w:t>
      </w:r>
      <w:r w:rsidRPr="00616694">
        <w:rPr>
          <w:lang w:val="sr-Latn-CS"/>
        </w:rPr>
        <w:tab/>
        <w:t>планираним роковима за објављивање</w:t>
      </w:r>
      <w:r w:rsidRPr="00616694">
        <w:rPr>
          <w:lang w:val="sr-Cyrl-CS"/>
        </w:rPr>
        <w:t xml:space="preserve"> </w:t>
      </w:r>
      <w:r w:rsidRPr="00616694">
        <w:rPr>
          <w:lang w:val="sr-Latn-CS"/>
        </w:rPr>
        <w:t xml:space="preserve">поена које су студенти добили за реализацију предиспитних </w:t>
      </w:r>
      <w:r w:rsidRPr="00616694">
        <w:rPr>
          <w:lang w:val="sl-SI"/>
        </w:rPr>
        <w:t>обавез</w:t>
      </w:r>
      <w:r w:rsidRPr="00616694">
        <w:rPr>
          <w:lang w:val="sr-Latn-CS"/>
        </w:rPr>
        <w:t>а.</w:t>
      </w:r>
    </w:p>
    <w:p w14:paraId="276459F1" w14:textId="77777777" w:rsidR="00640259" w:rsidRPr="00616694" w:rsidRDefault="00640259" w:rsidP="00640259">
      <w:pPr>
        <w:jc w:val="center"/>
        <w:rPr>
          <w:lang w:val="sl-SI"/>
        </w:rPr>
      </w:pPr>
    </w:p>
    <w:p w14:paraId="4FDB33F6" w14:textId="77777777" w:rsidR="00640259" w:rsidRPr="00616694" w:rsidRDefault="00640259" w:rsidP="00640259">
      <w:pPr>
        <w:jc w:val="center"/>
        <w:rPr>
          <w:lang w:val="sl-SI"/>
        </w:rPr>
      </w:pPr>
      <w:r w:rsidRPr="00616694">
        <w:rPr>
          <w:lang w:val="sl-SI"/>
        </w:rPr>
        <w:t>Члан 1</w:t>
      </w:r>
      <w:r w:rsidR="0072538F" w:rsidRPr="00616694">
        <w:rPr>
          <w:lang w:val="sr-Cyrl-CS"/>
        </w:rPr>
        <w:t>0</w:t>
      </w:r>
      <w:r w:rsidRPr="00616694">
        <w:rPr>
          <w:lang w:val="sl-SI"/>
        </w:rPr>
        <w:t>.</w:t>
      </w:r>
    </w:p>
    <w:p w14:paraId="27655429" w14:textId="77777777" w:rsidR="00640259" w:rsidRPr="00616694" w:rsidRDefault="00640259" w:rsidP="00640259">
      <w:pPr>
        <w:jc w:val="both"/>
        <w:rPr>
          <w:lang w:val="sr-Latn-CS"/>
        </w:rPr>
      </w:pPr>
      <w:r w:rsidRPr="00616694">
        <w:rPr>
          <w:lang w:val="sr-Latn-CS"/>
        </w:rPr>
        <w:t xml:space="preserve"> </w:t>
      </w:r>
      <w:r w:rsidRPr="00616694">
        <w:rPr>
          <w:lang w:val="sr-Latn-CS"/>
        </w:rPr>
        <w:tab/>
        <w:t xml:space="preserve">Програмом предмета се за сваку предиспитну </w:t>
      </w:r>
      <w:r w:rsidRPr="00616694">
        <w:rPr>
          <w:lang w:val="sl-SI"/>
        </w:rPr>
        <w:t xml:space="preserve">обавезу </w:t>
      </w:r>
      <w:r w:rsidRPr="00616694">
        <w:rPr>
          <w:lang w:val="sr-Latn-CS"/>
        </w:rPr>
        <w:t xml:space="preserve">утврђује максимални број поена које студент може да оствари успешном реализацијом дате предиспитне </w:t>
      </w:r>
      <w:r w:rsidRPr="00616694">
        <w:rPr>
          <w:lang w:val="sl-SI"/>
        </w:rPr>
        <w:t xml:space="preserve">обавезе. </w:t>
      </w:r>
      <w:r w:rsidRPr="00616694">
        <w:rPr>
          <w:lang w:val="sl-SI"/>
        </w:rPr>
        <w:tab/>
      </w:r>
    </w:p>
    <w:p w14:paraId="755A8308" w14:textId="77777777" w:rsidR="0052642B" w:rsidRPr="007E76B7" w:rsidRDefault="00640259" w:rsidP="007E76B7">
      <w:pPr>
        <w:ind w:firstLine="720"/>
        <w:jc w:val="both"/>
        <w:rPr>
          <w:lang w:val="sl-SI"/>
        </w:rPr>
      </w:pPr>
      <w:r w:rsidRPr="00616694">
        <w:rPr>
          <w:lang w:val="sr-Latn-CS"/>
        </w:rPr>
        <w:t xml:space="preserve">Редовно похађање наставе није предиспитна </w:t>
      </w:r>
      <w:r w:rsidRPr="00616694">
        <w:rPr>
          <w:lang w:val="sl-SI"/>
        </w:rPr>
        <w:t>обавеза</w:t>
      </w:r>
      <w:r w:rsidRPr="00616694">
        <w:rPr>
          <w:lang w:val="sr-Latn-CS"/>
        </w:rPr>
        <w:t xml:space="preserve"> која се вреднује поенима.</w:t>
      </w:r>
    </w:p>
    <w:p w14:paraId="2C61B774" w14:textId="77777777" w:rsidR="0072538F" w:rsidRPr="00616694" w:rsidRDefault="0072538F" w:rsidP="0072538F"/>
    <w:p w14:paraId="3BC7A632" w14:textId="77777777" w:rsidR="00640259" w:rsidRPr="00616694" w:rsidRDefault="00640259" w:rsidP="00640259">
      <w:pPr>
        <w:jc w:val="center"/>
        <w:rPr>
          <w:lang w:val="sl-SI"/>
        </w:rPr>
      </w:pPr>
      <w:r w:rsidRPr="00616694">
        <w:rPr>
          <w:lang w:val="sl-SI"/>
        </w:rPr>
        <w:t>Члан 1</w:t>
      </w:r>
      <w:r w:rsidR="0072538F" w:rsidRPr="00616694">
        <w:rPr>
          <w:lang w:val="sr-Cyrl-CS"/>
        </w:rPr>
        <w:t>1</w:t>
      </w:r>
      <w:r w:rsidRPr="00616694">
        <w:rPr>
          <w:lang w:val="sl-SI"/>
        </w:rPr>
        <w:t>.</w:t>
      </w:r>
    </w:p>
    <w:p w14:paraId="753FA9D2" w14:textId="77777777" w:rsidR="00640259" w:rsidRPr="00616694" w:rsidRDefault="00640259" w:rsidP="00640259">
      <w:pPr>
        <w:ind w:firstLine="720"/>
        <w:jc w:val="both"/>
        <w:rPr>
          <w:lang w:val="sr-Latn-CS"/>
        </w:rPr>
      </w:pPr>
      <w:r w:rsidRPr="00616694">
        <w:rPr>
          <w:lang w:val="sr-Latn-CS"/>
        </w:rPr>
        <w:lastRenderedPageBreak/>
        <w:t xml:space="preserve">Наставник је обавезан да оцени сваку предиспитну </w:t>
      </w:r>
      <w:r w:rsidRPr="00616694">
        <w:rPr>
          <w:lang w:val="sl-SI"/>
        </w:rPr>
        <w:t xml:space="preserve">обавезу </w:t>
      </w:r>
      <w:r w:rsidRPr="00616694">
        <w:rPr>
          <w:lang w:val="sr-Latn-CS"/>
        </w:rPr>
        <w:t>појединачно, додељивањем одређеног броја поена.</w:t>
      </w:r>
    </w:p>
    <w:p w14:paraId="2662DF71" w14:textId="77777777" w:rsidR="00640259" w:rsidRPr="00616694" w:rsidRDefault="00640259" w:rsidP="00640259">
      <w:pPr>
        <w:ind w:firstLine="720"/>
        <w:jc w:val="both"/>
        <w:rPr>
          <w:lang w:val="sr-Latn-CS"/>
        </w:rPr>
      </w:pPr>
      <w:r w:rsidRPr="00616694">
        <w:rPr>
          <w:lang w:val="sr-Latn-CS"/>
        </w:rPr>
        <w:t xml:space="preserve">Наставник оцењује успех реализације предиспитне </w:t>
      </w:r>
      <w:r w:rsidRPr="00616694">
        <w:rPr>
          <w:lang w:val="sl-SI"/>
        </w:rPr>
        <w:t xml:space="preserve">обавезе </w:t>
      </w:r>
      <w:r w:rsidRPr="00616694">
        <w:rPr>
          <w:lang w:val="sr-Latn-CS"/>
        </w:rPr>
        <w:t>тако што додељује одговарајући број поена, од 0  до максималног броја поена предви</w:t>
      </w:r>
      <w:r w:rsidRPr="00616694">
        <w:rPr>
          <w:lang w:val="sr-Cyrl-CS"/>
        </w:rPr>
        <w:t>ђ</w:t>
      </w:r>
      <w:r w:rsidRPr="00616694">
        <w:rPr>
          <w:lang w:val="sr-Latn-CS"/>
        </w:rPr>
        <w:t xml:space="preserve">еног за дату предиспитну </w:t>
      </w:r>
      <w:r w:rsidRPr="00616694">
        <w:rPr>
          <w:lang w:val="sl-SI"/>
        </w:rPr>
        <w:t>обавезу</w:t>
      </w:r>
      <w:r w:rsidRPr="00616694">
        <w:rPr>
          <w:lang w:val="sr-Latn-CS"/>
        </w:rPr>
        <w:t xml:space="preserve">. </w:t>
      </w:r>
    </w:p>
    <w:p w14:paraId="3A22B929" w14:textId="77777777" w:rsidR="00640259" w:rsidRPr="00616694" w:rsidRDefault="00640259" w:rsidP="00640259">
      <w:pPr>
        <w:rPr>
          <w:lang w:val="sr-Latn-CS"/>
        </w:rPr>
      </w:pPr>
      <w:r w:rsidRPr="00616694">
        <w:rPr>
          <w:lang w:val="sr-Latn-CS"/>
        </w:rPr>
        <w:tab/>
      </w:r>
    </w:p>
    <w:p w14:paraId="61261BD4" w14:textId="77777777" w:rsidR="00640259" w:rsidRPr="00616694" w:rsidRDefault="00640259" w:rsidP="00640259">
      <w:pPr>
        <w:jc w:val="center"/>
        <w:rPr>
          <w:lang w:val="sr-Latn-CS"/>
        </w:rPr>
      </w:pPr>
      <w:r w:rsidRPr="00616694">
        <w:rPr>
          <w:lang w:val="sl-SI"/>
        </w:rPr>
        <w:t>Члан 1</w:t>
      </w:r>
      <w:r w:rsidR="0072538F" w:rsidRPr="00616694">
        <w:rPr>
          <w:lang w:val="sr-Cyrl-CS"/>
        </w:rPr>
        <w:t>2</w:t>
      </w:r>
      <w:r w:rsidRPr="00616694">
        <w:rPr>
          <w:lang w:val="sl-SI"/>
        </w:rPr>
        <w:t>.</w:t>
      </w:r>
    </w:p>
    <w:p w14:paraId="0E068E3A" w14:textId="77777777" w:rsidR="00640259" w:rsidRPr="00616694" w:rsidRDefault="00640259" w:rsidP="0072538F">
      <w:pPr>
        <w:ind w:firstLine="720"/>
        <w:jc w:val="both"/>
      </w:pPr>
      <w:r w:rsidRPr="00616694">
        <w:rPr>
          <w:lang w:val="sr-Latn-CS"/>
        </w:rPr>
        <w:t xml:space="preserve">На захтев студента, наставник </w:t>
      </w:r>
      <w:r w:rsidRPr="00616694">
        <w:rPr>
          <w:iCs/>
          <w:lang w:val="sr-Latn-CS"/>
        </w:rPr>
        <w:t xml:space="preserve">даје усмено </w:t>
      </w:r>
      <w:r w:rsidRPr="00616694">
        <w:rPr>
          <w:lang w:val="sr-Latn-CS"/>
        </w:rPr>
        <w:t xml:space="preserve">образложење броја поена на предиспитној </w:t>
      </w:r>
      <w:r w:rsidRPr="00616694">
        <w:rPr>
          <w:lang w:val="sl-SI"/>
        </w:rPr>
        <w:t>обавези</w:t>
      </w:r>
      <w:r w:rsidR="0072538F" w:rsidRPr="00616694">
        <w:t>.</w:t>
      </w:r>
    </w:p>
    <w:p w14:paraId="2C8B045D" w14:textId="77777777" w:rsidR="0072538F" w:rsidRPr="00616694" w:rsidRDefault="0072538F" w:rsidP="0072538F">
      <w:pPr>
        <w:ind w:firstLine="720"/>
        <w:jc w:val="both"/>
      </w:pPr>
    </w:p>
    <w:p w14:paraId="6C332D96" w14:textId="77777777" w:rsidR="00640259" w:rsidRPr="00616694" w:rsidRDefault="00640259" w:rsidP="00640259">
      <w:pPr>
        <w:jc w:val="center"/>
        <w:rPr>
          <w:lang w:val="sl-SI"/>
        </w:rPr>
      </w:pPr>
      <w:r w:rsidRPr="00616694">
        <w:rPr>
          <w:lang w:val="sl-SI"/>
        </w:rPr>
        <w:t>Члан 1</w:t>
      </w:r>
      <w:r w:rsidR="0072538F" w:rsidRPr="00616694">
        <w:rPr>
          <w:lang w:val="sr-Cyrl-CS"/>
        </w:rPr>
        <w:t>3</w:t>
      </w:r>
      <w:r w:rsidRPr="00616694">
        <w:rPr>
          <w:lang w:val="sl-SI"/>
        </w:rPr>
        <w:t>.</w:t>
      </w:r>
    </w:p>
    <w:p w14:paraId="0268D07A" w14:textId="77777777" w:rsidR="00640259" w:rsidRPr="00616694" w:rsidRDefault="00640259" w:rsidP="00640259">
      <w:pPr>
        <w:jc w:val="both"/>
        <w:rPr>
          <w:lang w:val="sl-SI"/>
        </w:rPr>
      </w:pPr>
      <w:r w:rsidRPr="00616694">
        <w:rPr>
          <w:lang w:val="sl-SI"/>
        </w:rPr>
        <w:tab/>
      </w:r>
      <w:r w:rsidRPr="00616694">
        <w:rPr>
          <w:lang w:val="sr-Cyrl-CS"/>
        </w:rPr>
        <w:t>Т</w:t>
      </w:r>
      <w:r w:rsidRPr="00616694">
        <w:rPr>
          <w:lang w:val="sl-SI"/>
        </w:rPr>
        <w:t>ок</w:t>
      </w:r>
      <w:r w:rsidRPr="00616694">
        <w:rPr>
          <w:lang w:val="sr-Cyrl-CS"/>
        </w:rPr>
        <w:t>ом</w:t>
      </w:r>
      <w:r w:rsidRPr="00616694">
        <w:rPr>
          <w:lang w:val="sl-SI"/>
        </w:rPr>
        <w:t xml:space="preserve"> </w:t>
      </w:r>
      <w:r w:rsidRPr="00616694">
        <w:rPr>
          <w:lang w:val="sr-Cyrl-CS"/>
        </w:rPr>
        <w:t xml:space="preserve">реализације </w:t>
      </w:r>
      <w:r w:rsidRPr="00616694">
        <w:rPr>
          <w:lang w:val="sl-SI"/>
        </w:rPr>
        <w:t>предиспитних обавеза</w:t>
      </w:r>
      <w:r w:rsidRPr="00616694">
        <w:rPr>
          <w:lang w:val="sr-Cyrl-CS"/>
        </w:rPr>
        <w:t>,</w:t>
      </w:r>
      <w:r w:rsidRPr="00616694">
        <w:rPr>
          <w:lang w:val="sl-SI"/>
        </w:rPr>
        <w:t xml:space="preserve"> </w:t>
      </w:r>
      <w:r w:rsidRPr="00616694">
        <w:rPr>
          <w:lang w:val="sr-Cyrl-CS"/>
        </w:rPr>
        <w:t>с</w:t>
      </w:r>
      <w:r w:rsidRPr="00616694">
        <w:rPr>
          <w:lang w:val="sl-SI"/>
        </w:rPr>
        <w:t xml:space="preserve">туденту је забрањено да преписује одговоре других студената, договара се са колегама или их омета у раду, користи мобилне телефоне и друга техничка средства којима може да обезбеди туђу помоћ (осим у случају студента са </w:t>
      </w:r>
      <w:r w:rsidR="00DC7933" w:rsidRPr="00616694">
        <w:t>инвалидитетом</w:t>
      </w:r>
      <w:r w:rsidRPr="00616694">
        <w:rPr>
          <w:lang w:val="sl-SI"/>
        </w:rPr>
        <w:t>).</w:t>
      </w:r>
    </w:p>
    <w:p w14:paraId="0A128AE7" w14:textId="77777777" w:rsidR="00640259" w:rsidRPr="00616694" w:rsidRDefault="00640259" w:rsidP="00640259">
      <w:pPr>
        <w:jc w:val="both"/>
        <w:rPr>
          <w:lang w:val="sr-Cyrl-CS"/>
        </w:rPr>
      </w:pPr>
      <w:r w:rsidRPr="00616694">
        <w:rPr>
          <w:lang w:val="sl-SI"/>
        </w:rPr>
        <w:tab/>
      </w:r>
      <w:r w:rsidRPr="00616694">
        <w:rPr>
          <w:lang w:val="sr-Latn-CS"/>
        </w:rPr>
        <w:t xml:space="preserve">У случају да студент прекрши забрану утврђену ставом 1. овог члана, наставник има право да удаљи студента са реализације те конкретне предиспитне </w:t>
      </w:r>
      <w:r w:rsidRPr="00616694">
        <w:rPr>
          <w:lang w:val="sl-SI"/>
        </w:rPr>
        <w:t>обавезе</w:t>
      </w:r>
      <w:r w:rsidRPr="00616694">
        <w:rPr>
          <w:lang w:val="sr-Latn-CS"/>
        </w:rPr>
        <w:t xml:space="preserve">. </w:t>
      </w:r>
    </w:p>
    <w:p w14:paraId="04676457" w14:textId="77777777" w:rsidR="00640259" w:rsidRPr="00616694" w:rsidRDefault="00640259" w:rsidP="00640259">
      <w:pPr>
        <w:jc w:val="center"/>
        <w:rPr>
          <w:lang w:val="sr-Cyrl-CS"/>
        </w:rPr>
      </w:pPr>
    </w:p>
    <w:p w14:paraId="0D810C5B" w14:textId="77777777" w:rsidR="00640259" w:rsidRPr="00E55F43" w:rsidRDefault="00640259" w:rsidP="00640259">
      <w:pPr>
        <w:jc w:val="center"/>
        <w:rPr>
          <w:color w:val="FF0000"/>
          <w:lang w:val="sl-SI"/>
        </w:rPr>
      </w:pPr>
      <w:r w:rsidRPr="00E55F43">
        <w:rPr>
          <w:color w:val="FF0000"/>
          <w:lang w:val="sl-SI"/>
        </w:rPr>
        <w:t>Члан 1</w:t>
      </w:r>
      <w:r w:rsidR="0072538F" w:rsidRPr="00E55F43">
        <w:rPr>
          <w:color w:val="FF0000"/>
          <w:lang w:val="sr-Cyrl-CS"/>
        </w:rPr>
        <w:t>4</w:t>
      </w:r>
      <w:r w:rsidRPr="00E55F43">
        <w:rPr>
          <w:color w:val="FF0000"/>
          <w:lang w:val="sl-SI"/>
        </w:rPr>
        <w:t>.</w:t>
      </w:r>
    </w:p>
    <w:p w14:paraId="2AC3B077" w14:textId="77777777" w:rsidR="00640259" w:rsidRPr="00616694" w:rsidRDefault="00640259" w:rsidP="00640259">
      <w:pPr>
        <w:ind w:firstLine="720"/>
        <w:jc w:val="both"/>
        <w:rPr>
          <w:b/>
        </w:rPr>
      </w:pPr>
      <w:r w:rsidRPr="00616694">
        <w:rPr>
          <w:lang w:val="sr-Cyrl-CS"/>
        </w:rPr>
        <w:t>Т</w:t>
      </w:r>
      <w:r w:rsidRPr="00616694">
        <w:rPr>
          <w:lang w:val="sl-SI"/>
        </w:rPr>
        <w:t>ок</w:t>
      </w:r>
      <w:r w:rsidRPr="00616694">
        <w:rPr>
          <w:lang w:val="sr-Cyrl-CS"/>
        </w:rPr>
        <w:t>ом</w:t>
      </w:r>
      <w:r w:rsidRPr="00616694">
        <w:rPr>
          <w:lang w:val="sl-SI"/>
        </w:rPr>
        <w:t xml:space="preserve"> </w:t>
      </w:r>
      <w:r w:rsidRPr="00616694">
        <w:rPr>
          <w:lang w:val="sr-Cyrl-CS"/>
        </w:rPr>
        <w:t xml:space="preserve">реализације </w:t>
      </w:r>
      <w:r w:rsidRPr="00616694">
        <w:rPr>
          <w:lang w:val="sl-SI"/>
        </w:rPr>
        <w:t>предиспитних обавеза</w:t>
      </w:r>
      <w:r w:rsidRPr="00616694">
        <w:rPr>
          <w:lang w:val="sr-Cyrl-CS"/>
        </w:rPr>
        <w:t>,</w:t>
      </w:r>
      <w:r w:rsidRPr="00616694">
        <w:rPr>
          <w:lang w:val="sl-SI"/>
        </w:rPr>
        <w:t xml:space="preserve"> </w:t>
      </w:r>
      <w:r w:rsidRPr="00616694">
        <w:rPr>
          <w:lang w:val="sr-Cyrl-CS"/>
        </w:rPr>
        <w:t>с</w:t>
      </w:r>
      <w:r w:rsidRPr="00616694">
        <w:rPr>
          <w:lang w:val="sr-Latn-CS"/>
        </w:rPr>
        <w:t>туденту је забрањено да представља туђи рад као свој</w:t>
      </w:r>
      <w:r w:rsidRPr="00616694">
        <w:rPr>
          <w:lang w:val="sr-Cyrl-CS"/>
        </w:rPr>
        <w:t xml:space="preserve"> или </w:t>
      </w:r>
      <w:r w:rsidRPr="00616694">
        <w:rPr>
          <w:lang w:val="sr-Latn-CS"/>
        </w:rPr>
        <w:t xml:space="preserve">ангажује друге особе да обаве предиспитне активности уместо </w:t>
      </w:r>
      <w:r w:rsidR="00485AAD" w:rsidRPr="00616694">
        <w:rPr>
          <w:lang w:val="sr-Cyrl-CS"/>
        </w:rPr>
        <w:t>њега</w:t>
      </w:r>
      <w:r w:rsidRPr="00616694">
        <w:rPr>
          <w:lang w:val="sr-Latn-CS"/>
        </w:rPr>
        <w:t>.</w:t>
      </w:r>
      <w:r w:rsidRPr="00616694">
        <w:rPr>
          <w:b/>
          <w:lang w:val="sr-Latn-CS"/>
        </w:rPr>
        <w:t xml:space="preserve"> </w:t>
      </w:r>
    </w:p>
    <w:p w14:paraId="30559B06" w14:textId="77777777" w:rsidR="00B75711" w:rsidRPr="002831B6" w:rsidRDefault="00E55F43" w:rsidP="00B75711">
      <w:pPr>
        <w:pStyle w:val="CommentText"/>
        <w:ind w:firstLine="720"/>
        <w:jc w:val="both"/>
        <w:rPr>
          <w:color w:val="C00000"/>
          <w:sz w:val="24"/>
          <w:szCs w:val="24"/>
        </w:rPr>
      </w:pPr>
      <w:r w:rsidRPr="002831B6">
        <w:rPr>
          <w:color w:val="C00000"/>
          <w:sz w:val="24"/>
          <w:szCs w:val="24"/>
        </w:rPr>
        <w:t xml:space="preserve">Ако наставник утврди да рад студента није самосталан, </w:t>
      </w:r>
      <w:r w:rsidR="00A57776">
        <w:rPr>
          <w:color w:val="C00000"/>
          <w:sz w:val="24"/>
          <w:szCs w:val="24"/>
        </w:rPr>
        <w:t xml:space="preserve">може захтевати од студента поновну израду рада или </w:t>
      </w:r>
      <w:r w:rsidRPr="002831B6">
        <w:rPr>
          <w:color w:val="C00000"/>
          <w:sz w:val="24"/>
          <w:szCs w:val="24"/>
        </w:rPr>
        <w:t>може умањити број поена који су били предвиђени за реализовање те предиспитне  обавезе</w:t>
      </w:r>
      <w:r w:rsidR="00B75711" w:rsidRPr="002831B6">
        <w:rPr>
          <w:color w:val="C00000"/>
          <w:sz w:val="24"/>
          <w:szCs w:val="24"/>
        </w:rPr>
        <w:t>.</w:t>
      </w:r>
    </w:p>
    <w:p w14:paraId="5F290E31" w14:textId="77777777" w:rsidR="00640259" w:rsidRPr="00616694" w:rsidRDefault="00640259" w:rsidP="00640259">
      <w:pPr>
        <w:autoSpaceDE w:val="0"/>
        <w:autoSpaceDN w:val="0"/>
        <w:adjustRightInd w:val="0"/>
        <w:jc w:val="both"/>
        <w:rPr>
          <w:lang w:val="sr-Cyrl-CS"/>
        </w:rPr>
      </w:pPr>
    </w:p>
    <w:p w14:paraId="451265E9" w14:textId="77777777" w:rsidR="00485AAD" w:rsidRPr="00616694" w:rsidRDefault="00485AAD" w:rsidP="0072538F">
      <w:pPr>
        <w:autoSpaceDE w:val="0"/>
        <w:autoSpaceDN w:val="0"/>
        <w:adjustRightInd w:val="0"/>
        <w:ind w:firstLine="720"/>
        <w:rPr>
          <w:b/>
          <w:lang w:val="sr-Cyrl-CS"/>
        </w:rPr>
      </w:pPr>
      <w:r w:rsidRPr="00616694">
        <w:rPr>
          <w:b/>
          <w:lang w:val="sr-Cyrl-CS"/>
        </w:rPr>
        <w:t>Пријављивање и полагање испита</w:t>
      </w:r>
    </w:p>
    <w:p w14:paraId="6DDC7C00" w14:textId="77777777" w:rsidR="00640259" w:rsidRPr="00B177A8" w:rsidRDefault="00640259" w:rsidP="00721360">
      <w:pPr>
        <w:autoSpaceDE w:val="0"/>
        <w:autoSpaceDN w:val="0"/>
        <w:adjustRightInd w:val="0"/>
        <w:ind w:firstLine="720"/>
        <w:jc w:val="both"/>
        <w:rPr>
          <w:lang w:val="sr-Cyrl-CS"/>
        </w:rPr>
      </w:pPr>
    </w:p>
    <w:p w14:paraId="3E8DFC78" w14:textId="77777777" w:rsidR="0076527C" w:rsidRPr="00E55F43" w:rsidRDefault="0076527C" w:rsidP="00721360">
      <w:pPr>
        <w:autoSpaceDE w:val="0"/>
        <w:autoSpaceDN w:val="0"/>
        <w:adjustRightInd w:val="0"/>
        <w:jc w:val="center"/>
        <w:rPr>
          <w:color w:val="FF0000"/>
        </w:rPr>
      </w:pPr>
      <w:r w:rsidRPr="00B177A8">
        <w:rPr>
          <w:color w:val="FF0000"/>
          <w:lang w:val="sr-Cyrl-CS"/>
        </w:rPr>
        <w:t xml:space="preserve">Члан </w:t>
      </w:r>
      <w:r w:rsidR="00D22825" w:rsidRPr="00E55F43">
        <w:rPr>
          <w:color w:val="FF0000"/>
          <w:lang w:val="sr-Cyrl-CS"/>
        </w:rPr>
        <w:t>1</w:t>
      </w:r>
      <w:r w:rsidR="0072538F" w:rsidRPr="00E55F43">
        <w:rPr>
          <w:color w:val="FF0000"/>
          <w:lang w:val="sr-Cyrl-CS"/>
        </w:rPr>
        <w:t>5</w:t>
      </w:r>
      <w:r w:rsidRPr="00B177A8">
        <w:rPr>
          <w:color w:val="FF0000"/>
          <w:lang w:val="sr-Cyrl-CS"/>
        </w:rPr>
        <w:t>.</w:t>
      </w:r>
    </w:p>
    <w:p w14:paraId="681B53CB" w14:textId="77777777" w:rsidR="00DC0A72" w:rsidRPr="00616694" w:rsidRDefault="00DC0A72" w:rsidP="0072538F">
      <w:pPr>
        <w:pStyle w:val="CommentText"/>
        <w:ind w:firstLine="720"/>
        <w:jc w:val="both"/>
        <w:rPr>
          <w:sz w:val="24"/>
          <w:szCs w:val="24"/>
        </w:rPr>
      </w:pPr>
      <w:r w:rsidRPr="00E55F43">
        <w:rPr>
          <w:color w:val="FF0000"/>
          <w:sz w:val="24"/>
          <w:szCs w:val="24"/>
        </w:rPr>
        <w:t xml:space="preserve">Пријава за полагање испита подноси се </w:t>
      </w:r>
      <w:r w:rsidR="00A57776">
        <w:rPr>
          <w:color w:val="FF0000"/>
          <w:sz w:val="24"/>
          <w:szCs w:val="24"/>
        </w:rPr>
        <w:t>по правилу</w:t>
      </w:r>
      <w:r w:rsidRPr="00E55F43">
        <w:rPr>
          <w:color w:val="FF0000"/>
          <w:sz w:val="24"/>
          <w:szCs w:val="24"/>
        </w:rPr>
        <w:t xml:space="preserve"> електронским путем</w:t>
      </w:r>
      <w:r w:rsidRPr="00616694">
        <w:rPr>
          <w:sz w:val="24"/>
          <w:szCs w:val="24"/>
        </w:rPr>
        <w:t xml:space="preserve"> према распореду електронске пријаве испита за текућу школску годину. </w:t>
      </w:r>
      <w:r w:rsidR="00A57776" w:rsidRPr="00A57776">
        <w:rPr>
          <w:color w:val="FF0000"/>
          <w:sz w:val="24"/>
          <w:szCs w:val="24"/>
        </w:rPr>
        <w:t>У случају да студент не може да пријави испит електронским путем, пријаву за испит подноси на шалтеру Службе за наставу и студентска питања.</w:t>
      </w:r>
      <w:r w:rsidR="00A57776">
        <w:rPr>
          <w:sz w:val="24"/>
          <w:szCs w:val="24"/>
        </w:rPr>
        <w:t xml:space="preserve"> </w:t>
      </w:r>
      <w:r w:rsidRPr="00616694">
        <w:rPr>
          <w:sz w:val="24"/>
          <w:szCs w:val="24"/>
        </w:rPr>
        <w:t>Студент који не пријави испит у предвиђеном року испит може да пријави уз надокнаду према важећем ценовнику Факултета.</w:t>
      </w:r>
    </w:p>
    <w:p w14:paraId="7B6A8888" w14:textId="77777777" w:rsidR="00DC0A72" w:rsidRPr="00616694" w:rsidRDefault="0072538F" w:rsidP="0072538F">
      <w:pPr>
        <w:pStyle w:val="CommentText"/>
        <w:ind w:firstLine="720"/>
        <w:jc w:val="both"/>
        <w:rPr>
          <w:sz w:val="24"/>
          <w:szCs w:val="24"/>
        </w:rPr>
      </w:pPr>
      <w:r w:rsidRPr="00616694">
        <w:rPr>
          <w:sz w:val="24"/>
          <w:szCs w:val="24"/>
        </w:rPr>
        <w:t>Надлежна служба Факултета</w:t>
      </w:r>
      <w:r w:rsidR="00DC0A72" w:rsidRPr="00616694">
        <w:rPr>
          <w:sz w:val="24"/>
          <w:szCs w:val="24"/>
        </w:rPr>
        <w:t>, најкасније пет радних дана по завршетку пријављивања</w:t>
      </w:r>
      <w:r w:rsidR="00FD3687" w:rsidRPr="00616694">
        <w:rPr>
          <w:sz w:val="24"/>
          <w:szCs w:val="24"/>
        </w:rPr>
        <w:t xml:space="preserve">, </w:t>
      </w:r>
      <w:r w:rsidR="00DC0A72" w:rsidRPr="00616694">
        <w:rPr>
          <w:sz w:val="24"/>
          <w:szCs w:val="24"/>
        </w:rPr>
        <w:t>формира записнике о полагању испита.</w:t>
      </w:r>
    </w:p>
    <w:p w14:paraId="4104B7ED" w14:textId="77777777" w:rsidR="00721360" w:rsidRPr="00616694" w:rsidRDefault="00721360" w:rsidP="00721360">
      <w:pPr>
        <w:autoSpaceDE w:val="0"/>
        <w:autoSpaceDN w:val="0"/>
        <w:adjustRightInd w:val="0"/>
        <w:ind w:firstLine="720"/>
        <w:jc w:val="both"/>
        <w:rPr>
          <w:lang w:val="sr-Cyrl-CS"/>
        </w:rPr>
      </w:pPr>
    </w:p>
    <w:p w14:paraId="6D10D5F0" w14:textId="77777777" w:rsidR="0076527C" w:rsidRPr="00B177A8" w:rsidRDefault="0076527C" w:rsidP="00721360">
      <w:pPr>
        <w:autoSpaceDE w:val="0"/>
        <w:autoSpaceDN w:val="0"/>
        <w:adjustRightInd w:val="0"/>
        <w:jc w:val="center"/>
        <w:rPr>
          <w:lang w:val="sr-Cyrl-CS"/>
        </w:rPr>
      </w:pPr>
      <w:r w:rsidRPr="00B177A8">
        <w:rPr>
          <w:lang w:val="sr-Cyrl-CS"/>
        </w:rPr>
        <w:t xml:space="preserve">Члан </w:t>
      </w:r>
      <w:r w:rsidR="00D22825" w:rsidRPr="00616694">
        <w:rPr>
          <w:lang w:val="sr-Cyrl-CS"/>
        </w:rPr>
        <w:t>1</w:t>
      </w:r>
      <w:r w:rsidR="0072538F" w:rsidRPr="00616694">
        <w:rPr>
          <w:lang w:val="sr-Cyrl-CS"/>
        </w:rPr>
        <w:t>6</w:t>
      </w:r>
      <w:r w:rsidRPr="00B177A8">
        <w:rPr>
          <w:lang w:val="sr-Cyrl-CS"/>
        </w:rPr>
        <w:t>.</w:t>
      </w:r>
    </w:p>
    <w:p w14:paraId="39EC4608" w14:textId="77777777" w:rsidR="0076527C" w:rsidRPr="00B177A8" w:rsidRDefault="0076527C" w:rsidP="00721360">
      <w:pPr>
        <w:autoSpaceDE w:val="0"/>
        <w:autoSpaceDN w:val="0"/>
        <w:adjustRightInd w:val="0"/>
        <w:ind w:firstLine="720"/>
        <w:jc w:val="both"/>
        <w:rPr>
          <w:lang w:val="sr-Cyrl-CS"/>
        </w:rPr>
      </w:pPr>
      <w:r w:rsidRPr="00B177A8">
        <w:rPr>
          <w:lang w:val="sr-Cyrl-CS"/>
        </w:rPr>
        <w:t xml:space="preserve">Испит се полаже на </w:t>
      </w:r>
      <w:r w:rsidR="001B1626" w:rsidRPr="00616694">
        <w:rPr>
          <w:lang w:val="sr-Cyrl-CS"/>
        </w:rPr>
        <w:t>Ф</w:t>
      </w:r>
      <w:r w:rsidRPr="00B177A8">
        <w:rPr>
          <w:lang w:val="sr-Cyrl-CS"/>
        </w:rPr>
        <w:t>акултету у просторији која је наведена у</w:t>
      </w:r>
      <w:r w:rsidR="00721360" w:rsidRPr="00616694">
        <w:rPr>
          <w:lang w:val="sr-Cyrl-CS"/>
        </w:rPr>
        <w:t xml:space="preserve"> </w:t>
      </w:r>
      <w:r w:rsidR="0075304D" w:rsidRPr="00616694">
        <w:t>записнику о полагању испита</w:t>
      </w:r>
      <w:r w:rsidRPr="00B177A8">
        <w:rPr>
          <w:lang w:val="sr-Cyrl-CS"/>
        </w:rPr>
        <w:t>.</w:t>
      </w:r>
    </w:p>
    <w:p w14:paraId="384785D6" w14:textId="77777777" w:rsidR="0076527C" w:rsidRPr="00B177A8" w:rsidRDefault="0076527C" w:rsidP="00721360">
      <w:pPr>
        <w:autoSpaceDE w:val="0"/>
        <w:autoSpaceDN w:val="0"/>
        <w:adjustRightInd w:val="0"/>
        <w:ind w:firstLine="720"/>
        <w:jc w:val="both"/>
        <w:rPr>
          <w:lang w:val="sr-Cyrl-CS"/>
        </w:rPr>
      </w:pPr>
      <w:r w:rsidRPr="00B177A8">
        <w:rPr>
          <w:lang w:val="sr-Cyrl-CS"/>
        </w:rPr>
        <w:t>Када је студијским програмом предвиђено практично полагање испита, испит се може</w:t>
      </w:r>
      <w:r w:rsidR="00721360" w:rsidRPr="00616694">
        <w:rPr>
          <w:lang w:val="sr-Cyrl-CS"/>
        </w:rPr>
        <w:t xml:space="preserve"> </w:t>
      </w:r>
      <w:r w:rsidRPr="00B177A8">
        <w:rPr>
          <w:lang w:val="sr-Cyrl-CS"/>
        </w:rPr>
        <w:t>полагати и у просторијама у којима се обавља практична настава и професионална пракса.</w:t>
      </w:r>
    </w:p>
    <w:p w14:paraId="2AE62FEC" w14:textId="77777777" w:rsidR="00263300" w:rsidRPr="007E76B7" w:rsidRDefault="0076527C" w:rsidP="007E76B7">
      <w:pPr>
        <w:autoSpaceDE w:val="0"/>
        <w:autoSpaceDN w:val="0"/>
        <w:adjustRightInd w:val="0"/>
        <w:ind w:firstLine="720"/>
        <w:jc w:val="both"/>
      </w:pPr>
      <w:r w:rsidRPr="00B177A8">
        <w:rPr>
          <w:lang w:val="sr-Cyrl-CS"/>
        </w:rPr>
        <w:lastRenderedPageBreak/>
        <w:t xml:space="preserve">Уколико просторија за полагање испита није доступна студентима са </w:t>
      </w:r>
      <w:r w:rsidR="00230C35" w:rsidRPr="00616694">
        <w:t>инвалидитетом</w:t>
      </w:r>
      <w:r w:rsidRPr="00B177A8">
        <w:rPr>
          <w:lang w:val="sr-Cyrl-CS"/>
        </w:rPr>
        <w:t xml:space="preserve">, </w:t>
      </w:r>
      <w:r w:rsidR="001B1626" w:rsidRPr="00616694">
        <w:rPr>
          <w:lang w:val="sr-Cyrl-CS"/>
        </w:rPr>
        <w:t>Ф</w:t>
      </w:r>
      <w:r w:rsidRPr="00B177A8">
        <w:rPr>
          <w:lang w:val="sr-Cyrl-CS"/>
        </w:rPr>
        <w:t xml:space="preserve">акултет </w:t>
      </w:r>
      <w:r w:rsidR="001B1626" w:rsidRPr="00B177A8">
        <w:rPr>
          <w:lang w:val="sr-Cyrl-CS"/>
        </w:rPr>
        <w:t xml:space="preserve">је </w:t>
      </w:r>
      <w:r w:rsidR="00230C35" w:rsidRPr="00B177A8">
        <w:rPr>
          <w:lang w:val="sr-Cyrl-CS"/>
        </w:rPr>
        <w:t>дужан да</w:t>
      </w:r>
      <w:r w:rsidR="00230C35" w:rsidRPr="00616694">
        <w:t xml:space="preserve"> </w:t>
      </w:r>
      <w:r w:rsidRPr="00B177A8">
        <w:rPr>
          <w:lang w:val="sr-Cyrl-CS"/>
        </w:rPr>
        <w:t>обезбеди другу примерену просторију.</w:t>
      </w:r>
    </w:p>
    <w:p w14:paraId="5BC927A8" w14:textId="77777777" w:rsidR="00263300" w:rsidRPr="00B177A8" w:rsidRDefault="0076527C" w:rsidP="00263300">
      <w:pPr>
        <w:autoSpaceDE w:val="0"/>
        <w:autoSpaceDN w:val="0"/>
        <w:adjustRightInd w:val="0"/>
        <w:jc w:val="center"/>
        <w:rPr>
          <w:lang w:val="sr-Cyrl-CS"/>
        </w:rPr>
      </w:pPr>
      <w:r w:rsidRPr="00B177A8">
        <w:rPr>
          <w:lang w:val="sr-Cyrl-CS"/>
        </w:rPr>
        <w:t xml:space="preserve">Члан </w:t>
      </w:r>
      <w:r w:rsidR="00D22825" w:rsidRPr="00616694">
        <w:rPr>
          <w:lang w:val="sr-Cyrl-CS"/>
        </w:rPr>
        <w:t>1</w:t>
      </w:r>
      <w:r w:rsidR="0072538F" w:rsidRPr="00616694">
        <w:rPr>
          <w:lang w:val="sr-Cyrl-CS"/>
        </w:rPr>
        <w:t>7</w:t>
      </w:r>
      <w:r w:rsidRPr="00B177A8">
        <w:rPr>
          <w:lang w:val="sr-Cyrl-CS"/>
        </w:rPr>
        <w:t>.</w:t>
      </w:r>
    </w:p>
    <w:p w14:paraId="4F033757" w14:textId="77777777" w:rsidR="00700F81" w:rsidRPr="00616694" w:rsidRDefault="0076527C" w:rsidP="00263300">
      <w:pPr>
        <w:autoSpaceDE w:val="0"/>
        <w:autoSpaceDN w:val="0"/>
        <w:adjustRightInd w:val="0"/>
        <w:ind w:firstLine="720"/>
        <w:jc w:val="both"/>
        <w:rPr>
          <w:lang w:val="sr-Cyrl-CS"/>
        </w:rPr>
      </w:pPr>
      <w:r w:rsidRPr="00B177A8">
        <w:rPr>
          <w:lang w:val="sr-Cyrl-CS"/>
        </w:rPr>
        <w:t>Испити могу бити теоријски и практични, а полажу се у складу са студијским</w:t>
      </w:r>
      <w:r w:rsidR="00721360" w:rsidRPr="00616694">
        <w:rPr>
          <w:lang w:val="sr-Cyrl-CS"/>
        </w:rPr>
        <w:t xml:space="preserve"> </w:t>
      </w:r>
      <w:r w:rsidRPr="00B177A8">
        <w:rPr>
          <w:lang w:val="sr-Cyrl-CS"/>
        </w:rPr>
        <w:t>програмом само у писаној форми, само усмено или у писаној форми и усмено.</w:t>
      </w:r>
      <w:r w:rsidR="00700F81" w:rsidRPr="00616694">
        <w:rPr>
          <w:lang w:val="sr-Cyrl-CS"/>
        </w:rPr>
        <w:t xml:space="preserve"> </w:t>
      </w:r>
    </w:p>
    <w:p w14:paraId="496EE03E" w14:textId="77777777" w:rsidR="00AC3716" w:rsidRPr="00616694" w:rsidRDefault="00AC3716" w:rsidP="00AC3716">
      <w:pPr>
        <w:ind w:firstLine="720"/>
        <w:jc w:val="both"/>
        <w:rPr>
          <w:rFonts w:eastAsia="Calibri"/>
          <w:szCs w:val="22"/>
        </w:rPr>
      </w:pPr>
      <w:r w:rsidRPr="00616694">
        <w:rPr>
          <w:rFonts w:eastAsia="Calibri"/>
          <w:szCs w:val="22"/>
        </w:rPr>
        <w:t>Студенти морају да буду присутни у учионици или испред учионице најкасније десет минута пре почетка испита или дела испита.</w:t>
      </w:r>
    </w:p>
    <w:p w14:paraId="3D9D89FC" w14:textId="77777777" w:rsidR="00785FA5" w:rsidRPr="00616694" w:rsidRDefault="0076527C" w:rsidP="00AC3716">
      <w:pPr>
        <w:autoSpaceDE w:val="0"/>
        <w:autoSpaceDN w:val="0"/>
        <w:adjustRightInd w:val="0"/>
        <w:ind w:firstLine="720"/>
        <w:jc w:val="both"/>
      </w:pPr>
      <w:r w:rsidRPr="00B177A8">
        <w:t>Завршни испит је јединствен, полаже се усмено, писмено, односно практично, и</w:t>
      </w:r>
      <w:r w:rsidR="00721360" w:rsidRPr="00616694">
        <w:rPr>
          <w:lang w:val="sr-Cyrl-CS"/>
        </w:rPr>
        <w:tab/>
      </w:r>
      <w:r w:rsidRPr="00B177A8">
        <w:t xml:space="preserve">утврђен је студијским програмом, </w:t>
      </w:r>
      <w:r w:rsidR="00D23638" w:rsidRPr="00B177A8">
        <w:t>и</w:t>
      </w:r>
      <w:r w:rsidR="00D23638">
        <w:t xml:space="preserve"> </w:t>
      </w:r>
      <w:r w:rsidRPr="00B177A8">
        <w:t>актима Универзитета и факултета.</w:t>
      </w:r>
    </w:p>
    <w:p w14:paraId="5FC34BC2" w14:textId="77777777" w:rsidR="0076527C" w:rsidRPr="00B177A8" w:rsidRDefault="0076527C" w:rsidP="001D04A5">
      <w:pPr>
        <w:autoSpaceDE w:val="0"/>
        <w:autoSpaceDN w:val="0"/>
        <w:adjustRightInd w:val="0"/>
        <w:ind w:firstLine="720"/>
        <w:jc w:val="both"/>
      </w:pPr>
      <w:r w:rsidRPr="00B177A8">
        <w:t>Дежурно лице је обавезно да пре почетка испита идентификује сваког кандидата.</w:t>
      </w:r>
    </w:p>
    <w:p w14:paraId="623E28B1" w14:textId="77777777" w:rsidR="0076527C" w:rsidRPr="00B177A8" w:rsidRDefault="0076527C" w:rsidP="001D04A5">
      <w:pPr>
        <w:autoSpaceDE w:val="0"/>
        <w:autoSpaceDN w:val="0"/>
        <w:adjustRightInd w:val="0"/>
        <w:ind w:firstLine="720"/>
        <w:jc w:val="both"/>
      </w:pPr>
      <w:r w:rsidRPr="00B177A8">
        <w:t>Идентитет студента утврђује се на основу индекса. Студент чији идентитет није утврђен не</w:t>
      </w:r>
      <w:r w:rsidR="001D04A5" w:rsidRPr="00616694">
        <w:rPr>
          <w:lang w:val="sr-Cyrl-CS"/>
        </w:rPr>
        <w:t xml:space="preserve"> </w:t>
      </w:r>
      <w:r w:rsidRPr="00B177A8">
        <w:t>може полагати испит.</w:t>
      </w:r>
    </w:p>
    <w:p w14:paraId="05ABF8A1" w14:textId="77777777" w:rsidR="00785FA5" w:rsidRPr="00616694" w:rsidRDefault="00AC3716" w:rsidP="00AC3716">
      <w:pPr>
        <w:ind w:firstLine="720"/>
        <w:jc w:val="both"/>
        <w:rPr>
          <w:rFonts w:eastAsia="Calibri"/>
          <w:szCs w:val="22"/>
        </w:rPr>
      </w:pPr>
      <w:r w:rsidRPr="00616694">
        <w:rPr>
          <w:rFonts w:eastAsia="Calibri"/>
          <w:szCs w:val="22"/>
        </w:rPr>
        <w:t>Распоред седења на испиту одређују дежурни наставници или сарадници. Личне ствари се одлажу на место које одређују дежурни. Уколико није другачије назначено или напоменуто, за испит је потребан само основни прибор за писање, а задаци се раде искључиво хемијском оловком.</w:t>
      </w:r>
    </w:p>
    <w:p w14:paraId="316DE24D" w14:textId="77777777" w:rsidR="0076527C" w:rsidRPr="00B177A8" w:rsidRDefault="0076527C" w:rsidP="001D04A5">
      <w:pPr>
        <w:autoSpaceDE w:val="0"/>
        <w:autoSpaceDN w:val="0"/>
        <w:adjustRightInd w:val="0"/>
        <w:ind w:firstLine="720"/>
        <w:jc w:val="both"/>
      </w:pPr>
      <w:r w:rsidRPr="00B177A8">
        <w:t>Када се испит полаже писмено, испит почиње поделом задатака на обрасцима које, у</w:t>
      </w:r>
      <w:r w:rsidR="001D04A5" w:rsidRPr="00616694">
        <w:rPr>
          <w:lang w:val="sr-Cyrl-CS"/>
        </w:rPr>
        <w:t xml:space="preserve"> </w:t>
      </w:r>
      <w:r w:rsidRPr="00B177A8">
        <w:t xml:space="preserve">одговарајућем броју, штампа или оверава </w:t>
      </w:r>
      <w:r w:rsidR="001B1626" w:rsidRPr="00616694">
        <w:rPr>
          <w:lang w:val="sr-Cyrl-CS"/>
        </w:rPr>
        <w:t>Ф</w:t>
      </w:r>
      <w:r w:rsidRPr="00B177A8">
        <w:t>акултет, а диктирање</w:t>
      </w:r>
      <w:r w:rsidR="001D04A5" w:rsidRPr="00616694">
        <w:rPr>
          <w:lang w:val="sr-Cyrl-CS"/>
        </w:rPr>
        <w:t xml:space="preserve"> </w:t>
      </w:r>
      <w:r w:rsidRPr="00B177A8">
        <w:t>задатака није дозвољено.</w:t>
      </w:r>
    </w:p>
    <w:p w14:paraId="5F8F6515" w14:textId="77777777" w:rsidR="0076527C" w:rsidRPr="00616694" w:rsidRDefault="0076527C" w:rsidP="001D04A5">
      <w:pPr>
        <w:autoSpaceDE w:val="0"/>
        <w:autoSpaceDN w:val="0"/>
        <w:adjustRightInd w:val="0"/>
        <w:ind w:firstLine="720"/>
        <w:jc w:val="both"/>
      </w:pPr>
      <w:r w:rsidRPr="00B177A8">
        <w:t>Писмени задаци са испита се чувају до почетка наредног испитног рока</w:t>
      </w:r>
      <w:r w:rsidR="000779A5" w:rsidRPr="00616694">
        <w:t>, а евиденција о положеном писменом делу испита се чува док студент не положи испит у целости.</w:t>
      </w:r>
    </w:p>
    <w:p w14:paraId="1B25D0EA" w14:textId="77777777" w:rsidR="0076527C" w:rsidRPr="00B177A8" w:rsidRDefault="0076527C" w:rsidP="001D04A5">
      <w:pPr>
        <w:autoSpaceDE w:val="0"/>
        <w:autoSpaceDN w:val="0"/>
        <w:adjustRightInd w:val="0"/>
        <w:ind w:firstLine="720"/>
        <w:jc w:val="both"/>
      </w:pPr>
      <w:r w:rsidRPr="00B177A8">
        <w:t xml:space="preserve">Када се испит полаже усмено, </w:t>
      </w:r>
      <w:r w:rsidR="001B1626" w:rsidRPr="00616694">
        <w:rPr>
          <w:lang w:val="sr-Cyrl-CS"/>
        </w:rPr>
        <w:t>Ф</w:t>
      </w:r>
      <w:r w:rsidRPr="00B177A8">
        <w:t xml:space="preserve">акултет </w:t>
      </w:r>
      <w:r w:rsidR="001B1626" w:rsidRPr="00B177A8">
        <w:t xml:space="preserve">је </w:t>
      </w:r>
      <w:r w:rsidRPr="00B177A8">
        <w:t>дужан да обезбеди</w:t>
      </w:r>
      <w:r w:rsidR="001D04A5" w:rsidRPr="00616694">
        <w:rPr>
          <w:lang w:val="sr-Cyrl-CS"/>
        </w:rPr>
        <w:t xml:space="preserve"> </w:t>
      </w:r>
      <w:r w:rsidRPr="00B177A8">
        <w:t>јавност полагања испита.</w:t>
      </w:r>
    </w:p>
    <w:p w14:paraId="14CC6545" w14:textId="77777777" w:rsidR="0076527C" w:rsidRPr="00B177A8" w:rsidRDefault="0076527C" w:rsidP="001D04A5">
      <w:pPr>
        <w:autoSpaceDE w:val="0"/>
        <w:autoSpaceDN w:val="0"/>
        <w:adjustRightInd w:val="0"/>
        <w:ind w:firstLine="720"/>
        <w:jc w:val="both"/>
      </w:pPr>
      <w:r w:rsidRPr="00B177A8">
        <w:t>Јавност полагања испита обезбеђује се објављивањем времена и места одржавања</w:t>
      </w:r>
      <w:r w:rsidR="001D04A5" w:rsidRPr="00616694">
        <w:rPr>
          <w:lang w:val="sr-Cyrl-CS"/>
        </w:rPr>
        <w:t xml:space="preserve"> </w:t>
      </w:r>
      <w:r w:rsidRPr="00B177A8">
        <w:t>испита и могућношћу присуства других лица на испиту.</w:t>
      </w:r>
    </w:p>
    <w:p w14:paraId="0055CDC1" w14:textId="77777777" w:rsidR="0076527C" w:rsidRPr="00B177A8" w:rsidRDefault="0076527C" w:rsidP="001D04A5">
      <w:pPr>
        <w:autoSpaceDE w:val="0"/>
        <w:autoSpaceDN w:val="0"/>
        <w:adjustRightInd w:val="0"/>
        <w:ind w:firstLine="720"/>
        <w:jc w:val="both"/>
      </w:pPr>
      <w:r w:rsidRPr="00B177A8">
        <w:t>Студент има право, ако полаже усмено, да захтева присуство јавности, тј. још</w:t>
      </w:r>
      <w:r w:rsidR="001D04A5" w:rsidRPr="00616694">
        <w:rPr>
          <w:lang w:val="sr-Cyrl-CS"/>
        </w:rPr>
        <w:t xml:space="preserve"> </w:t>
      </w:r>
      <w:r w:rsidRPr="00B177A8">
        <w:t>најмање два лица поред студента и испитивача.</w:t>
      </w:r>
    </w:p>
    <w:p w14:paraId="76C315BD" w14:textId="77777777" w:rsidR="0076527C" w:rsidRPr="00616694" w:rsidRDefault="0076527C" w:rsidP="001D04A5">
      <w:pPr>
        <w:autoSpaceDE w:val="0"/>
        <w:autoSpaceDN w:val="0"/>
        <w:adjustRightInd w:val="0"/>
        <w:ind w:firstLine="720"/>
        <w:jc w:val="both"/>
        <w:rPr>
          <w:lang w:val="sr-Cyrl-CS"/>
        </w:rPr>
      </w:pPr>
      <w:r w:rsidRPr="00B177A8">
        <w:t xml:space="preserve">За студенте са </w:t>
      </w:r>
      <w:r w:rsidR="005D5FAB" w:rsidRPr="00616694">
        <w:t>инвалидитетом</w:t>
      </w:r>
      <w:r w:rsidRPr="00B177A8">
        <w:t xml:space="preserve"> који нису у могућности да полажу испит усмено,</w:t>
      </w:r>
      <w:r w:rsidR="001D04A5" w:rsidRPr="00616694">
        <w:rPr>
          <w:lang w:val="sr-Cyrl-CS"/>
        </w:rPr>
        <w:t xml:space="preserve"> </w:t>
      </w:r>
      <w:r w:rsidRPr="00B177A8">
        <w:t xml:space="preserve">односно писмено, </w:t>
      </w:r>
      <w:r w:rsidR="001B1626" w:rsidRPr="00616694">
        <w:rPr>
          <w:lang w:val="sr-Cyrl-CS"/>
        </w:rPr>
        <w:t>Ф</w:t>
      </w:r>
      <w:r w:rsidRPr="00B177A8">
        <w:t>акултет ће обезбедити одговарајући начин</w:t>
      </w:r>
      <w:r w:rsidR="001D04A5" w:rsidRPr="00616694">
        <w:rPr>
          <w:lang w:val="sr-Cyrl-CS"/>
        </w:rPr>
        <w:t xml:space="preserve"> </w:t>
      </w:r>
      <w:r w:rsidRPr="00B177A8">
        <w:t>полагања</w:t>
      </w:r>
      <w:r w:rsidR="005D5FAB" w:rsidRPr="00616694">
        <w:t xml:space="preserve"> у складу са специфичностима и потребама ових студената</w:t>
      </w:r>
      <w:r w:rsidRPr="00B177A8">
        <w:t>.</w:t>
      </w:r>
    </w:p>
    <w:p w14:paraId="3525EF72" w14:textId="77777777" w:rsidR="001D04A5" w:rsidRPr="00616694" w:rsidRDefault="001D04A5" w:rsidP="001D04A5">
      <w:pPr>
        <w:autoSpaceDE w:val="0"/>
        <w:autoSpaceDN w:val="0"/>
        <w:adjustRightInd w:val="0"/>
        <w:ind w:firstLine="720"/>
        <w:jc w:val="both"/>
        <w:rPr>
          <w:lang w:val="sr-Cyrl-CS"/>
        </w:rPr>
      </w:pPr>
    </w:p>
    <w:p w14:paraId="0B5FACFA" w14:textId="77777777" w:rsidR="0076527C" w:rsidRPr="00B177A8" w:rsidRDefault="0076527C" w:rsidP="001D04A5">
      <w:pPr>
        <w:autoSpaceDE w:val="0"/>
        <w:autoSpaceDN w:val="0"/>
        <w:adjustRightInd w:val="0"/>
        <w:jc w:val="center"/>
        <w:rPr>
          <w:lang w:val="sr-Cyrl-CS"/>
        </w:rPr>
      </w:pPr>
      <w:r w:rsidRPr="00B177A8">
        <w:rPr>
          <w:lang w:val="sr-Cyrl-CS"/>
        </w:rPr>
        <w:t xml:space="preserve">Члан </w:t>
      </w:r>
      <w:r w:rsidR="0072538F" w:rsidRPr="00616694">
        <w:rPr>
          <w:lang w:val="sr-Cyrl-CS"/>
        </w:rPr>
        <w:t>18</w:t>
      </w:r>
      <w:r w:rsidRPr="00B177A8">
        <w:rPr>
          <w:lang w:val="sr-Cyrl-CS"/>
        </w:rPr>
        <w:t>.</w:t>
      </w:r>
    </w:p>
    <w:p w14:paraId="707BAE03" w14:textId="77777777" w:rsidR="0076527C" w:rsidRPr="00B177A8" w:rsidRDefault="0076527C" w:rsidP="001D04A5">
      <w:pPr>
        <w:autoSpaceDE w:val="0"/>
        <w:autoSpaceDN w:val="0"/>
        <w:adjustRightInd w:val="0"/>
        <w:ind w:firstLine="720"/>
        <w:jc w:val="both"/>
        <w:rPr>
          <w:lang w:val="sr-Cyrl-CS"/>
        </w:rPr>
      </w:pPr>
      <w:r w:rsidRPr="00B177A8">
        <w:rPr>
          <w:lang w:val="sr-Cyrl-CS"/>
        </w:rPr>
        <w:t>За време испита студент је дужан да се понаша у складу са утврђеним правилима</w:t>
      </w:r>
      <w:r w:rsidR="001D04A5" w:rsidRPr="00616694">
        <w:rPr>
          <w:lang w:val="sr-Cyrl-CS"/>
        </w:rPr>
        <w:t xml:space="preserve"> </w:t>
      </w:r>
      <w:r w:rsidRPr="00B177A8">
        <w:rPr>
          <w:lang w:val="sr-Cyrl-CS"/>
        </w:rPr>
        <w:t>понашања која забрањују:</w:t>
      </w:r>
    </w:p>
    <w:p w14:paraId="53CF95F6" w14:textId="77777777" w:rsidR="0076527C" w:rsidRPr="00B177A8" w:rsidRDefault="0076527C" w:rsidP="001D04A5">
      <w:pPr>
        <w:autoSpaceDE w:val="0"/>
        <w:autoSpaceDN w:val="0"/>
        <w:adjustRightInd w:val="0"/>
        <w:ind w:firstLine="720"/>
        <w:jc w:val="both"/>
        <w:rPr>
          <w:lang w:val="sr-Cyrl-CS"/>
        </w:rPr>
      </w:pPr>
      <w:r w:rsidRPr="00B177A8">
        <w:rPr>
          <w:lang w:val="sr-Cyrl-CS"/>
        </w:rPr>
        <w:t>- излазак из просторије и враћање у просторију где се испит одржава,</w:t>
      </w:r>
    </w:p>
    <w:p w14:paraId="5DB8D55C" w14:textId="77777777" w:rsidR="0076527C" w:rsidRPr="00B177A8" w:rsidRDefault="0076527C" w:rsidP="001D04A5">
      <w:pPr>
        <w:autoSpaceDE w:val="0"/>
        <w:autoSpaceDN w:val="0"/>
        <w:adjustRightInd w:val="0"/>
        <w:ind w:firstLine="720"/>
        <w:jc w:val="both"/>
        <w:rPr>
          <w:lang w:val="sr-Cyrl-CS"/>
        </w:rPr>
      </w:pPr>
      <w:r w:rsidRPr="00B177A8">
        <w:rPr>
          <w:lang w:val="sr-Cyrl-CS"/>
        </w:rPr>
        <w:t>- устајање са места и кретање по просторији;</w:t>
      </w:r>
    </w:p>
    <w:p w14:paraId="16DDFFD8" w14:textId="77777777" w:rsidR="0076527C" w:rsidRPr="00B177A8" w:rsidRDefault="0076527C" w:rsidP="001D04A5">
      <w:pPr>
        <w:autoSpaceDE w:val="0"/>
        <w:autoSpaceDN w:val="0"/>
        <w:adjustRightInd w:val="0"/>
        <w:ind w:firstLine="720"/>
        <w:jc w:val="both"/>
        <w:rPr>
          <w:lang w:val="sr-Cyrl-CS"/>
        </w:rPr>
      </w:pPr>
      <w:r w:rsidRPr="00B177A8">
        <w:rPr>
          <w:lang w:val="sr-Cyrl-CS"/>
        </w:rPr>
        <w:t>- било какву комуникацију, осим ако се дежурном поставља питање ради</w:t>
      </w:r>
    </w:p>
    <w:p w14:paraId="5DACB7A4" w14:textId="77777777" w:rsidR="0076527C" w:rsidRPr="00B177A8" w:rsidRDefault="0076527C" w:rsidP="001D04A5">
      <w:pPr>
        <w:autoSpaceDE w:val="0"/>
        <w:autoSpaceDN w:val="0"/>
        <w:adjustRightInd w:val="0"/>
        <w:ind w:firstLine="720"/>
        <w:jc w:val="both"/>
        <w:rPr>
          <w:lang w:val="sr-Cyrl-CS"/>
        </w:rPr>
      </w:pPr>
      <w:r w:rsidRPr="00B177A8">
        <w:rPr>
          <w:lang w:val="sr-Cyrl-CS"/>
        </w:rPr>
        <w:t>разјашњења нејасноћа у формулацији задатка;</w:t>
      </w:r>
    </w:p>
    <w:p w14:paraId="460DF4EE" w14:textId="77777777" w:rsidR="00E74B03" w:rsidRPr="00616694" w:rsidRDefault="0076527C" w:rsidP="0072538F">
      <w:pPr>
        <w:ind w:firstLine="720"/>
        <w:jc w:val="both"/>
        <w:rPr>
          <w:rFonts w:eastAsia="Calibri"/>
        </w:rPr>
      </w:pPr>
      <w:r w:rsidRPr="00B177A8">
        <w:rPr>
          <w:lang w:val="sr-Cyrl-CS"/>
        </w:rPr>
        <w:t>- коришћење недозвољених средстава за време испита</w:t>
      </w:r>
      <w:r w:rsidR="00E74B03" w:rsidRPr="00616694">
        <w:rPr>
          <w:rFonts w:eastAsia="Calibri"/>
        </w:rPr>
        <w:t xml:space="preserve"> ово укључује употребу мобилних телефона, таблета и других електронских уређаја, као и употребу папирића, свезака или књига (уколико коришћење књига и свезака није дозвољено према пропозицијама испита);</w:t>
      </w:r>
    </w:p>
    <w:p w14:paraId="207A2CF3" w14:textId="77777777" w:rsidR="0076527C" w:rsidRPr="00616694" w:rsidRDefault="00E74B03" w:rsidP="0072538F">
      <w:pPr>
        <w:tabs>
          <w:tab w:val="left" w:pos="851"/>
        </w:tabs>
        <w:ind w:firstLine="720"/>
        <w:jc w:val="both"/>
        <w:rPr>
          <w:rFonts w:eastAsia="Calibri"/>
        </w:rPr>
      </w:pPr>
      <w:r w:rsidRPr="00616694">
        <w:rPr>
          <w:rFonts w:eastAsia="Calibri"/>
        </w:rPr>
        <w:lastRenderedPageBreak/>
        <w:t>- писање на клупи, рукама, флашицама и другој амбалажи;</w:t>
      </w:r>
    </w:p>
    <w:p w14:paraId="0A1B1BA1" w14:textId="77777777" w:rsidR="0076527C" w:rsidRPr="00B177A8" w:rsidRDefault="0076527C" w:rsidP="001D04A5">
      <w:pPr>
        <w:autoSpaceDE w:val="0"/>
        <w:autoSpaceDN w:val="0"/>
        <w:adjustRightInd w:val="0"/>
        <w:ind w:firstLine="720"/>
        <w:jc w:val="both"/>
      </w:pPr>
      <w:r w:rsidRPr="00B177A8">
        <w:t>- полагање испита за друго лице и коришћење ове услуге;</w:t>
      </w:r>
    </w:p>
    <w:p w14:paraId="4CFFAF8D" w14:textId="77777777" w:rsidR="0076527C" w:rsidRPr="00616694" w:rsidRDefault="0076527C" w:rsidP="001D04A5">
      <w:pPr>
        <w:autoSpaceDE w:val="0"/>
        <w:autoSpaceDN w:val="0"/>
        <w:adjustRightInd w:val="0"/>
        <w:ind w:firstLine="720"/>
        <w:jc w:val="both"/>
        <w:rPr>
          <w:lang w:val="sr-Cyrl-CS"/>
        </w:rPr>
      </w:pPr>
      <w:r w:rsidRPr="00B177A8">
        <w:t>- било које друге активности и понашање које ремете ток испита.</w:t>
      </w:r>
    </w:p>
    <w:p w14:paraId="07FE99AE" w14:textId="77777777" w:rsidR="00596C1C" w:rsidRPr="00616694" w:rsidRDefault="00596C1C" w:rsidP="00596C1C">
      <w:pPr>
        <w:ind w:firstLine="720"/>
        <w:jc w:val="both"/>
        <w:rPr>
          <w:rFonts w:eastAsia="Calibri"/>
        </w:rPr>
      </w:pPr>
      <w:r w:rsidRPr="00616694">
        <w:rPr>
          <w:rFonts w:eastAsia="Calibri"/>
        </w:rPr>
        <w:t>Непоштовање наведених правила може се казнити удаљавањем са испита, као и другим мерама које су одређене Правилником о дисциплинској и материјалној одговорности студената.</w:t>
      </w:r>
    </w:p>
    <w:p w14:paraId="4D5A5970" w14:textId="77777777" w:rsidR="00596C1C" w:rsidRPr="00616694" w:rsidRDefault="00596C1C" w:rsidP="00596C1C">
      <w:pPr>
        <w:ind w:firstLine="720"/>
        <w:jc w:val="both"/>
        <w:rPr>
          <w:rFonts w:eastAsia="Calibri"/>
        </w:rPr>
      </w:pPr>
      <w:r w:rsidRPr="00616694">
        <w:rPr>
          <w:rFonts w:eastAsia="Calibri"/>
        </w:rPr>
        <w:t xml:space="preserve">Студенти који тест ураде пре истека времена задатке предају дежурнима. </w:t>
      </w:r>
    </w:p>
    <w:p w14:paraId="1E26047E" w14:textId="77777777" w:rsidR="00596C1C" w:rsidRPr="00616694" w:rsidRDefault="00596C1C" w:rsidP="00596C1C">
      <w:pPr>
        <w:ind w:firstLine="720"/>
        <w:jc w:val="both"/>
        <w:rPr>
          <w:rFonts w:eastAsia="Calibri"/>
        </w:rPr>
      </w:pPr>
      <w:r w:rsidRPr="00616694">
        <w:rPr>
          <w:rFonts w:eastAsia="Calibri"/>
        </w:rPr>
        <w:t>Студент који у току испита одлучи да одустане од полагања испита о томе обавештава дежурне.</w:t>
      </w:r>
    </w:p>
    <w:p w14:paraId="33871158" w14:textId="77777777" w:rsidR="00596C1C" w:rsidRPr="00616694" w:rsidRDefault="00596C1C" w:rsidP="00596C1C">
      <w:pPr>
        <w:ind w:firstLine="720"/>
        <w:jc w:val="both"/>
        <w:rPr>
          <w:rFonts w:eastAsia="Calibri"/>
        </w:rPr>
      </w:pPr>
      <w:r w:rsidRPr="00616694">
        <w:rPr>
          <w:rFonts w:eastAsia="Calibri"/>
        </w:rPr>
        <w:t>Студенти који ремете ред у току полагања могу бити удаљени са испита.</w:t>
      </w:r>
    </w:p>
    <w:p w14:paraId="5FB11FF4" w14:textId="77777777" w:rsidR="00596C1C" w:rsidRPr="00616694" w:rsidRDefault="00596C1C" w:rsidP="00596C1C">
      <w:pPr>
        <w:ind w:firstLine="720"/>
        <w:jc w:val="both"/>
        <w:rPr>
          <w:rFonts w:eastAsia="Calibri"/>
        </w:rPr>
      </w:pPr>
      <w:r w:rsidRPr="00616694">
        <w:rPr>
          <w:rFonts w:eastAsia="Calibri"/>
        </w:rPr>
        <w:t>По истеку задатог времена студенти треба да престану са писањем. Дежурни могу да одлуче да не прихвате задатке студената који ово правило не поштују.</w:t>
      </w:r>
    </w:p>
    <w:p w14:paraId="2923BC51" w14:textId="77777777" w:rsidR="001D04A5" w:rsidRPr="00616694" w:rsidRDefault="001D04A5" w:rsidP="001D04A5">
      <w:pPr>
        <w:autoSpaceDE w:val="0"/>
        <w:autoSpaceDN w:val="0"/>
        <w:adjustRightInd w:val="0"/>
        <w:ind w:firstLine="720"/>
        <w:jc w:val="both"/>
        <w:rPr>
          <w:lang w:val="sr-Cyrl-CS"/>
        </w:rPr>
      </w:pPr>
    </w:p>
    <w:p w14:paraId="5AFC3FBF" w14:textId="77777777" w:rsidR="0076527C" w:rsidRPr="00B177A8" w:rsidRDefault="0076527C" w:rsidP="001D04A5">
      <w:pPr>
        <w:autoSpaceDE w:val="0"/>
        <w:autoSpaceDN w:val="0"/>
        <w:adjustRightInd w:val="0"/>
        <w:jc w:val="center"/>
        <w:rPr>
          <w:lang w:val="sr-Cyrl-CS"/>
        </w:rPr>
      </w:pPr>
      <w:r w:rsidRPr="00B177A8">
        <w:rPr>
          <w:lang w:val="sr-Cyrl-CS"/>
        </w:rPr>
        <w:t xml:space="preserve">Члан </w:t>
      </w:r>
      <w:r w:rsidR="00710D60" w:rsidRPr="00616694">
        <w:rPr>
          <w:lang w:val="sr-Cyrl-CS"/>
        </w:rPr>
        <w:t>19</w:t>
      </w:r>
      <w:r w:rsidRPr="00B177A8">
        <w:rPr>
          <w:lang w:val="sr-Cyrl-CS"/>
        </w:rPr>
        <w:t>.</w:t>
      </w:r>
    </w:p>
    <w:p w14:paraId="1A2677CD" w14:textId="77777777" w:rsidR="0076527C" w:rsidRPr="00B177A8" w:rsidRDefault="0076527C" w:rsidP="001D04A5">
      <w:pPr>
        <w:autoSpaceDE w:val="0"/>
        <w:autoSpaceDN w:val="0"/>
        <w:adjustRightInd w:val="0"/>
        <w:ind w:firstLine="720"/>
        <w:jc w:val="both"/>
        <w:rPr>
          <w:lang w:val="sr-Cyrl-CS"/>
        </w:rPr>
      </w:pPr>
      <w:r w:rsidRPr="00B177A8">
        <w:rPr>
          <w:lang w:val="sr-Cyrl-CS"/>
        </w:rPr>
        <w:t>Усмени испит обавља предметни наставник, односно испитна комисија, а када се</w:t>
      </w:r>
      <w:r w:rsidR="001D04A5" w:rsidRPr="00616694">
        <w:rPr>
          <w:lang w:val="sr-Cyrl-CS"/>
        </w:rPr>
        <w:t xml:space="preserve"> </w:t>
      </w:r>
      <w:r w:rsidRPr="00B177A8">
        <w:rPr>
          <w:lang w:val="sr-Cyrl-CS"/>
        </w:rPr>
        <w:t xml:space="preserve">испит полаже писмено, овлашћено лице </w:t>
      </w:r>
      <w:r w:rsidR="001B1626" w:rsidRPr="00616694">
        <w:rPr>
          <w:lang w:val="sr-Cyrl-CS"/>
        </w:rPr>
        <w:t>Ф</w:t>
      </w:r>
      <w:r w:rsidRPr="00B177A8">
        <w:rPr>
          <w:lang w:val="sr-Cyrl-CS"/>
        </w:rPr>
        <w:t>акултета одређује</w:t>
      </w:r>
      <w:r w:rsidR="001D04A5" w:rsidRPr="00616694">
        <w:rPr>
          <w:lang w:val="sr-Cyrl-CS"/>
        </w:rPr>
        <w:t xml:space="preserve"> </w:t>
      </w:r>
      <w:r w:rsidRPr="00B177A8">
        <w:rPr>
          <w:lang w:val="sr-Cyrl-CS"/>
        </w:rPr>
        <w:t>дежурно лице, стручно за предмет из којег се испит полаже, које се стара о регуларности</w:t>
      </w:r>
      <w:r w:rsidR="001D04A5" w:rsidRPr="00616694">
        <w:rPr>
          <w:lang w:val="sr-Cyrl-CS"/>
        </w:rPr>
        <w:t xml:space="preserve"> </w:t>
      </w:r>
      <w:r w:rsidRPr="00B177A8">
        <w:rPr>
          <w:lang w:val="sr-Cyrl-CS"/>
        </w:rPr>
        <w:t>спровођења испита.</w:t>
      </w:r>
    </w:p>
    <w:p w14:paraId="50CEBF26" w14:textId="77777777" w:rsidR="0076527C" w:rsidRPr="00B177A8" w:rsidRDefault="0076527C" w:rsidP="001D04A5">
      <w:pPr>
        <w:autoSpaceDE w:val="0"/>
        <w:autoSpaceDN w:val="0"/>
        <w:adjustRightInd w:val="0"/>
        <w:ind w:firstLine="720"/>
        <w:jc w:val="both"/>
        <w:rPr>
          <w:lang w:val="sr-Cyrl-CS"/>
        </w:rPr>
      </w:pPr>
      <w:r w:rsidRPr="00B177A8">
        <w:rPr>
          <w:lang w:val="sr-Cyrl-CS"/>
        </w:rPr>
        <w:t>Предме</w:t>
      </w:r>
      <w:r w:rsidR="001D04A5" w:rsidRPr="00B177A8">
        <w:rPr>
          <w:lang w:val="sr-Cyrl-CS"/>
        </w:rPr>
        <w:t>т</w:t>
      </w:r>
      <w:r w:rsidRPr="00B177A8">
        <w:rPr>
          <w:lang w:val="sr-Cyrl-CS"/>
        </w:rPr>
        <w:t>ни наставник, односно дежурно лице, у обавези је да буде у просторији у</w:t>
      </w:r>
      <w:r w:rsidR="001D04A5" w:rsidRPr="00616694">
        <w:rPr>
          <w:lang w:val="sr-Cyrl-CS"/>
        </w:rPr>
        <w:t xml:space="preserve"> </w:t>
      </w:r>
      <w:r w:rsidRPr="00B177A8">
        <w:rPr>
          <w:lang w:val="sr-Cyrl-CS"/>
        </w:rPr>
        <w:t>којој се одржава испит најкасније у време почетка одржавања испита.</w:t>
      </w:r>
    </w:p>
    <w:p w14:paraId="2688002E" w14:textId="77777777" w:rsidR="0076527C" w:rsidRPr="00B177A8" w:rsidRDefault="0076527C" w:rsidP="00700F81">
      <w:pPr>
        <w:autoSpaceDE w:val="0"/>
        <w:autoSpaceDN w:val="0"/>
        <w:adjustRightInd w:val="0"/>
        <w:ind w:firstLine="720"/>
        <w:jc w:val="both"/>
        <w:rPr>
          <w:lang w:val="sr-Cyrl-CS"/>
        </w:rPr>
      </w:pPr>
      <w:r w:rsidRPr="00B177A8">
        <w:rPr>
          <w:lang w:val="sr-Cyrl-CS"/>
        </w:rPr>
        <w:t>За време писменог испита, врата на просторији у којој се испит одржава су</w:t>
      </w:r>
      <w:r w:rsidR="001D04A5" w:rsidRPr="00616694">
        <w:rPr>
          <w:lang w:val="sr-Cyrl-CS"/>
        </w:rPr>
        <w:t xml:space="preserve"> </w:t>
      </w:r>
      <w:r w:rsidRPr="00B177A8">
        <w:rPr>
          <w:lang w:val="sr-Cyrl-CS"/>
        </w:rPr>
        <w:t>затворена, и у њу могу да уђу само предметни наставници и дежурни, а изузетно и друге</w:t>
      </w:r>
      <w:r w:rsidR="001D04A5" w:rsidRPr="00616694">
        <w:rPr>
          <w:lang w:val="sr-Cyrl-CS"/>
        </w:rPr>
        <w:t xml:space="preserve"> </w:t>
      </w:r>
      <w:r w:rsidRPr="00B177A8">
        <w:rPr>
          <w:lang w:val="sr-Cyrl-CS"/>
        </w:rPr>
        <w:t xml:space="preserve">особе запослене на </w:t>
      </w:r>
      <w:r w:rsidR="00700F81" w:rsidRPr="00616694">
        <w:rPr>
          <w:lang w:val="sr-Cyrl-CS"/>
        </w:rPr>
        <w:t>Ф</w:t>
      </w:r>
      <w:r w:rsidRPr="00B177A8">
        <w:rPr>
          <w:lang w:val="sr-Cyrl-CS"/>
        </w:rPr>
        <w:t>акултету, уз одобрење дежурног.</w:t>
      </w:r>
    </w:p>
    <w:p w14:paraId="4A7BA35A" w14:textId="77777777" w:rsidR="0076527C" w:rsidRPr="00616694" w:rsidRDefault="0076527C" w:rsidP="001D04A5">
      <w:pPr>
        <w:autoSpaceDE w:val="0"/>
        <w:autoSpaceDN w:val="0"/>
        <w:adjustRightInd w:val="0"/>
        <w:ind w:firstLine="720"/>
        <w:jc w:val="both"/>
        <w:rPr>
          <w:lang w:val="sr-Cyrl-CS"/>
        </w:rPr>
      </w:pPr>
      <w:r w:rsidRPr="00B177A8">
        <w:rPr>
          <w:lang w:val="sr-Cyrl-CS"/>
        </w:rPr>
        <w:t>У случају да у просторију у којој се одржава писмени испит уђе особа која</w:t>
      </w:r>
      <w:r w:rsidR="001D04A5" w:rsidRPr="00616694">
        <w:rPr>
          <w:lang w:val="sr-Cyrl-CS"/>
        </w:rPr>
        <w:t xml:space="preserve"> </w:t>
      </w:r>
      <w:r w:rsidRPr="00B177A8">
        <w:rPr>
          <w:lang w:val="sr-Cyrl-CS"/>
        </w:rPr>
        <w:t xml:space="preserve">није запослена на </w:t>
      </w:r>
      <w:r w:rsidR="00700F81" w:rsidRPr="00616694">
        <w:rPr>
          <w:lang w:val="sr-Cyrl-CS"/>
        </w:rPr>
        <w:t>Ф</w:t>
      </w:r>
      <w:r w:rsidRPr="00B177A8">
        <w:rPr>
          <w:lang w:val="sr-Cyrl-CS"/>
        </w:rPr>
        <w:t>акултету, дежурни је дужан да ту особу одмах</w:t>
      </w:r>
      <w:r w:rsidR="001D04A5" w:rsidRPr="00616694">
        <w:rPr>
          <w:lang w:val="sr-Cyrl-CS"/>
        </w:rPr>
        <w:t xml:space="preserve"> </w:t>
      </w:r>
      <w:r w:rsidRPr="00B177A8">
        <w:rPr>
          <w:lang w:val="sr-Cyrl-CS"/>
        </w:rPr>
        <w:t>удаљи и да о томе сачини писану белешку.</w:t>
      </w:r>
    </w:p>
    <w:p w14:paraId="043687D8" w14:textId="77777777" w:rsidR="001D04A5" w:rsidRPr="00B177A8" w:rsidRDefault="001D04A5" w:rsidP="00263300">
      <w:pPr>
        <w:autoSpaceDE w:val="0"/>
        <w:autoSpaceDN w:val="0"/>
        <w:adjustRightInd w:val="0"/>
        <w:jc w:val="both"/>
        <w:rPr>
          <w:lang w:val="sr-Cyrl-CS"/>
        </w:rPr>
      </w:pPr>
    </w:p>
    <w:p w14:paraId="3B061C45" w14:textId="77777777" w:rsidR="0076527C" w:rsidRPr="00B177A8" w:rsidRDefault="0076527C" w:rsidP="001D04A5">
      <w:pPr>
        <w:autoSpaceDE w:val="0"/>
        <w:autoSpaceDN w:val="0"/>
        <w:adjustRightInd w:val="0"/>
        <w:jc w:val="center"/>
        <w:rPr>
          <w:lang w:val="sr-Cyrl-CS"/>
        </w:rPr>
      </w:pPr>
      <w:r w:rsidRPr="00B177A8">
        <w:rPr>
          <w:lang w:val="sr-Cyrl-CS"/>
        </w:rPr>
        <w:t xml:space="preserve">Члан </w:t>
      </w:r>
      <w:r w:rsidR="00D22825" w:rsidRPr="00616694">
        <w:rPr>
          <w:lang w:val="sr-Cyrl-CS"/>
        </w:rPr>
        <w:t>2</w:t>
      </w:r>
      <w:r w:rsidR="00710D60" w:rsidRPr="00616694">
        <w:rPr>
          <w:lang w:val="sr-Cyrl-CS"/>
        </w:rPr>
        <w:t>0</w:t>
      </w:r>
      <w:r w:rsidRPr="00B177A8">
        <w:rPr>
          <w:lang w:val="sr-Cyrl-CS"/>
        </w:rPr>
        <w:t>.</w:t>
      </w:r>
    </w:p>
    <w:p w14:paraId="747762BF" w14:textId="77777777" w:rsidR="0076527C" w:rsidRPr="00616694" w:rsidRDefault="0076527C" w:rsidP="001D04A5">
      <w:pPr>
        <w:autoSpaceDE w:val="0"/>
        <w:autoSpaceDN w:val="0"/>
        <w:adjustRightInd w:val="0"/>
        <w:ind w:firstLine="720"/>
        <w:jc w:val="both"/>
      </w:pPr>
      <w:r w:rsidRPr="00B177A8">
        <w:rPr>
          <w:lang w:val="sr-Cyrl-CS"/>
        </w:rPr>
        <w:t>Када се испит полаже писмено и усмено, писмени део испита може трајати</w:t>
      </w:r>
      <w:r w:rsidR="001D04A5" w:rsidRPr="00616694">
        <w:rPr>
          <w:lang w:val="sr-Cyrl-CS"/>
        </w:rPr>
        <w:t xml:space="preserve"> </w:t>
      </w:r>
      <w:r w:rsidRPr="00B177A8">
        <w:rPr>
          <w:lang w:val="sr-Cyrl-CS"/>
        </w:rPr>
        <w:t>највише 4 сата.</w:t>
      </w:r>
    </w:p>
    <w:p w14:paraId="231437DE" w14:textId="77777777" w:rsidR="00A10AA1" w:rsidRPr="00616694" w:rsidRDefault="00A10AA1" w:rsidP="001D04A5">
      <w:pPr>
        <w:autoSpaceDE w:val="0"/>
        <w:autoSpaceDN w:val="0"/>
        <w:adjustRightInd w:val="0"/>
        <w:ind w:firstLine="720"/>
        <w:jc w:val="both"/>
      </w:pPr>
      <w:r w:rsidRPr="00616694">
        <w:t>Наставник, односно сарадник је дужан да обавести студенте о резултатима испита.</w:t>
      </w:r>
    </w:p>
    <w:p w14:paraId="59B00A80" w14:textId="77777777" w:rsidR="0076527C" w:rsidRPr="00616694" w:rsidRDefault="0076527C" w:rsidP="001D04A5">
      <w:pPr>
        <w:autoSpaceDE w:val="0"/>
        <w:autoSpaceDN w:val="0"/>
        <w:adjustRightInd w:val="0"/>
        <w:ind w:firstLine="720"/>
        <w:jc w:val="both"/>
        <w:rPr>
          <w:lang w:val="sr-Cyrl-CS"/>
        </w:rPr>
      </w:pPr>
      <w:r w:rsidRPr="00B177A8">
        <w:t>Усмени део испита мора се завршити до краја испитног рока.</w:t>
      </w:r>
    </w:p>
    <w:p w14:paraId="518FBBF2" w14:textId="77777777" w:rsidR="007C0E9B" w:rsidRPr="00616694" w:rsidRDefault="007C0E9B" w:rsidP="001D04A5">
      <w:pPr>
        <w:autoSpaceDE w:val="0"/>
        <w:autoSpaceDN w:val="0"/>
        <w:adjustRightInd w:val="0"/>
        <w:ind w:firstLine="720"/>
        <w:jc w:val="both"/>
        <w:rPr>
          <w:lang w:val="sr-Cyrl-CS"/>
        </w:rPr>
      </w:pPr>
    </w:p>
    <w:p w14:paraId="122A1EE4" w14:textId="77777777" w:rsidR="007C0E9B" w:rsidRPr="00B177A8" w:rsidRDefault="007C0E9B" w:rsidP="007C0E9B">
      <w:pPr>
        <w:autoSpaceDE w:val="0"/>
        <w:autoSpaceDN w:val="0"/>
        <w:adjustRightInd w:val="0"/>
        <w:jc w:val="center"/>
        <w:rPr>
          <w:lang w:val="sr-Cyrl-CS"/>
        </w:rPr>
      </w:pPr>
      <w:r w:rsidRPr="00B177A8">
        <w:rPr>
          <w:lang w:val="sr-Cyrl-CS"/>
        </w:rPr>
        <w:t xml:space="preserve">Члан </w:t>
      </w:r>
      <w:r w:rsidRPr="00616694">
        <w:rPr>
          <w:lang w:val="sr-Cyrl-CS"/>
        </w:rPr>
        <w:t>2</w:t>
      </w:r>
      <w:r w:rsidR="00710D60" w:rsidRPr="00616694">
        <w:t>1</w:t>
      </w:r>
      <w:r w:rsidRPr="00B177A8">
        <w:rPr>
          <w:lang w:val="sr-Cyrl-CS"/>
        </w:rPr>
        <w:t>.</w:t>
      </w:r>
    </w:p>
    <w:p w14:paraId="74EFBA7C" w14:textId="77777777" w:rsidR="007C0E9B" w:rsidRPr="00B177A8" w:rsidRDefault="007C0E9B" w:rsidP="007C0E9B">
      <w:pPr>
        <w:autoSpaceDE w:val="0"/>
        <w:autoSpaceDN w:val="0"/>
        <w:adjustRightInd w:val="0"/>
        <w:ind w:firstLine="720"/>
        <w:jc w:val="both"/>
        <w:rPr>
          <w:lang w:val="sr-Cyrl-CS"/>
        </w:rPr>
      </w:pPr>
      <w:r w:rsidRPr="00B177A8">
        <w:rPr>
          <w:lang w:val="sr-Cyrl-CS"/>
        </w:rPr>
        <w:t>Приликом полагања испита студент има право:</w:t>
      </w:r>
    </w:p>
    <w:p w14:paraId="2BD226F3" w14:textId="77777777" w:rsidR="007C0E9B" w:rsidRPr="00B177A8" w:rsidRDefault="007C0E9B" w:rsidP="007C0E9B">
      <w:pPr>
        <w:autoSpaceDE w:val="0"/>
        <w:autoSpaceDN w:val="0"/>
        <w:adjustRightInd w:val="0"/>
        <w:ind w:firstLine="720"/>
        <w:jc w:val="both"/>
        <w:rPr>
          <w:lang w:val="sr-Cyrl-CS"/>
        </w:rPr>
      </w:pPr>
      <w:r w:rsidRPr="00B177A8">
        <w:rPr>
          <w:lang w:val="sr-Cyrl-CS"/>
        </w:rPr>
        <w:t>- на припрему усменог одговора (израду концепта) од најмање 15 минута за сва</w:t>
      </w:r>
      <w:r w:rsidRPr="00616694">
        <w:rPr>
          <w:lang w:val="sr-Cyrl-CS"/>
        </w:rPr>
        <w:t xml:space="preserve"> </w:t>
      </w:r>
      <w:r w:rsidRPr="00B177A8">
        <w:rPr>
          <w:lang w:val="sr-Cyrl-CS"/>
        </w:rPr>
        <w:t>питања, када испит полаже усмено;</w:t>
      </w:r>
    </w:p>
    <w:p w14:paraId="382D1484" w14:textId="77777777" w:rsidR="007C0E9B" w:rsidRPr="00616694" w:rsidRDefault="007C0E9B" w:rsidP="007C0E9B">
      <w:pPr>
        <w:autoSpaceDE w:val="0"/>
        <w:autoSpaceDN w:val="0"/>
        <w:adjustRightInd w:val="0"/>
        <w:ind w:firstLine="720"/>
        <w:jc w:val="both"/>
        <w:rPr>
          <w:lang w:val="sr-Cyrl-CS"/>
        </w:rPr>
      </w:pPr>
      <w:r w:rsidRPr="00B177A8">
        <w:rPr>
          <w:lang w:val="sr-Cyrl-CS"/>
        </w:rPr>
        <w:t>- да погледа свој писмени задатак са испита у</w:t>
      </w:r>
      <w:r w:rsidR="003030E2" w:rsidRPr="00616694">
        <w:t xml:space="preserve"> </w:t>
      </w:r>
      <w:r w:rsidR="003030E2" w:rsidRPr="00B177A8">
        <w:rPr>
          <w:lang w:val="sr-Cyrl-CS"/>
        </w:rPr>
        <w:t>предвиђеним</w:t>
      </w:r>
      <w:r w:rsidRPr="00B177A8">
        <w:rPr>
          <w:lang w:val="sr-Cyrl-CS"/>
        </w:rPr>
        <w:t xml:space="preserve"> </w:t>
      </w:r>
      <w:r w:rsidR="003030E2" w:rsidRPr="00B177A8">
        <w:rPr>
          <w:lang w:val="sr-Cyrl-CS"/>
        </w:rPr>
        <w:t xml:space="preserve">терминима </w:t>
      </w:r>
      <w:r w:rsidRPr="00B177A8">
        <w:rPr>
          <w:lang w:val="sr-Cyrl-CS"/>
        </w:rPr>
        <w:t>за то а пре</w:t>
      </w:r>
      <w:r w:rsidRPr="00616694">
        <w:rPr>
          <w:lang w:val="sr-Cyrl-CS"/>
        </w:rPr>
        <w:t xml:space="preserve"> </w:t>
      </w:r>
      <w:r w:rsidRPr="00B177A8">
        <w:rPr>
          <w:lang w:val="sr-Cyrl-CS"/>
        </w:rPr>
        <w:t>усменог дела испита, ако се испит полаже писмено и усмено.</w:t>
      </w:r>
    </w:p>
    <w:p w14:paraId="3478D66F" w14:textId="77777777" w:rsidR="007C0E9B" w:rsidRPr="00616694" w:rsidRDefault="007C0E9B" w:rsidP="007C0E9B">
      <w:pPr>
        <w:autoSpaceDE w:val="0"/>
        <w:autoSpaceDN w:val="0"/>
        <w:adjustRightInd w:val="0"/>
        <w:jc w:val="both"/>
        <w:rPr>
          <w:lang w:val="sr-Cyrl-CS"/>
        </w:rPr>
      </w:pPr>
    </w:p>
    <w:p w14:paraId="1AC728EF" w14:textId="77777777" w:rsidR="00563096" w:rsidRPr="00616694" w:rsidRDefault="00563096" w:rsidP="007C0E9B">
      <w:pPr>
        <w:autoSpaceDE w:val="0"/>
        <w:autoSpaceDN w:val="0"/>
        <w:adjustRightInd w:val="0"/>
        <w:jc w:val="both"/>
        <w:rPr>
          <w:lang w:val="sr-Cyrl-CS"/>
        </w:rPr>
      </w:pPr>
    </w:p>
    <w:p w14:paraId="657A0CAC" w14:textId="77777777" w:rsidR="007C0E9B" w:rsidRPr="007E76B7" w:rsidRDefault="007C0E9B" w:rsidP="007E76B7">
      <w:pPr>
        <w:autoSpaceDE w:val="0"/>
        <w:autoSpaceDN w:val="0"/>
        <w:adjustRightInd w:val="0"/>
        <w:ind w:firstLine="720"/>
        <w:rPr>
          <w:b/>
        </w:rPr>
      </w:pPr>
      <w:r w:rsidRPr="00616694">
        <w:rPr>
          <w:b/>
          <w:lang w:val="sr-Cyrl-CS"/>
        </w:rPr>
        <w:t>Оцењивање студената</w:t>
      </w:r>
    </w:p>
    <w:p w14:paraId="16451700" w14:textId="77777777" w:rsidR="0076527C" w:rsidRPr="00B177A8" w:rsidRDefault="0076527C" w:rsidP="001D04A5">
      <w:pPr>
        <w:autoSpaceDE w:val="0"/>
        <w:autoSpaceDN w:val="0"/>
        <w:adjustRightInd w:val="0"/>
        <w:jc w:val="center"/>
        <w:rPr>
          <w:lang w:val="sr-Cyrl-CS"/>
        </w:rPr>
      </w:pPr>
      <w:r w:rsidRPr="00B177A8">
        <w:rPr>
          <w:lang w:val="sr-Cyrl-CS"/>
        </w:rPr>
        <w:t xml:space="preserve">Члан </w:t>
      </w:r>
      <w:r w:rsidR="00D22825" w:rsidRPr="00616694">
        <w:rPr>
          <w:lang w:val="sr-Cyrl-CS"/>
        </w:rPr>
        <w:t>2</w:t>
      </w:r>
      <w:r w:rsidR="00710D60" w:rsidRPr="00616694">
        <w:rPr>
          <w:lang w:val="sr-Cyrl-CS"/>
        </w:rPr>
        <w:t>2</w:t>
      </w:r>
      <w:r w:rsidRPr="00B177A8">
        <w:rPr>
          <w:lang w:val="sr-Cyrl-CS"/>
        </w:rPr>
        <w:t>.</w:t>
      </w:r>
    </w:p>
    <w:p w14:paraId="73901FC8" w14:textId="77777777" w:rsidR="0076527C" w:rsidRPr="00B177A8" w:rsidRDefault="0076527C" w:rsidP="001D04A5">
      <w:pPr>
        <w:autoSpaceDE w:val="0"/>
        <w:autoSpaceDN w:val="0"/>
        <w:adjustRightInd w:val="0"/>
        <w:ind w:firstLine="720"/>
        <w:jc w:val="both"/>
        <w:rPr>
          <w:lang w:val="sr-Cyrl-CS"/>
        </w:rPr>
      </w:pPr>
      <w:r w:rsidRPr="00B177A8">
        <w:rPr>
          <w:lang w:val="sr-Cyrl-CS"/>
        </w:rPr>
        <w:t>Успех студента на испиту изражава се оценом од 5 (није положио) до 10 (изузетан).</w:t>
      </w:r>
    </w:p>
    <w:p w14:paraId="7B20321D" w14:textId="77777777" w:rsidR="0076527C" w:rsidRPr="00B177A8" w:rsidRDefault="0076527C" w:rsidP="001D04A5">
      <w:pPr>
        <w:autoSpaceDE w:val="0"/>
        <w:autoSpaceDN w:val="0"/>
        <w:adjustRightInd w:val="0"/>
        <w:ind w:firstLine="720"/>
        <w:jc w:val="both"/>
        <w:rPr>
          <w:lang w:val="sr-Cyrl-CS"/>
        </w:rPr>
      </w:pPr>
      <w:r w:rsidRPr="00B177A8">
        <w:rPr>
          <w:lang w:val="sr-Cyrl-CS"/>
        </w:rPr>
        <w:lastRenderedPageBreak/>
        <w:t>Коначна оцена на испиту заснована је на укупном броју поена које је студент стекао</w:t>
      </w:r>
      <w:r w:rsidR="001D04A5" w:rsidRPr="00616694">
        <w:rPr>
          <w:lang w:val="sr-Cyrl-CS"/>
        </w:rPr>
        <w:t xml:space="preserve"> </w:t>
      </w:r>
      <w:r w:rsidRPr="00B177A8">
        <w:rPr>
          <w:lang w:val="sr-Cyrl-CS"/>
        </w:rPr>
        <w:t>испуњавањем предиспитних обавеза и полагањем испита, а према квалитету стечених</w:t>
      </w:r>
      <w:r w:rsidR="001D04A5" w:rsidRPr="00616694">
        <w:rPr>
          <w:lang w:val="sr-Cyrl-CS"/>
        </w:rPr>
        <w:t xml:space="preserve"> </w:t>
      </w:r>
      <w:r w:rsidRPr="00B177A8">
        <w:rPr>
          <w:lang w:val="sr-Cyrl-CS"/>
        </w:rPr>
        <w:t>знања и вештина, и садржи максимално 100 поена, а утврђује се према следећој скали:</w:t>
      </w:r>
    </w:p>
    <w:p w14:paraId="1D2F897C" w14:textId="77777777" w:rsidR="0076527C" w:rsidRPr="00B177A8" w:rsidRDefault="0076527C" w:rsidP="001D04A5">
      <w:pPr>
        <w:autoSpaceDE w:val="0"/>
        <w:autoSpaceDN w:val="0"/>
        <w:adjustRightInd w:val="0"/>
        <w:ind w:firstLine="720"/>
        <w:jc w:val="both"/>
        <w:rPr>
          <w:lang w:val="sr-Cyrl-CS"/>
        </w:rPr>
      </w:pPr>
      <w:r w:rsidRPr="00B177A8">
        <w:rPr>
          <w:lang w:val="sr-Cyrl-CS"/>
        </w:rPr>
        <w:t>до 50 поена – оцена 5 (није положио)</w:t>
      </w:r>
    </w:p>
    <w:p w14:paraId="43BA12C5" w14:textId="77777777" w:rsidR="0076527C" w:rsidRPr="00B177A8" w:rsidRDefault="0076527C" w:rsidP="001D04A5">
      <w:pPr>
        <w:autoSpaceDE w:val="0"/>
        <w:autoSpaceDN w:val="0"/>
        <w:adjustRightInd w:val="0"/>
        <w:ind w:firstLine="720"/>
        <w:jc w:val="both"/>
        <w:rPr>
          <w:lang w:val="sr-Cyrl-CS"/>
        </w:rPr>
      </w:pPr>
      <w:r w:rsidRPr="00B177A8">
        <w:rPr>
          <w:lang w:val="sr-Cyrl-CS"/>
        </w:rPr>
        <w:t>од 51 до 60 поена – оцена 6 (довољан)</w:t>
      </w:r>
    </w:p>
    <w:p w14:paraId="546ED64C" w14:textId="77777777" w:rsidR="0076527C" w:rsidRPr="00B177A8" w:rsidRDefault="0076527C" w:rsidP="001D04A5">
      <w:pPr>
        <w:autoSpaceDE w:val="0"/>
        <w:autoSpaceDN w:val="0"/>
        <w:adjustRightInd w:val="0"/>
        <w:ind w:firstLine="720"/>
        <w:jc w:val="both"/>
        <w:rPr>
          <w:lang w:val="sr-Cyrl-CS"/>
        </w:rPr>
      </w:pPr>
      <w:r w:rsidRPr="00B177A8">
        <w:rPr>
          <w:lang w:val="sr-Cyrl-CS"/>
        </w:rPr>
        <w:t>од 61 до 70 поена – оцена 7 (добар)</w:t>
      </w:r>
    </w:p>
    <w:p w14:paraId="3B200D6F" w14:textId="77777777" w:rsidR="0076527C" w:rsidRPr="00B177A8" w:rsidRDefault="0076527C" w:rsidP="001D04A5">
      <w:pPr>
        <w:autoSpaceDE w:val="0"/>
        <w:autoSpaceDN w:val="0"/>
        <w:adjustRightInd w:val="0"/>
        <w:ind w:firstLine="720"/>
        <w:jc w:val="both"/>
        <w:rPr>
          <w:lang w:val="sr-Cyrl-CS"/>
        </w:rPr>
      </w:pPr>
      <w:r w:rsidRPr="00B177A8">
        <w:rPr>
          <w:lang w:val="sr-Cyrl-CS"/>
        </w:rPr>
        <w:t>од 71 до 80 поена – оцена 8 (врло добар)</w:t>
      </w:r>
    </w:p>
    <w:p w14:paraId="57B01D69" w14:textId="77777777" w:rsidR="0076527C" w:rsidRPr="00B177A8" w:rsidRDefault="0076527C" w:rsidP="001D04A5">
      <w:pPr>
        <w:autoSpaceDE w:val="0"/>
        <w:autoSpaceDN w:val="0"/>
        <w:adjustRightInd w:val="0"/>
        <w:ind w:firstLine="720"/>
        <w:jc w:val="both"/>
        <w:rPr>
          <w:lang w:val="sr-Cyrl-CS"/>
        </w:rPr>
      </w:pPr>
      <w:r w:rsidRPr="00B177A8">
        <w:rPr>
          <w:lang w:val="sr-Cyrl-CS"/>
        </w:rPr>
        <w:t>од 81 до 90 поена – оцена 9 (одличан)</w:t>
      </w:r>
    </w:p>
    <w:p w14:paraId="1A6526EE" w14:textId="77777777" w:rsidR="0076527C" w:rsidRPr="00B177A8" w:rsidRDefault="0076527C" w:rsidP="001D04A5">
      <w:pPr>
        <w:autoSpaceDE w:val="0"/>
        <w:autoSpaceDN w:val="0"/>
        <w:adjustRightInd w:val="0"/>
        <w:ind w:firstLine="720"/>
        <w:jc w:val="both"/>
        <w:rPr>
          <w:lang w:val="sr-Cyrl-CS"/>
        </w:rPr>
      </w:pPr>
      <w:r w:rsidRPr="00B177A8">
        <w:rPr>
          <w:lang w:val="sr-Cyrl-CS"/>
        </w:rPr>
        <w:t>од 91 до 100 поена – оцена 10 (изузетан).</w:t>
      </w:r>
    </w:p>
    <w:p w14:paraId="35932D83" w14:textId="77777777" w:rsidR="0076527C" w:rsidRPr="00B177A8" w:rsidRDefault="005109E9" w:rsidP="001D04A5">
      <w:pPr>
        <w:autoSpaceDE w:val="0"/>
        <w:autoSpaceDN w:val="0"/>
        <w:adjustRightInd w:val="0"/>
        <w:ind w:firstLine="720"/>
        <w:jc w:val="both"/>
        <w:rPr>
          <w:lang w:val="sr-Cyrl-CS"/>
        </w:rPr>
      </w:pPr>
      <w:r w:rsidRPr="00616694">
        <w:rPr>
          <w:lang w:val="sr-Cyrl-CS"/>
        </w:rPr>
        <w:t>Н</w:t>
      </w:r>
      <w:r w:rsidR="0076527C" w:rsidRPr="00B177A8">
        <w:rPr>
          <w:lang w:val="sr-Cyrl-CS"/>
        </w:rPr>
        <w:t>а факултет</w:t>
      </w:r>
      <w:r w:rsidRPr="00616694">
        <w:rPr>
          <w:lang w:val="sr-Cyrl-CS"/>
        </w:rPr>
        <w:t>у</w:t>
      </w:r>
      <w:r w:rsidR="0076527C" w:rsidRPr="00B177A8">
        <w:rPr>
          <w:lang w:val="sr-Cyrl-CS"/>
        </w:rPr>
        <w:t xml:space="preserve"> успех студената на испиту се може изразити и на</w:t>
      </w:r>
      <w:r w:rsidR="001D04A5" w:rsidRPr="00616694">
        <w:rPr>
          <w:lang w:val="sr-Cyrl-CS"/>
        </w:rPr>
        <w:t xml:space="preserve"> </w:t>
      </w:r>
      <w:r w:rsidR="0076527C" w:rsidRPr="00B177A8">
        <w:rPr>
          <w:lang w:val="sr-Cyrl-CS"/>
        </w:rPr>
        <w:t>ненумерички начин, и то:</w:t>
      </w:r>
    </w:p>
    <w:p w14:paraId="6A45C524" w14:textId="77777777" w:rsidR="0076527C" w:rsidRPr="00B177A8" w:rsidRDefault="0076527C" w:rsidP="001D04A5">
      <w:pPr>
        <w:autoSpaceDE w:val="0"/>
        <w:autoSpaceDN w:val="0"/>
        <w:adjustRightInd w:val="0"/>
        <w:ind w:firstLine="720"/>
        <w:jc w:val="both"/>
        <w:rPr>
          <w:lang w:val="sr-Cyrl-CS"/>
        </w:rPr>
      </w:pPr>
      <w:r w:rsidRPr="00B177A8">
        <w:rPr>
          <w:lang w:val="sr-Cyrl-CS"/>
        </w:rPr>
        <w:t>А+ - 10</w:t>
      </w:r>
    </w:p>
    <w:p w14:paraId="11A8EC05" w14:textId="77777777" w:rsidR="0076527C" w:rsidRPr="00B177A8" w:rsidRDefault="0076527C" w:rsidP="001D04A5">
      <w:pPr>
        <w:autoSpaceDE w:val="0"/>
        <w:autoSpaceDN w:val="0"/>
        <w:adjustRightInd w:val="0"/>
        <w:ind w:firstLine="720"/>
        <w:jc w:val="both"/>
        <w:rPr>
          <w:lang w:val="sr-Cyrl-CS"/>
        </w:rPr>
      </w:pPr>
      <w:r w:rsidRPr="00B177A8">
        <w:rPr>
          <w:lang w:val="sr-Cyrl-CS"/>
        </w:rPr>
        <w:t xml:space="preserve">А </w:t>
      </w:r>
      <w:r w:rsidR="00710D60" w:rsidRPr="00616694">
        <w:t xml:space="preserve">  </w:t>
      </w:r>
      <w:r w:rsidRPr="00B177A8">
        <w:rPr>
          <w:lang w:val="sr-Cyrl-CS"/>
        </w:rPr>
        <w:t>- 9</w:t>
      </w:r>
    </w:p>
    <w:p w14:paraId="18732B8C" w14:textId="77777777" w:rsidR="0076527C" w:rsidRPr="00B177A8" w:rsidRDefault="0076527C" w:rsidP="001D04A5">
      <w:pPr>
        <w:autoSpaceDE w:val="0"/>
        <w:autoSpaceDN w:val="0"/>
        <w:adjustRightInd w:val="0"/>
        <w:ind w:firstLine="720"/>
        <w:jc w:val="both"/>
        <w:rPr>
          <w:lang w:val="sr-Cyrl-CS"/>
        </w:rPr>
      </w:pPr>
      <w:r w:rsidRPr="00B177A8">
        <w:rPr>
          <w:lang w:val="sr-Cyrl-CS"/>
        </w:rPr>
        <w:t xml:space="preserve">Б </w:t>
      </w:r>
      <w:r w:rsidR="00710D60" w:rsidRPr="00616694">
        <w:t xml:space="preserve">   </w:t>
      </w:r>
      <w:r w:rsidRPr="00B177A8">
        <w:rPr>
          <w:lang w:val="sr-Cyrl-CS"/>
        </w:rPr>
        <w:t>- 8</w:t>
      </w:r>
    </w:p>
    <w:p w14:paraId="155A6863" w14:textId="77777777" w:rsidR="0076527C" w:rsidRPr="00B177A8" w:rsidRDefault="0076527C" w:rsidP="001D04A5">
      <w:pPr>
        <w:autoSpaceDE w:val="0"/>
        <w:autoSpaceDN w:val="0"/>
        <w:adjustRightInd w:val="0"/>
        <w:ind w:firstLine="720"/>
        <w:jc w:val="both"/>
        <w:rPr>
          <w:lang w:val="sr-Cyrl-CS"/>
        </w:rPr>
      </w:pPr>
      <w:r w:rsidRPr="00B177A8">
        <w:rPr>
          <w:lang w:val="sr-Cyrl-CS"/>
        </w:rPr>
        <w:t>Ц</w:t>
      </w:r>
      <w:r w:rsidR="00710D60" w:rsidRPr="00616694">
        <w:t xml:space="preserve">  </w:t>
      </w:r>
      <w:r w:rsidRPr="00B177A8">
        <w:rPr>
          <w:lang w:val="sr-Cyrl-CS"/>
        </w:rPr>
        <w:t xml:space="preserve"> - 7</w:t>
      </w:r>
    </w:p>
    <w:p w14:paraId="48635F3A" w14:textId="77777777" w:rsidR="0076527C" w:rsidRPr="00B177A8" w:rsidRDefault="0076527C" w:rsidP="001D04A5">
      <w:pPr>
        <w:autoSpaceDE w:val="0"/>
        <w:autoSpaceDN w:val="0"/>
        <w:adjustRightInd w:val="0"/>
        <w:ind w:firstLine="720"/>
        <w:jc w:val="both"/>
        <w:rPr>
          <w:lang w:val="sr-Cyrl-CS"/>
        </w:rPr>
      </w:pPr>
      <w:r w:rsidRPr="00B177A8">
        <w:rPr>
          <w:lang w:val="sr-Cyrl-CS"/>
        </w:rPr>
        <w:t xml:space="preserve">Д </w:t>
      </w:r>
      <w:r w:rsidR="00710D60" w:rsidRPr="00616694">
        <w:t xml:space="preserve">   </w:t>
      </w:r>
      <w:r w:rsidRPr="00B177A8">
        <w:rPr>
          <w:lang w:val="sr-Cyrl-CS"/>
        </w:rPr>
        <w:t>- 6</w:t>
      </w:r>
    </w:p>
    <w:p w14:paraId="274915EE" w14:textId="77777777" w:rsidR="001D04A5" w:rsidRPr="00B177A8" w:rsidRDefault="0076527C" w:rsidP="00263300">
      <w:pPr>
        <w:autoSpaceDE w:val="0"/>
        <w:autoSpaceDN w:val="0"/>
        <w:adjustRightInd w:val="0"/>
        <w:ind w:firstLine="720"/>
        <w:jc w:val="both"/>
        <w:rPr>
          <w:lang w:val="sr-Cyrl-CS"/>
        </w:rPr>
      </w:pPr>
      <w:r w:rsidRPr="00B177A8">
        <w:rPr>
          <w:lang w:val="sr-Cyrl-CS"/>
        </w:rPr>
        <w:t xml:space="preserve">Ф </w:t>
      </w:r>
      <w:r w:rsidR="00710D60" w:rsidRPr="00616694">
        <w:t xml:space="preserve">  -</w:t>
      </w:r>
      <w:r w:rsidRPr="00B177A8">
        <w:rPr>
          <w:lang w:val="sr-Cyrl-CS"/>
        </w:rPr>
        <w:t xml:space="preserve"> 5</w:t>
      </w:r>
    </w:p>
    <w:p w14:paraId="39DB077B" w14:textId="77777777" w:rsidR="00263300" w:rsidRPr="00B177A8" w:rsidRDefault="00263300" w:rsidP="00263300">
      <w:pPr>
        <w:autoSpaceDE w:val="0"/>
        <w:autoSpaceDN w:val="0"/>
        <w:adjustRightInd w:val="0"/>
        <w:ind w:firstLine="720"/>
        <w:jc w:val="both"/>
        <w:rPr>
          <w:lang w:val="sr-Cyrl-CS"/>
        </w:rPr>
      </w:pPr>
    </w:p>
    <w:p w14:paraId="22BAC01E" w14:textId="77777777" w:rsidR="0076527C" w:rsidRPr="00B177A8" w:rsidRDefault="0076527C" w:rsidP="001D04A5">
      <w:pPr>
        <w:autoSpaceDE w:val="0"/>
        <w:autoSpaceDN w:val="0"/>
        <w:adjustRightInd w:val="0"/>
        <w:jc w:val="center"/>
        <w:rPr>
          <w:lang w:val="sr-Cyrl-CS"/>
        </w:rPr>
      </w:pPr>
      <w:r w:rsidRPr="00B177A8">
        <w:rPr>
          <w:lang w:val="sr-Cyrl-CS"/>
        </w:rPr>
        <w:t xml:space="preserve">Члан </w:t>
      </w:r>
      <w:r w:rsidR="00D22825" w:rsidRPr="00616694">
        <w:rPr>
          <w:lang w:val="sr-Cyrl-CS"/>
        </w:rPr>
        <w:t>2</w:t>
      </w:r>
      <w:r w:rsidR="00B946AA" w:rsidRPr="00616694">
        <w:rPr>
          <w:lang w:val="sr-Cyrl-CS"/>
        </w:rPr>
        <w:t>3</w:t>
      </w:r>
      <w:r w:rsidRPr="00B177A8">
        <w:rPr>
          <w:lang w:val="sr-Cyrl-CS"/>
        </w:rPr>
        <w:t>.</w:t>
      </w:r>
    </w:p>
    <w:p w14:paraId="71690ED8" w14:textId="77777777" w:rsidR="0076527C" w:rsidRPr="00616694" w:rsidRDefault="0076527C" w:rsidP="001D04A5">
      <w:pPr>
        <w:autoSpaceDE w:val="0"/>
        <w:autoSpaceDN w:val="0"/>
        <w:adjustRightInd w:val="0"/>
        <w:ind w:firstLine="720"/>
        <w:jc w:val="both"/>
      </w:pPr>
      <w:r w:rsidRPr="00B177A8">
        <w:rPr>
          <w:lang w:val="sr-Cyrl-CS"/>
        </w:rPr>
        <w:t>Оцена на испиту и број поена уписују се у записник о полагању испита и у индекс,</w:t>
      </w:r>
      <w:r w:rsidR="001D04A5" w:rsidRPr="00616694">
        <w:rPr>
          <w:lang w:val="sr-Cyrl-CS"/>
        </w:rPr>
        <w:t xml:space="preserve"> </w:t>
      </w:r>
      <w:r w:rsidRPr="00B177A8">
        <w:rPr>
          <w:lang w:val="sr-Cyrl-CS"/>
        </w:rPr>
        <w:t>које по завршеном испиту својим потписом оверава наставник, а оцена 5 (није положио) не</w:t>
      </w:r>
      <w:r w:rsidR="001D04A5" w:rsidRPr="00616694">
        <w:rPr>
          <w:lang w:val="sr-Cyrl-CS"/>
        </w:rPr>
        <w:t xml:space="preserve"> </w:t>
      </w:r>
      <w:r w:rsidRPr="00B177A8">
        <w:rPr>
          <w:lang w:val="sr-Cyrl-CS"/>
        </w:rPr>
        <w:t>уписује се у индекс.</w:t>
      </w:r>
    </w:p>
    <w:p w14:paraId="666B6D67" w14:textId="77777777" w:rsidR="00A7577D" w:rsidRPr="00616694" w:rsidRDefault="00A7577D" w:rsidP="001D04A5">
      <w:pPr>
        <w:autoSpaceDE w:val="0"/>
        <w:autoSpaceDN w:val="0"/>
        <w:adjustRightInd w:val="0"/>
        <w:ind w:firstLine="720"/>
        <w:jc w:val="both"/>
      </w:pPr>
      <w:r w:rsidRPr="00616694">
        <w:t>Предметни наставник такође потписује на одговарајућој страници у индексу да је студент обавио све предвиђене обавезе за тај предмет.</w:t>
      </w:r>
    </w:p>
    <w:p w14:paraId="4250E8DA" w14:textId="77777777" w:rsidR="0076527C" w:rsidRPr="00B177A8" w:rsidRDefault="00054005" w:rsidP="001D04A5">
      <w:pPr>
        <w:autoSpaceDE w:val="0"/>
        <w:autoSpaceDN w:val="0"/>
        <w:adjustRightInd w:val="0"/>
        <w:ind w:firstLine="720"/>
        <w:jc w:val="both"/>
      </w:pPr>
      <w:r w:rsidRPr="00616694">
        <w:rPr>
          <w:lang w:val="sr-Cyrl-CS"/>
        </w:rPr>
        <w:t>З</w:t>
      </w:r>
      <w:r w:rsidR="0076527C" w:rsidRPr="00B177A8">
        <w:t>аписник о полагању испита</w:t>
      </w:r>
      <w:r w:rsidR="001D04A5" w:rsidRPr="00616694">
        <w:rPr>
          <w:lang w:val="sr-Cyrl-CS"/>
        </w:rPr>
        <w:t xml:space="preserve"> </w:t>
      </w:r>
      <w:r w:rsidR="0076527C" w:rsidRPr="00B177A8">
        <w:t>наставник доставља најкасније до краја испитног рока студентској служби ради обраде</w:t>
      </w:r>
      <w:r w:rsidR="001D04A5" w:rsidRPr="00616694">
        <w:rPr>
          <w:lang w:val="sr-Cyrl-CS"/>
        </w:rPr>
        <w:t xml:space="preserve"> </w:t>
      </w:r>
      <w:r w:rsidR="0076527C" w:rsidRPr="00B177A8">
        <w:t>података и сачињавања листе о положеним испитима.</w:t>
      </w:r>
    </w:p>
    <w:p w14:paraId="3501C445" w14:textId="77777777" w:rsidR="0076527C" w:rsidRPr="00616694" w:rsidRDefault="00700F81" w:rsidP="001D04A5">
      <w:pPr>
        <w:autoSpaceDE w:val="0"/>
        <w:autoSpaceDN w:val="0"/>
        <w:adjustRightInd w:val="0"/>
        <w:ind w:firstLine="720"/>
        <w:jc w:val="both"/>
        <w:rPr>
          <w:lang w:val="sr-Cyrl-CS"/>
        </w:rPr>
      </w:pPr>
      <w:r w:rsidRPr="00616694">
        <w:rPr>
          <w:lang w:val="sr-Cyrl-CS"/>
        </w:rPr>
        <w:t>Ф</w:t>
      </w:r>
      <w:r w:rsidRPr="00B177A8">
        <w:t>акултет</w:t>
      </w:r>
      <w:r w:rsidRPr="00616694">
        <w:rPr>
          <w:lang w:val="sr-Cyrl-CS"/>
        </w:rPr>
        <w:t xml:space="preserve"> је </w:t>
      </w:r>
      <w:r w:rsidR="0076527C" w:rsidRPr="00B177A8">
        <w:t>дуж</w:t>
      </w:r>
      <w:r w:rsidRPr="00616694">
        <w:rPr>
          <w:lang w:val="sr-Cyrl-CS"/>
        </w:rPr>
        <w:t>ан</w:t>
      </w:r>
      <w:r w:rsidRPr="00B177A8">
        <w:t xml:space="preserve">  да вод</w:t>
      </w:r>
      <w:r w:rsidRPr="00616694">
        <w:rPr>
          <w:lang w:val="sr-Cyrl-CS"/>
        </w:rPr>
        <w:t>и</w:t>
      </w:r>
      <w:r w:rsidR="0076527C" w:rsidRPr="00B177A8">
        <w:t xml:space="preserve"> трајну евиденцију о положеним</w:t>
      </w:r>
      <w:r w:rsidR="001D04A5" w:rsidRPr="00616694">
        <w:rPr>
          <w:lang w:val="sr-Cyrl-CS"/>
        </w:rPr>
        <w:t xml:space="preserve"> </w:t>
      </w:r>
      <w:r w:rsidR="0076527C" w:rsidRPr="00B177A8">
        <w:t>испитима.</w:t>
      </w:r>
    </w:p>
    <w:p w14:paraId="1FD35313" w14:textId="77777777" w:rsidR="00B946AA" w:rsidRPr="00616694" w:rsidRDefault="00B946AA" w:rsidP="00B946AA">
      <w:pPr>
        <w:autoSpaceDE w:val="0"/>
        <w:autoSpaceDN w:val="0"/>
        <w:adjustRightInd w:val="0"/>
        <w:rPr>
          <w:lang w:val="sr-Cyrl-CS"/>
        </w:rPr>
      </w:pPr>
    </w:p>
    <w:p w14:paraId="0926C8BC" w14:textId="77777777" w:rsidR="007C0E9B" w:rsidRPr="00616694" w:rsidRDefault="007C0E9B" w:rsidP="00B946AA">
      <w:pPr>
        <w:autoSpaceDE w:val="0"/>
        <w:autoSpaceDN w:val="0"/>
        <w:adjustRightInd w:val="0"/>
        <w:ind w:firstLine="720"/>
        <w:rPr>
          <w:b/>
          <w:lang w:val="sr-Cyrl-CS"/>
        </w:rPr>
      </w:pPr>
      <w:r w:rsidRPr="00616694">
        <w:rPr>
          <w:b/>
          <w:lang w:val="sr-Cyrl-CS"/>
        </w:rPr>
        <w:t>Заштита права студената</w:t>
      </w:r>
    </w:p>
    <w:p w14:paraId="2FEF9D0E" w14:textId="77777777" w:rsidR="00700F81" w:rsidRPr="00616694" w:rsidRDefault="00700F81" w:rsidP="001D04A5">
      <w:pPr>
        <w:autoSpaceDE w:val="0"/>
        <w:autoSpaceDN w:val="0"/>
        <w:adjustRightInd w:val="0"/>
        <w:ind w:firstLine="720"/>
        <w:jc w:val="both"/>
        <w:rPr>
          <w:lang w:val="sr-Cyrl-CS"/>
        </w:rPr>
      </w:pPr>
    </w:p>
    <w:p w14:paraId="1668E3E0" w14:textId="77777777" w:rsidR="0076527C" w:rsidRPr="00B177A8" w:rsidRDefault="0076527C" w:rsidP="001D04A5">
      <w:pPr>
        <w:autoSpaceDE w:val="0"/>
        <w:autoSpaceDN w:val="0"/>
        <w:adjustRightInd w:val="0"/>
        <w:jc w:val="center"/>
        <w:rPr>
          <w:lang w:val="sr-Cyrl-CS"/>
        </w:rPr>
      </w:pPr>
      <w:r w:rsidRPr="00B177A8">
        <w:rPr>
          <w:lang w:val="sr-Cyrl-CS"/>
        </w:rPr>
        <w:t xml:space="preserve">Члан </w:t>
      </w:r>
      <w:r w:rsidR="00D22825" w:rsidRPr="00616694">
        <w:rPr>
          <w:lang w:val="sr-Cyrl-CS"/>
        </w:rPr>
        <w:t>2</w:t>
      </w:r>
      <w:r w:rsidR="00B946AA" w:rsidRPr="00616694">
        <w:rPr>
          <w:lang w:val="sr-Cyrl-CS"/>
        </w:rPr>
        <w:t>4</w:t>
      </w:r>
      <w:r w:rsidRPr="00B177A8">
        <w:rPr>
          <w:lang w:val="sr-Cyrl-CS"/>
        </w:rPr>
        <w:t>.</w:t>
      </w:r>
    </w:p>
    <w:p w14:paraId="50FACE48" w14:textId="77777777" w:rsidR="00AF2476" w:rsidRPr="00616694" w:rsidRDefault="00AF2476" w:rsidP="00AF2476">
      <w:pPr>
        <w:pStyle w:val="Normal3"/>
        <w:spacing w:before="0" w:beforeAutospacing="0" w:after="0" w:afterAutospacing="0"/>
        <w:ind w:firstLine="720"/>
        <w:jc w:val="both"/>
        <w:rPr>
          <w:lang w:val="ru-RU"/>
        </w:rPr>
      </w:pPr>
      <w:r w:rsidRPr="00616694">
        <w:rPr>
          <w:lang w:val="ru-RU"/>
        </w:rPr>
        <w:t>Студент има право да декану Факултета поднесе приговор на добијену оцену, ако сматра да испит није обављен у складу са законом и општим актима установе.</w:t>
      </w:r>
    </w:p>
    <w:p w14:paraId="40C88C0E" w14:textId="77777777" w:rsidR="00AF2476" w:rsidRPr="00616694" w:rsidRDefault="00AF2476" w:rsidP="00AF2476">
      <w:pPr>
        <w:pStyle w:val="Normal3"/>
        <w:spacing w:before="0" w:beforeAutospacing="0" w:after="0" w:afterAutospacing="0"/>
        <w:ind w:firstLine="720"/>
        <w:jc w:val="both"/>
        <w:rPr>
          <w:lang w:val="ru-RU"/>
        </w:rPr>
      </w:pPr>
      <w:r w:rsidRPr="00616694">
        <w:rPr>
          <w:lang w:val="ru-RU"/>
        </w:rPr>
        <w:t>Приговор се може поднети у року од 36 часова од добијања оцене.</w:t>
      </w:r>
    </w:p>
    <w:p w14:paraId="68B1BE24" w14:textId="77777777" w:rsidR="00AF2476" w:rsidRPr="00616694" w:rsidRDefault="00AF2476" w:rsidP="00AF2476">
      <w:pPr>
        <w:pStyle w:val="Normal3"/>
        <w:spacing w:before="0" w:beforeAutospacing="0" w:after="0" w:afterAutospacing="0"/>
        <w:ind w:firstLine="720"/>
        <w:jc w:val="both"/>
        <w:rPr>
          <w:lang w:val="ru-RU"/>
        </w:rPr>
      </w:pPr>
      <w:r w:rsidRPr="00616694">
        <w:rPr>
          <w:lang w:val="ru-RU"/>
        </w:rPr>
        <w:t>Декан Факултета, у складу са одредбама општег акта Факултета и Универзитета, разматра приговор у року од 24 часа од подношења и доноси одлуку по приговору.</w:t>
      </w:r>
    </w:p>
    <w:p w14:paraId="05D848BE" w14:textId="77777777" w:rsidR="00AF2476" w:rsidRPr="00BA45F9" w:rsidRDefault="00AF2476" w:rsidP="00AF2476">
      <w:pPr>
        <w:pStyle w:val="Normal3"/>
        <w:spacing w:before="0" w:beforeAutospacing="0" w:after="0" w:afterAutospacing="0"/>
        <w:ind w:firstLine="720"/>
        <w:jc w:val="both"/>
        <w:rPr>
          <w:color w:val="C00000"/>
          <w:lang w:val="ru-RU"/>
        </w:rPr>
      </w:pPr>
      <w:r w:rsidRPr="00BA45F9">
        <w:rPr>
          <w:color w:val="C00000"/>
          <w:lang w:val="ru-RU"/>
        </w:rPr>
        <w:t>Уколико се усвоји приговор студента, студент поново полаже испит у року од три дана од дана пријема одлуке из става 2 овог члана.</w:t>
      </w:r>
    </w:p>
    <w:p w14:paraId="556B5672" w14:textId="77777777" w:rsidR="00AF2476" w:rsidRPr="00616694" w:rsidRDefault="00AF2476" w:rsidP="00AF2476">
      <w:pPr>
        <w:pStyle w:val="Normal3"/>
        <w:spacing w:before="0" w:beforeAutospacing="0" w:after="0" w:afterAutospacing="0"/>
        <w:ind w:firstLine="720"/>
        <w:jc w:val="both"/>
        <w:rPr>
          <w:lang w:val="ru-RU"/>
        </w:rPr>
      </w:pPr>
    </w:p>
    <w:p w14:paraId="11E040D0" w14:textId="77777777" w:rsidR="001D04A5" w:rsidRPr="00616694" w:rsidRDefault="00AF2476" w:rsidP="00B946AA">
      <w:pPr>
        <w:pStyle w:val="Normal3"/>
        <w:spacing w:before="0" w:beforeAutospacing="0" w:after="0" w:afterAutospacing="0"/>
        <w:jc w:val="center"/>
        <w:rPr>
          <w:lang w:val="ru-RU"/>
        </w:rPr>
      </w:pPr>
      <w:r w:rsidRPr="00616694">
        <w:rPr>
          <w:lang w:val="ru-RU"/>
        </w:rPr>
        <w:t>Члан 2</w:t>
      </w:r>
      <w:r w:rsidR="00B946AA" w:rsidRPr="00616694">
        <w:rPr>
          <w:lang w:val="ru-RU"/>
        </w:rPr>
        <w:t>5</w:t>
      </w:r>
      <w:r w:rsidRPr="00616694">
        <w:rPr>
          <w:lang w:val="ru-RU"/>
        </w:rPr>
        <w:t>.</w:t>
      </w:r>
    </w:p>
    <w:p w14:paraId="63232687" w14:textId="77777777" w:rsidR="00AF2476" w:rsidRPr="00616694" w:rsidRDefault="00AF2476" w:rsidP="00AF2476">
      <w:pPr>
        <w:pStyle w:val="CommentText"/>
        <w:ind w:firstLine="720"/>
        <w:jc w:val="both"/>
        <w:rPr>
          <w:sz w:val="24"/>
          <w:szCs w:val="24"/>
        </w:rPr>
      </w:pPr>
      <w:r w:rsidRPr="00616694">
        <w:rPr>
          <w:sz w:val="24"/>
          <w:szCs w:val="24"/>
        </w:rPr>
        <w:t xml:space="preserve">Предметни наставник је дужан да пре уписивања оцене обавести студента о коначној оцени. </w:t>
      </w:r>
    </w:p>
    <w:p w14:paraId="568A075F" w14:textId="77777777" w:rsidR="00AF2476" w:rsidRPr="00616694" w:rsidRDefault="00AF2476" w:rsidP="00AF2476">
      <w:pPr>
        <w:pStyle w:val="CommentText"/>
        <w:ind w:firstLine="720"/>
        <w:jc w:val="both"/>
        <w:rPr>
          <w:sz w:val="24"/>
          <w:szCs w:val="24"/>
        </w:rPr>
      </w:pPr>
      <w:r w:rsidRPr="00616694">
        <w:rPr>
          <w:sz w:val="24"/>
          <w:szCs w:val="24"/>
        </w:rPr>
        <w:lastRenderedPageBreak/>
        <w:t>Студент је у обавези да буде присутан у време када се врши упис оцена.</w:t>
      </w:r>
    </w:p>
    <w:p w14:paraId="0849AACC" w14:textId="77777777" w:rsidR="00AF2476" w:rsidRPr="00616694" w:rsidRDefault="00AF2476" w:rsidP="00AF2476">
      <w:pPr>
        <w:pStyle w:val="CommentText"/>
        <w:ind w:firstLine="720"/>
        <w:jc w:val="both"/>
        <w:rPr>
          <w:sz w:val="24"/>
          <w:szCs w:val="24"/>
        </w:rPr>
      </w:pPr>
      <w:r w:rsidRPr="00616694">
        <w:rPr>
          <w:sz w:val="24"/>
          <w:szCs w:val="24"/>
        </w:rPr>
        <w:t>Уколико студент није задовољан оценом, обавештава предметног наставника и испит полаже у неком од наредних рокова.</w:t>
      </w:r>
    </w:p>
    <w:p w14:paraId="0D29FB13" w14:textId="77777777" w:rsidR="00AF2476" w:rsidRPr="00616694" w:rsidRDefault="00AF2476" w:rsidP="00AF2476">
      <w:pPr>
        <w:pStyle w:val="CommentText"/>
        <w:ind w:firstLine="720"/>
        <w:jc w:val="both"/>
        <w:rPr>
          <w:sz w:val="24"/>
          <w:szCs w:val="24"/>
        </w:rPr>
      </w:pPr>
      <w:r w:rsidRPr="00616694">
        <w:rPr>
          <w:sz w:val="24"/>
          <w:szCs w:val="24"/>
        </w:rPr>
        <w:t>Уколико студент из оправданих разлога није у могућности да дође на уписивање оцена, испит пријављује у неком од наредних испитних рокова.</w:t>
      </w:r>
    </w:p>
    <w:p w14:paraId="1E91CCC4" w14:textId="77777777" w:rsidR="00AF2476" w:rsidRPr="00616694" w:rsidRDefault="00AF2476" w:rsidP="00AF2476">
      <w:pPr>
        <w:pStyle w:val="CommentText"/>
        <w:ind w:firstLine="720"/>
        <w:jc w:val="both"/>
      </w:pPr>
    </w:p>
    <w:p w14:paraId="5A692BE8" w14:textId="77777777" w:rsidR="0076527C" w:rsidRPr="00B500CA" w:rsidRDefault="0076527C" w:rsidP="001D04A5">
      <w:pPr>
        <w:autoSpaceDE w:val="0"/>
        <w:autoSpaceDN w:val="0"/>
        <w:adjustRightInd w:val="0"/>
        <w:jc w:val="center"/>
      </w:pPr>
      <w:r w:rsidRPr="00B500CA">
        <w:t xml:space="preserve">Члан </w:t>
      </w:r>
      <w:r w:rsidR="00D22825" w:rsidRPr="00616694">
        <w:rPr>
          <w:lang w:val="sr-Cyrl-CS"/>
        </w:rPr>
        <w:t>2</w:t>
      </w:r>
      <w:r w:rsidR="00B946AA" w:rsidRPr="00616694">
        <w:rPr>
          <w:lang w:val="sr-Cyrl-CS"/>
        </w:rPr>
        <w:t>6</w:t>
      </w:r>
      <w:r w:rsidRPr="00B500CA">
        <w:t>.</w:t>
      </w:r>
    </w:p>
    <w:p w14:paraId="0FC63FAC" w14:textId="77777777" w:rsidR="00523CD2" w:rsidRDefault="00523CD2" w:rsidP="00523CD2">
      <w:pPr>
        <w:pStyle w:val="Normal3"/>
        <w:spacing w:before="0" w:beforeAutospacing="0" w:after="0" w:afterAutospacing="0"/>
        <w:ind w:firstLine="720"/>
        <w:jc w:val="both"/>
        <w:rPr>
          <w:lang w:val="ru-RU"/>
        </w:rPr>
      </w:pPr>
      <w:r w:rsidRPr="00616694">
        <w:rPr>
          <w:lang w:val="ru-RU"/>
        </w:rPr>
        <w:t>После три неуспела полагања истог испита студент може тражити да полаже испит пред комисијом.</w:t>
      </w:r>
    </w:p>
    <w:p w14:paraId="43855B89" w14:textId="77777777" w:rsidR="00A57776" w:rsidRDefault="00A57776" w:rsidP="00523CD2">
      <w:pPr>
        <w:pStyle w:val="Normal3"/>
        <w:spacing w:before="0" w:beforeAutospacing="0" w:after="0" w:afterAutospacing="0"/>
        <w:ind w:firstLine="720"/>
        <w:jc w:val="both"/>
        <w:rPr>
          <w:lang w:val="ru-RU"/>
        </w:rPr>
      </w:pPr>
    </w:p>
    <w:p w14:paraId="6E157D7E" w14:textId="77777777" w:rsidR="00A57776" w:rsidRPr="00B500CA" w:rsidRDefault="00A57776" w:rsidP="00A57776">
      <w:pPr>
        <w:autoSpaceDE w:val="0"/>
        <w:autoSpaceDN w:val="0"/>
        <w:adjustRightInd w:val="0"/>
        <w:jc w:val="center"/>
        <w:rPr>
          <w:lang w:val="sr-Cyrl-CS"/>
        </w:rPr>
      </w:pPr>
      <w:r w:rsidRPr="00B500CA">
        <w:rPr>
          <w:lang w:val="sr-Cyrl-CS"/>
        </w:rPr>
        <w:t xml:space="preserve">Члан </w:t>
      </w:r>
      <w:r w:rsidRPr="00616694">
        <w:rPr>
          <w:lang w:val="sr-Cyrl-CS"/>
        </w:rPr>
        <w:t>27</w:t>
      </w:r>
      <w:r w:rsidRPr="00B500CA">
        <w:rPr>
          <w:lang w:val="sr-Cyrl-CS"/>
        </w:rPr>
        <w:t>.</w:t>
      </w:r>
    </w:p>
    <w:p w14:paraId="497C4C19" w14:textId="77777777" w:rsidR="0076527C" w:rsidRPr="00616694" w:rsidRDefault="0076527C" w:rsidP="001D04A5">
      <w:pPr>
        <w:autoSpaceDE w:val="0"/>
        <w:autoSpaceDN w:val="0"/>
        <w:adjustRightInd w:val="0"/>
        <w:ind w:firstLine="720"/>
        <w:jc w:val="both"/>
      </w:pPr>
      <w:r w:rsidRPr="00B500CA">
        <w:rPr>
          <w:lang w:val="ru-RU"/>
        </w:rPr>
        <w:t>Студент који не п</w:t>
      </w:r>
      <w:r w:rsidR="00700F81" w:rsidRPr="00616694">
        <w:rPr>
          <w:lang w:val="sr-Cyrl-CS"/>
        </w:rPr>
        <w:t>о</w:t>
      </w:r>
      <w:r w:rsidRPr="00B500CA">
        <w:rPr>
          <w:lang w:val="ru-RU"/>
        </w:rPr>
        <w:t>ложи испит из обавезног предмета до почетка наредне школске</w:t>
      </w:r>
      <w:r w:rsidR="001D04A5" w:rsidRPr="00616694">
        <w:rPr>
          <w:lang w:val="sr-Cyrl-CS"/>
        </w:rPr>
        <w:t xml:space="preserve"> </w:t>
      </w:r>
      <w:r w:rsidRPr="00B500CA">
        <w:rPr>
          <w:lang w:val="ru-RU"/>
        </w:rPr>
        <w:t>године уписује исти предмет</w:t>
      </w:r>
      <w:r w:rsidR="00523CD2" w:rsidRPr="00616694">
        <w:t>, без обавезе да поново похађа наставу.</w:t>
      </w:r>
    </w:p>
    <w:p w14:paraId="408048B4" w14:textId="77777777" w:rsidR="0076527C" w:rsidRPr="00616694" w:rsidRDefault="0076527C" w:rsidP="001D04A5">
      <w:pPr>
        <w:autoSpaceDE w:val="0"/>
        <w:autoSpaceDN w:val="0"/>
        <w:adjustRightInd w:val="0"/>
        <w:ind w:firstLine="720"/>
        <w:jc w:val="both"/>
        <w:rPr>
          <w:lang w:val="sr-Cyrl-CS"/>
        </w:rPr>
      </w:pPr>
      <w:r w:rsidRPr="00B500CA">
        <w:t>Студент који не положи испит из изборног предмета може поново уписати исти или се</w:t>
      </w:r>
      <w:r w:rsidR="001D04A5" w:rsidRPr="00616694">
        <w:rPr>
          <w:lang w:val="sr-Cyrl-CS"/>
        </w:rPr>
        <w:t xml:space="preserve"> </w:t>
      </w:r>
      <w:r w:rsidRPr="00B500CA">
        <w:t>определити за други изборни предмет.</w:t>
      </w:r>
    </w:p>
    <w:p w14:paraId="1471F144" w14:textId="77777777" w:rsidR="007C0E9B" w:rsidRPr="00616694" w:rsidRDefault="007C0E9B" w:rsidP="001D04A5">
      <w:pPr>
        <w:autoSpaceDE w:val="0"/>
        <w:autoSpaceDN w:val="0"/>
        <w:adjustRightInd w:val="0"/>
        <w:ind w:firstLine="720"/>
        <w:jc w:val="both"/>
        <w:rPr>
          <w:lang w:val="sr-Cyrl-CS"/>
        </w:rPr>
      </w:pPr>
    </w:p>
    <w:p w14:paraId="7241894E" w14:textId="77777777" w:rsidR="007C0E9B" w:rsidRPr="00616694" w:rsidRDefault="007C0E9B" w:rsidP="007C0E9B">
      <w:pPr>
        <w:autoSpaceDE w:val="0"/>
        <w:autoSpaceDN w:val="0"/>
        <w:adjustRightInd w:val="0"/>
        <w:jc w:val="center"/>
        <w:rPr>
          <w:b/>
          <w:lang w:val="sr-Cyrl-CS"/>
        </w:rPr>
      </w:pPr>
      <w:r w:rsidRPr="00616694">
        <w:rPr>
          <w:b/>
          <w:lang w:val="sr-Cyrl-CS"/>
        </w:rPr>
        <w:t>Завршне одредбе</w:t>
      </w:r>
    </w:p>
    <w:p w14:paraId="573D59BD" w14:textId="77777777" w:rsidR="007C0E9B" w:rsidRPr="00616694" w:rsidRDefault="007C0E9B" w:rsidP="007C0E9B">
      <w:pPr>
        <w:autoSpaceDE w:val="0"/>
        <w:autoSpaceDN w:val="0"/>
        <w:adjustRightInd w:val="0"/>
        <w:ind w:firstLine="720"/>
        <w:jc w:val="both"/>
        <w:rPr>
          <w:lang w:val="sr-Cyrl-CS"/>
        </w:rPr>
      </w:pPr>
    </w:p>
    <w:p w14:paraId="67A890C8" w14:textId="77777777" w:rsidR="0076527C" w:rsidRPr="00B500CA" w:rsidRDefault="0076527C" w:rsidP="001D04A5">
      <w:pPr>
        <w:autoSpaceDE w:val="0"/>
        <w:autoSpaceDN w:val="0"/>
        <w:adjustRightInd w:val="0"/>
        <w:jc w:val="center"/>
        <w:rPr>
          <w:lang w:val="sr-Cyrl-CS"/>
        </w:rPr>
      </w:pPr>
      <w:r w:rsidRPr="00B500CA">
        <w:rPr>
          <w:lang w:val="sr-Cyrl-CS"/>
        </w:rPr>
        <w:t xml:space="preserve">Члан </w:t>
      </w:r>
      <w:r w:rsidR="00D22825" w:rsidRPr="00616694">
        <w:rPr>
          <w:lang w:val="sr-Cyrl-CS"/>
        </w:rPr>
        <w:t>2</w:t>
      </w:r>
      <w:r w:rsidR="00A57776">
        <w:rPr>
          <w:lang w:val="sr-Cyrl-CS"/>
        </w:rPr>
        <w:t>8</w:t>
      </w:r>
      <w:r w:rsidRPr="00B500CA">
        <w:rPr>
          <w:lang w:val="sr-Cyrl-CS"/>
        </w:rPr>
        <w:t>.</w:t>
      </w:r>
    </w:p>
    <w:p w14:paraId="48C742CA" w14:textId="77777777" w:rsidR="00263300" w:rsidRPr="00616694" w:rsidRDefault="00523CD2" w:rsidP="00B946AA">
      <w:pPr>
        <w:autoSpaceDE w:val="0"/>
        <w:autoSpaceDN w:val="0"/>
        <w:adjustRightInd w:val="0"/>
        <w:ind w:firstLine="720"/>
        <w:jc w:val="both"/>
        <w:rPr>
          <w:lang w:val="sr-Cyrl-CS"/>
        </w:rPr>
      </w:pPr>
      <w:r w:rsidRPr="00616694">
        <w:rPr>
          <w:lang w:val="sr-Cyrl-CS"/>
        </w:rPr>
        <w:t>Доношењем овог правилника престаје да важи правилник број: 498/1-01-2 од 26.12.2007. године.</w:t>
      </w:r>
    </w:p>
    <w:p w14:paraId="1F5A1C12" w14:textId="77777777" w:rsidR="00263300" w:rsidRPr="00B500CA" w:rsidRDefault="00263300" w:rsidP="001D04A5">
      <w:pPr>
        <w:autoSpaceDE w:val="0"/>
        <w:autoSpaceDN w:val="0"/>
        <w:adjustRightInd w:val="0"/>
        <w:jc w:val="center"/>
        <w:rPr>
          <w:lang w:val="sr-Cyrl-CS"/>
        </w:rPr>
      </w:pPr>
    </w:p>
    <w:p w14:paraId="5EF3AC77" w14:textId="77777777" w:rsidR="0076527C" w:rsidRPr="00B500CA" w:rsidRDefault="0076527C" w:rsidP="001D04A5">
      <w:pPr>
        <w:autoSpaceDE w:val="0"/>
        <w:autoSpaceDN w:val="0"/>
        <w:adjustRightInd w:val="0"/>
        <w:jc w:val="center"/>
        <w:rPr>
          <w:lang w:val="sr-Cyrl-CS"/>
        </w:rPr>
      </w:pPr>
      <w:r w:rsidRPr="00B500CA">
        <w:rPr>
          <w:lang w:val="sr-Cyrl-CS"/>
        </w:rPr>
        <w:t xml:space="preserve">Члан </w:t>
      </w:r>
      <w:r w:rsidR="00B946AA" w:rsidRPr="00616694">
        <w:rPr>
          <w:lang w:val="sr-Cyrl-CS"/>
        </w:rPr>
        <w:t>2</w:t>
      </w:r>
      <w:r w:rsidR="00A57776">
        <w:rPr>
          <w:lang w:val="sr-Cyrl-CS"/>
        </w:rPr>
        <w:t>9</w:t>
      </w:r>
      <w:r w:rsidRPr="00B500CA">
        <w:rPr>
          <w:lang w:val="sr-Cyrl-CS"/>
        </w:rPr>
        <w:t>.</w:t>
      </w:r>
    </w:p>
    <w:p w14:paraId="452C2779" w14:textId="77777777" w:rsidR="00780F9B" w:rsidRPr="00B500CA" w:rsidRDefault="00780F9B" w:rsidP="00780F9B">
      <w:pPr>
        <w:widowControl w:val="0"/>
        <w:tabs>
          <w:tab w:val="left" w:pos="72"/>
          <w:tab w:val="left" w:pos="8505"/>
        </w:tabs>
        <w:autoSpaceDE w:val="0"/>
        <w:autoSpaceDN w:val="0"/>
        <w:adjustRightInd w:val="0"/>
        <w:ind w:firstLine="720"/>
        <w:jc w:val="both"/>
        <w:rPr>
          <w:rFonts w:eastAsia="Calibri"/>
          <w:lang w:val="sr-Cyrl-CS"/>
        </w:rPr>
      </w:pPr>
      <w:r w:rsidRPr="00616694">
        <w:rPr>
          <w:rFonts w:eastAsia="Calibri"/>
        </w:rPr>
        <w:t>Овај Правилник ступа на снагу у року од осам дана од објављивања на интернет презентацији Факултета</w:t>
      </w:r>
      <w:r w:rsidRPr="00B500CA">
        <w:rPr>
          <w:rFonts w:eastAsia="Calibri"/>
          <w:lang w:val="sr-Cyrl-CS"/>
        </w:rPr>
        <w:t>.</w:t>
      </w:r>
    </w:p>
    <w:p w14:paraId="49F3296B" w14:textId="77777777" w:rsidR="00B946AA" w:rsidRPr="00616694" w:rsidRDefault="00B946AA" w:rsidP="003030E2">
      <w:pPr>
        <w:autoSpaceDE w:val="0"/>
        <w:autoSpaceDN w:val="0"/>
        <w:adjustRightInd w:val="0"/>
        <w:jc w:val="both"/>
        <w:rPr>
          <w:lang w:val="sr-Cyrl-CS"/>
        </w:rPr>
      </w:pPr>
    </w:p>
    <w:p w14:paraId="1088CD42" w14:textId="77777777" w:rsidR="00B946AA" w:rsidRPr="00616694" w:rsidRDefault="00B946AA" w:rsidP="001D04A5">
      <w:pPr>
        <w:autoSpaceDE w:val="0"/>
        <w:autoSpaceDN w:val="0"/>
        <w:adjustRightInd w:val="0"/>
        <w:ind w:firstLine="720"/>
        <w:jc w:val="both"/>
        <w:rPr>
          <w:lang w:val="sr-Cyrl-CS"/>
        </w:rPr>
      </w:pPr>
    </w:p>
    <w:p w14:paraId="6B371937" w14:textId="77777777" w:rsidR="00C405E9" w:rsidRPr="00616694" w:rsidRDefault="00C405E9" w:rsidP="00C405E9">
      <w:pPr>
        <w:tabs>
          <w:tab w:val="left" w:pos="1134"/>
        </w:tabs>
        <w:overflowPunct w:val="0"/>
        <w:autoSpaceDE w:val="0"/>
        <w:autoSpaceDN w:val="0"/>
        <w:adjustRightInd w:val="0"/>
        <w:ind w:firstLine="851"/>
        <w:jc w:val="center"/>
        <w:rPr>
          <w:lang w:val="sr-Cyrl-CS"/>
        </w:rPr>
      </w:pPr>
      <w:r w:rsidRPr="00616694">
        <w:rPr>
          <w:lang w:val="ru-RU"/>
        </w:rPr>
        <w:t>НАСТАВНО-НАУЧНО ВЕЋЕ ФИЛОЗОФСКОГ ФАКУЛТЕТА</w:t>
      </w:r>
    </w:p>
    <w:p w14:paraId="3BCF54AF" w14:textId="77777777" w:rsidR="00C22569" w:rsidRPr="00B500CA" w:rsidRDefault="00C22569" w:rsidP="00C22569">
      <w:pPr>
        <w:spacing w:line="360" w:lineRule="auto"/>
        <w:jc w:val="center"/>
        <w:rPr>
          <w:lang w:val="sr-Cyrl-CS"/>
        </w:rPr>
      </w:pPr>
    </w:p>
    <w:p w14:paraId="1BF0813D" w14:textId="77777777" w:rsidR="00C405E9" w:rsidRPr="00616694" w:rsidRDefault="00C405E9" w:rsidP="00C22569">
      <w:pPr>
        <w:spacing w:line="360" w:lineRule="auto"/>
        <w:jc w:val="center"/>
      </w:pPr>
      <w:r w:rsidRPr="00B500CA">
        <w:rPr>
          <w:lang w:val="sr-Cyrl-CS"/>
        </w:rPr>
        <w:t>Број:</w:t>
      </w:r>
      <w:r w:rsidRPr="00616694">
        <w:t xml:space="preserve"> </w:t>
      </w:r>
    </w:p>
    <w:p w14:paraId="749AB575" w14:textId="77777777" w:rsidR="00C405E9" w:rsidRPr="00B500CA" w:rsidRDefault="00C405E9" w:rsidP="00C22569">
      <w:pPr>
        <w:spacing w:line="360" w:lineRule="auto"/>
        <w:jc w:val="center"/>
      </w:pPr>
      <w:r w:rsidRPr="00616694">
        <w:t xml:space="preserve">           </w:t>
      </w:r>
      <w:r w:rsidRPr="00B500CA">
        <w:t xml:space="preserve">Датум: </w:t>
      </w:r>
      <w:r w:rsidR="00E55F43" w:rsidRPr="002831B6">
        <w:rPr>
          <w:color w:val="C00000"/>
        </w:rPr>
        <w:t>1</w:t>
      </w:r>
      <w:r w:rsidR="002831B6" w:rsidRPr="002831B6">
        <w:rPr>
          <w:color w:val="C00000"/>
        </w:rPr>
        <w:t>2</w:t>
      </w:r>
      <w:r w:rsidR="00E55F43" w:rsidRPr="002831B6">
        <w:rPr>
          <w:color w:val="C00000"/>
        </w:rPr>
        <w:t>.06.</w:t>
      </w:r>
      <w:r w:rsidRPr="002831B6">
        <w:rPr>
          <w:color w:val="C00000"/>
        </w:rPr>
        <w:t>20</w:t>
      </w:r>
      <w:r w:rsidR="002831B6" w:rsidRPr="002831B6">
        <w:rPr>
          <w:color w:val="C00000"/>
        </w:rPr>
        <w:t>20</w:t>
      </w:r>
      <w:r w:rsidRPr="00B500CA">
        <w:t>. године</w:t>
      </w:r>
    </w:p>
    <w:p w14:paraId="6E304176" w14:textId="77777777" w:rsidR="00C405E9" w:rsidRPr="00B500CA" w:rsidRDefault="00C405E9" w:rsidP="00C405E9">
      <w:pPr>
        <w:jc w:val="right"/>
      </w:pPr>
    </w:p>
    <w:p w14:paraId="4C4C44BA" w14:textId="77777777" w:rsidR="00C405E9" w:rsidRPr="00B500CA" w:rsidRDefault="00C405E9" w:rsidP="00C405E9">
      <w:pPr>
        <w:jc w:val="right"/>
      </w:pPr>
      <w:r w:rsidRPr="00B500CA">
        <w:t>ПРЕДСЕДНИК ВЕЋА</w:t>
      </w:r>
    </w:p>
    <w:p w14:paraId="24F56CF6" w14:textId="77777777" w:rsidR="00C405E9" w:rsidRPr="00B500CA" w:rsidRDefault="00C405E9" w:rsidP="00C405E9">
      <w:pPr>
        <w:jc w:val="right"/>
      </w:pPr>
    </w:p>
    <w:p w14:paraId="7661E797" w14:textId="77777777" w:rsidR="00C405E9" w:rsidRPr="00B500CA" w:rsidRDefault="00C405E9" w:rsidP="00C405E9">
      <w:pPr>
        <w:jc w:val="right"/>
      </w:pPr>
    </w:p>
    <w:p w14:paraId="24FE7DF9" w14:textId="77777777" w:rsidR="00EB5CB6" w:rsidRPr="00616694" w:rsidRDefault="00C405E9" w:rsidP="00C22569">
      <w:pPr>
        <w:jc w:val="right"/>
      </w:pPr>
      <w:r w:rsidRPr="00B500CA">
        <w:t>Проф. др Наталија Јованови</w:t>
      </w:r>
      <w:r w:rsidR="00C22569" w:rsidRPr="00616694">
        <w:t>ћ</w:t>
      </w:r>
    </w:p>
    <w:sectPr w:rsidR="00EB5CB6" w:rsidRPr="00616694" w:rsidSect="007652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23BD7"/>
    <w:multiLevelType w:val="hybridMultilevel"/>
    <w:tmpl w:val="FFD8BBAE"/>
    <w:lvl w:ilvl="0" w:tplc="80301A96">
      <w:start w:val="1"/>
      <w:numFmt w:val="decimal"/>
      <w:lvlText w:val="%1."/>
      <w:lvlJc w:val="left"/>
      <w:pPr>
        <w:tabs>
          <w:tab w:val="num" w:pos="0"/>
        </w:tabs>
        <w:ind w:left="0" w:firstLine="0"/>
      </w:pPr>
      <w:rPr>
        <w:rFonts w:ascii="Times New Roman" w:eastAsia="Times New Roman" w:hAnsi="Times New Roman" w:cs="Times New Roman"/>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27C"/>
    <w:rsid w:val="000142CA"/>
    <w:rsid w:val="00015407"/>
    <w:rsid w:val="00030AC9"/>
    <w:rsid w:val="00054005"/>
    <w:rsid w:val="00072BE6"/>
    <w:rsid w:val="000779A5"/>
    <w:rsid w:val="000A2813"/>
    <w:rsid w:val="000A3BDD"/>
    <w:rsid w:val="000B5CC1"/>
    <w:rsid w:val="000D28AB"/>
    <w:rsid w:val="000E050F"/>
    <w:rsid w:val="000E5476"/>
    <w:rsid w:val="000F5F33"/>
    <w:rsid w:val="000F6866"/>
    <w:rsid w:val="000F7108"/>
    <w:rsid w:val="001506F7"/>
    <w:rsid w:val="00195AB3"/>
    <w:rsid w:val="00196AC4"/>
    <w:rsid w:val="001B1626"/>
    <w:rsid w:val="001B4231"/>
    <w:rsid w:val="001D04A5"/>
    <w:rsid w:val="00207316"/>
    <w:rsid w:val="00230C35"/>
    <w:rsid w:val="00233E20"/>
    <w:rsid w:val="0024047A"/>
    <w:rsid w:val="00263300"/>
    <w:rsid w:val="002831B6"/>
    <w:rsid w:val="002E4A72"/>
    <w:rsid w:val="003030E2"/>
    <w:rsid w:val="00323DDF"/>
    <w:rsid w:val="00350041"/>
    <w:rsid w:val="0035047C"/>
    <w:rsid w:val="00393A77"/>
    <w:rsid w:val="00415C67"/>
    <w:rsid w:val="00420A47"/>
    <w:rsid w:val="00425C77"/>
    <w:rsid w:val="0045662C"/>
    <w:rsid w:val="00485AAD"/>
    <w:rsid w:val="00492E28"/>
    <w:rsid w:val="004B77EE"/>
    <w:rsid w:val="004D3819"/>
    <w:rsid w:val="004E076C"/>
    <w:rsid w:val="004F0079"/>
    <w:rsid w:val="005043B0"/>
    <w:rsid w:val="005109E9"/>
    <w:rsid w:val="00523CD2"/>
    <w:rsid w:val="00523D38"/>
    <w:rsid w:val="0052642B"/>
    <w:rsid w:val="00563096"/>
    <w:rsid w:val="00596C1C"/>
    <w:rsid w:val="005A479A"/>
    <w:rsid w:val="005D5FAB"/>
    <w:rsid w:val="00616694"/>
    <w:rsid w:val="006240C7"/>
    <w:rsid w:val="00632FE6"/>
    <w:rsid w:val="00640259"/>
    <w:rsid w:val="00684551"/>
    <w:rsid w:val="006A4B21"/>
    <w:rsid w:val="006F47FA"/>
    <w:rsid w:val="0070035B"/>
    <w:rsid w:val="00700F81"/>
    <w:rsid w:val="00710D60"/>
    <w:rsid w:val="00721360"/>
    <w:rsid w:val="0072538F"/>
    <w:rsid w:val="0074622D"/>
    <w:rsid w:val="0075304D"/>
    <w:rsid w:val="0076527C"/>
    <w:rsid w:val="00780F9B"/>
    <w:rsid w:val="00785FA5"/>
    <w:rsid w:val="007972F3"/>
    <w:rsid w:val="007C0E9B"/>
    <w:rsid w:val="007D191C"/>
    <w:rsid w:val="007D6C9B"/>
    <w:rsid w:val="007E24F9"/>
    <w:rsid w:val="007E76B7"/>
    <w:rsid w:val="00820E90"/>
    <w:rsid w:val="008714DA"/>
    <w:rsid w:val="00875BEB"/>
    <w:rsid w:val="00891ED4"/>
    <w:rsid w:val="008A09D2"/>
    <w:rsid w:val="008A44CA"/>
    <w:rsid w:val="008A48B8"/>
    <w:rsid w:val="008C569A"/>
    <w:rsid w:val="008C7749"/>
    <w:rsid w:val="009212E6"/>
    <w:rsid w:val="00A10AA1"/>
    <w:rsid w:val="00A26059"/>
    <w:rsid w:val="00A57776"/>
    <w:rsid w:val="00A7577D"/>
    <w:rsid w:val="00AB1090"/>
    <w:rsid w:val="00AB1284"/>
    <w:rsid w:val="00AB44D5"/>
    <w:rsid w:val="00AC3716"/>
    <w:rsid w:val="00AF2476"/>
    <w:rsid w:val="00B07A2C"/>
    <w:rsid w:val="00B177A8"/>
    <w:rsid w:val="00B31AFF"/>
    <w:rsid w:val="00B500CA"/>
    <w:rsid w:val="00B66E41"/>
    <w:rsid w:val="00B75711"/>
    <w:rsid w:val="00B946AA"/>
    <w:rsid w:val="00BA45F9"/>
    <w:rsid w:val="00C22569"/>
    <w:rsid w:val="00C405E9"/>
    <w:rsid w:val="00CC13F0"/>
    <w:rsid w:val="00CF36EA"/>
    <w:rsid w:val="00D158C0"/>
    <w:rsid w:val="00D22825"/>
    <w:rsid w:val="00D23638"/>
    <w:rsid w:val="00D51266"/>
    <w:rsid w:val="00DA0679"/>
    <w:rsid w:val="00DC0A72"/>
    <w:rsid w:val="00DC7933"/>
    <w:rsid w:val="00DD01DF"/>
    <w:rsid w:val="00DF591C"/>
    <w:rsid w:val="00E15997"/>
    <w:rsid w:val="00E373D0"/>
    <w:rsid w:val="00E55F43"/>
    <w:rsid w:val="00E74419"/>
    <w:rsid w:val="00E74B03"/>
    <w:rsid w:val="00E8544A"/>
    <w:rsid w:val="00EB5CB6"/>
    <w:rsid w:val="00EF3089"/>
    <w:rsid w:val="00F172D8"/>
    <w:rsid w:val="00F43456"/>
    <w:rsid w:val="00F75F01"/>
    <w:rsid w:val="00F76A47"/>
    <w:rsid w:val="00FD3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95B414"/>
  <w15:docId w15:val="{7A2CD71C-270E-49AD-925D-6C2AD3B4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455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74622D"/>
    <w:rPr>
      <w:sz w:val="16"/>
      <w:szCs w:val="16"/>
    </w:rPr>
  </w:style>
  <w:style w:type="paragraph" w:styleId="CommentText">
    <w:name w:val="annotation text"/>
    <w:basedOn w:val="Normal"/>
    <w:link w:val="CommentTextChar"/>
    <w:rsid w:val="0074622D"/>
    <w:rPr>
      <w:sz w:val="20"/>
      <w:szCs w:val="20"/>
    </w:rPr>
  </w:style>
  <w:style w:type="character" w:customStyle="1" w:styleId="CommentTextChar">
    <w:name w:val="Comment Text Char"/>
    <w:link w:val="CommentText"/>
    <w:rsid w:val="0074622D"/>
    <w:rPr>
      <w:lang w:val="en-US" w:eastAsia="en-US"/>
    </w:rPr>
  </w:style>
  <w:style w:type="paragraph" w:styleId="CommentSubject">
    <w:name w:val="annotation subject"/>
    <w:basedOn w:val="CommentText"/>
    <w:next w:val="CommentText"/>
    <w:link w:val="CommentSubjectChar"/>
    <w:rsid w:val="0074622D"/>
    <w:rPr>
      <w:b/>
      <w:bCs/>
    </w:rPr>
  </w:style>
  <w:style w:type="character" w:customStyle="1" w:styleId="CommentSubjectChar">
    <w:name w:val="Comment Subject Char"/>
    <w:link w:val="CommentSubject"/>
    <w:rsid w:val="0074622D"/>
    <w:rPr>
      <w:b/>
      <w:bCs/>
      <w:lang w:val="en-US" w:eastAsia="en-US"/>
    </w:rPr>
  </w:style>
  <w:style w:type="paragraph" w:styleId="BalloonText">
    <w:name w:val="Balloon Text"/>
    <w:basedOn w:val="Normal"/>
    <w:link w:val="BalloonTextChar"/>
    <w:rsid w:val="0074622D"/>
    <w:rPr>
      <w:rFonts w:ascii="Segoe UI" w:hAnsi="Segoe UI"/>
      <w:sz w:val="18"/>
      <w:szCs w:val="18"/>
    </w:rPr>
  </w:style>
  <w:style w:type="character" w:customStyle="1" w:styleId="BalloonTextChar">
    <w:name w:val="Balloon Text Char"/>
    <w:link w:val="BalloonText"/>
    <w:rsid w:val="0074622D"/>
    <w:rPr>
      <w:rFonts w:ascii="Segoe UI" w:hAnsi="Segoe UI" w:cs="Segoe UI"/>
      <w:sz w:val="18"/>
      <w:szCs w:val="18"/>
      <w:lang w:val="en-US" w:eastAsia="en-US"/>
    </w:rPr>
  </w:style>
  <w:style w:type="paragraph" w:customStyle="1" w:styleId="Normal3">
    <w:name w:val="Normal3"/>
    <w:basedOn w:val="Normal"/>
    <w:rsid w:val="00420A47"/>
    <w:pPr>
      <w:spacing w:before="100" w:beforeAutospacing="1" w:after="100" w:afterAutospacing="1"/>
    </w:pPr>
  </w:style>
  <w:style w:type="paragraph" w:styleId="BodyText">
    <w:name w:val="Body Text"/>
    <w:basedOn w:val="Normal"/>
    <w:link w:val="BodyTextChar"/>
    <w:rsid w:val="000F5F33"/>
    <w:pPr>
      <w:jc w:val="both"/>
    </w:pPr>
    <w:rPr>
      <w:lang w:val="sr-Cyrl-CS"/>
    </w:rPr>
  </w:style>
  <w:style w:type="character" w:customStyle="1" w:styleId="BodyTextChar">
    <w:name w:val="Body Text Char"/>
    <w:link w:val="BodyText"/>
    <w:rsid w:val="000F5F33"/>
    <w:rPr>
      <w:sz w:val="24"/>
      <w:szCs w:val="24"/>
      <w:lang w:val="sr-Cyrl-CS"/>
    </w:rPr>
  </w:style>
  <w:style w:type="paragraph" w:customStyle="1" w:styleId="Default">
    <w:name w:val="Default"/>
    <w:rsid w:val="000F5F3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729488">
      <w:bodyDiv w:val="1"/>
      <w:marLeft w:val="0"/>
      <w:marRight w:val="0"/>
      <w:marTop w:val="0"/>
      <w:marBottom w:val="0"/>
      <w:divBdr>
        <w:top w:val="none" w:sz="0" w:space="0" w:color="auto"/>
        <w:left w:val="none" w:sz="0" w:space="0" w:color="auto"/>
        <w:bottom w:val="none" w:sz="0" w:space="0" w:color="auto"/>
        <w:right w:val="none" w:sz="0" w:space="0" w:color="auto"/>
      </w:divBdr>
    </w:div>
    <w:div w:id="1104225678">
      <w:bodyDiv w:val="1"/>
      <w:marLeft w:val="0"/>
      <w:marRight w:val="0"/>
      <w:marTop w:val="0"/>
      <w:marBottom w:val="0"/>
      <w:divBdr>
        <w:top w:val="none" w:sz="0" w:space="0" w:color="auto"/>
        <w:left w:val="none" w:sz="0" w:space="0" w:color="auto"/>
        <w:bottom w:val="none" w:sz="0" w:space="0" w:color="auto"/>
        <w:right w:val="none" w:sz="0" w:space="0" w:color="auto"/>
      </w:divBdr>
    </w:div>
    <w:div w:id="149922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1C004-817F-44BC-A8D9-9D2AD860B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2405</Words>
  <Characters>13713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16</vt:lpstr>
    </vt:vector>
  </TitlesOfParts>
  <Company>filfak</Company>
  <LinksUpToDate>false</LinksUpToDate>
  <CharactersWithSpaces>16086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dc:title>
  <dc:subject/>
  <dc:creator>pedja</dc:creator>
  <cp:keywords/>
  <dc:description/>
  <cp:lastModifiedBy>Korisnik</cp:lastModifiedBy>
  <cp:revision>2</cp:revision>
  <cp:lastPrinted>2007-12-20T11:26:00Z</cp:lastPrinted>
  <dcterms:created xsi:type="dcterms:W3CDTF">2020-06-08T10:55:00Z</dcterms:created>
  <dcterms:modified xsi:type="dcterms:W3CDTF">2020-06-08T10:55:00Z</dcterms:modified>
</cp:coreProperties>
</file>