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514A" w:rsidRPr="009C0B1B" w:rsidRDefault="0015514A" w:rsidP="009C0B1B">
      <w:pPr>
        <w:spacing w:line="360" w:lineRule="auto"/>
        <w:jc w:val="both"/>
        <w:rPr>
          <w:lang w:val="sr-Cyrl-CS"/>
        </w:rPr>
      </w:pPr>
      <w:bookmarkStart w:id="0" w:name="_GoBack"/>
      <w:bookmarkEnd w:id="0"/>
      <w:r w:rsidRPr="009C0B1B">
        <w:rPr>
          <w:lang w:val="sr-Cyrl-CS"/>
        </w:rPr>
        <w:t>Проф. др Сања Мацура</w:t>
      </w:r>
    </w:p>
    <w:p w:rsidR="0015514A" w:rsidRPr="009C0B1B" w:rsidRDefault="0015514A" w:rsidP="009C0B1B">
      <w:pPr>
        <w:spacing w:line="360" w:lineRule="auto"/>
        <w:jc w:val="both"/>
        <w:rPr>
          <w:lang w:val="sr-Cyrl-CS"/>
        </w:rPr>
      </w:pPr>
      <w:r w:rsidRPr="009C0B1B">
        <w:rPr>
          <w:lang w:val="sr-Cyrl-CS"/>
        </w:rPr>
        <w:t>Филолошки факултет Универзитета у Бањој Луци</w:t>
      </w:r>
    </w:p>
    <w:p w:rsidR="0015514A" w:rsidRPr="009C0B1B" w:rsidRDefault="0015514A" w:rsidP="009C0B1B">
      <w:pPr>
        <w:spacing w:line="360" w:lineRule="auto"/>
        <w:jc w:val="both"/>
        <w:rPr>
          <w:b/>
          <w:lang w:val="sr-Cyrl-CS"/>
        </w:rPr>
      </w:pPr>
    </w:p>
    <w:p w:rsidR="0015514A" w:rsidRPr="009C0B1B" w:rsidRDefault="0015514A" w:rsidP="009C0B1B">
      <w:pPr>
        <w:spacing w:line="360" w:lineRule="auto"/>
        <w:jc w:val="center"/>
        <w:rPr>
          <w:b/>
          <w:lang w:val="sr-Cyrl-CS"/>
        </w:rPr>
      </w:pPr>
    </w:p>
    <w:p w:rsidR="0015514A" w:rsidRPr="009C0B1B" w:rsidRDefault="0015514A" w:rsidP="009C0B1B">
      <w:pPr>
        <w:spacing w:line="360" w:lineRule="auto"/>
        <w:jc w:val="center"/>
        <w:rPr>
          <w:b/>
          <w:lang w:val="ru-RU"/>
        </w:rPr>
      </w:pPr>
      <w:r>
        <w:rPr>
          <w:b/>
          <w:lang w:val="sr-Cyrl-CS"/>
        </w:rPr>
        <w:t>Стручна оцјена (р</w:t>
      </w:r>
      <w:r w:rsidRPr="009C0B1B">
        <w:rPr>
          <w:b/>
          <w:lang w:val="sr-Cyrl-CS"/>
        </w:rPr>
        <w:t>ецензија</w:t>
      </w:r>
      <w:r>
        <w:rPr>
          <w:b/>
          <w:lang w:val="sr-Cyrl-CS"/>
        </w:rPr>
        <w:t>)</w:t>
      </w:r>
      <w:r w:rsidRPr="009C0B1B">
        <w:rPr>
          <w:b/>
          <w:lang w:val="sr-Cyrl-CS"/>
        </w:rPr>
        <w:t xml:space="preserve"> рукописа </w:t>
      </w:r>
      <w:r w:rsidRPr="009C0B1B">
        <w:rPr>
          <w:b/>
          <w:i/>
        </w:rPr>
        <w:t>ВЕШТИНА ПРИПОВЕДАЊА – НАРАТОРИ ПРОЗНОГ СВЕТА</w:t>
      </w:r>
      <w:r w:rsidRPr="009C0B1B">
        <w:rPr>
          <w:b/>
          <w:i/>
          <w:lang w:val="ru-RU"/>
        </w:rPr>
        <w:t xml:space="preserve"> ДРАГОСЛАВА МИХАИЛОВИЋА</w:t>
      </w:r>
      <w:r>
        <w:rPr>
          <w:b/>
          <w:i/>
          <w:lang w:val="ru-RU"/>
        </w:rPr>
        <w:t xml:space="preserve"> </w:t>
      </w:r>
      <w:r w:rsidRPr="009C0B1B">
        <w:rPr>
          <w:b/>
          <w:lang w:val="ru-RU"/>
        </w:rPr>
        <w:t>Јелене В. Јовановић</w:t>
      </w:r>
    </w:p>
    <w:p w:rsidR="0015514A" w:rsidRPr="009C0B1B" w:rsidRDefault="0015514A" w:rsidP="009C0B1B">
      <w:pPr>
        <w:spacing w:line="360" w:lineRule="auto"/>
      </w:pPr>
    </w:p>
    <w:p w:rsidR="0015514A" w:rsidRDefault="0015514A" w:rsidP="009C0B1B">
      <w:pPr>
        <w:spacing w:line="360" w:lineRule="auto"/>
        <w:ind w:firstLine="720"/>
        <w:jc w:val="both"/>
        <w:rPr>
          <w:lang w:val="sr-Cyrl-CS"/>
        </w:rPr>
      </w:pPr>
      <w:r>
        <w:rPr>
          <w:lang w:val="sr-Cyrl-CS"/>
        </w:rPr>
        <w:t xml:space="preserve">Рукопис </w:t>
      </w:r>
      <w:r w:rsidRPr="008E02D0">
        <w:rPr>
          <w:i/>
        </w:rPr>
        <w:t>ВЕШТИНА ПРИПОВЕДАЊА – НАРАТОРИ ПРОЗНОГ СВЕТА</w:t>
      </w:r>
      <w:r w:rsidRPr="008E02D0">
        <w:rPr>
          <w:i/>
          <w:lang w:val="ru-RU"/>
        </w:rPr>
        <w:t xml:space="preserve"> ДРАГОСЛАВА МИХАИЛОВИЋА </w:t>
      </w:r>
      <w:r w:rsidRPr="008E02D0">
        <w:rPr>
          <w:lang w:val="ru-RU"/>
        </w:rPr>
        <w:t>Јелене В. Јовановић</w:t>
      </w:r>
      <w:r>
        <w:rPr>
          <w:lang w:val="ru-RU"/>
        </w:rPr>
        <w:t xml:space="preserve"> који нам је Одлуком Наставно-научног већа Филозофског факултета у Нишу доставен за рецензију научна је монографија чији су предмет истраживања</w:t>
      </w:r>
      <w:r w:rsidRPr="009C0B1B">
        <w:t xml:space="preserve"> текстови Драгослава Михаиловића писани техником сказа</w:t>
      </w:r>
      <w:r>
        <w:rPr>
          <w:lang w:val="sr-Cyrl-CS"/>
        </w:rPr>
        <w:t xml:space="preserve"> која, како ауторка наводи, потврђује пишчеву респектабилну вјештину у писању. О</w:t>
      </w:r>
      <w:r w:rsidRPr="009C0B1B">
        <w:t xml:space="preserve"> Михаиловић</w:t>
      </w:r>
      <w:r>
        <w:rPr>
          <w:lang w:val="sr-Cyrl-CS"/>
        </w:rPr>
        <w:t>евим текстовима написано је и објављено више научних радова</w:t>
      </w:r>
      <w:r w:rsidRPr="009C0B1B">
        <w:t xml:space="preserve">, </w:t>
      </w:r>
      <w:r>
        <w:rPr>
          <w:lang w:val="sr-Cyrl-CS"/>
        </w:rPr>
        <w:t xml:space="preserve">а рукопис (монографија) који је пред нама доноси </w:t>
      </w:r>
      <w:r w:rsidRPr="009C0B1B">
        <w:t>истраживањ</w:t>
      </w:r>
      <w:r>
        <w:rPr>
          <w:lang w:val="sr-Cyrl-CS"/>
        </w:rPr>
        <w:t xml:space="preserve">е којим је отворено </w:t>
      </w:r>
      <w:r w:rsidRPr="009C0B1B">
        <w:t>нов</w:t>
      </w:r>
      <w:r>
        <w:rPr>
          <w:lang w:val="sr-Cyrl-CS"/>
        </w:rPr>
        <w:t>о поље</w:t>
      </w:r>
      <w:r w:rsidRPr="009C0B1B">
        <w:t xml:space="preserve"> аспек</w:t>
      </w:r>
      <w:r>
        <w:rPr>
          <w:lang w:val="sr-Cyrl-CS"/>
        </w:rPr>
        <w:t>ата</w:t>
      </w:r>
      <w:r w:rsidRPr="009C0B1B">
        <w:t xml:space="preserve"> у сагледавању </w:t>
      </w:r>
      <w:r>
        <w:rPr>
          <w:lang w:val="sr-Cyrl-CS"/>
        </w:rPr>
        <w:t xml:space="preserve">како </w:t>
      </w:r>
      <w:r w:rsidRPr="009C0B1B">
        <w:t>његов</w:t>
      </w:r>
      <w:r>
        <w:rPr>
          <w:lang w:val="sr-Cyrl-CS"/>
        </w:rPr>
        <w:t>ог</w:t>
      </w:r>
      <w:r w:rsidRPr="009C0B1B">
        <w:t xml:space="preserve"> д</w:t>
      </w:r>
      <w:r>
        <w:rPr>
          <w:lang w:val="sr-Cyrl-CS"/>
        </w:rPr>
        <w:t>ј</w:t>
      </w:r>
      <w:r w:rsidRPr="009C0B1B">
        <w:t xml:space="preserve">ела, </w:t>
      </w:r>
      <w:r>
        <w:rPr>
          <w:lang w:val="sr-Cyrl-CS"/>
        </w:rPr>
        <w:t>тако</w:t>
      </w:r>
      <w:r w:rsidRPr="009C0B1B">
        <w:t xml:space="preserve"> и прозе тзв. новог стила. </w:t>
      </w:r>
    </w:p>
    <w:p w:rsidR="0015514A" w:rsidRPr="009C0B1B" w:rsidRDefault="0015514A" w:rsidP="009C0B1B">
      <w:pPr>
        <w:spacing w:line="360" w:lineRule="auto"/>
        <w:ind w:firstLine="720"/>
        <w:jc w:val="both"/>
      </w:pPr>
      <w:r w:rsidRPr="009C0B1B">
        <w:t>П</w:t>
      </w:r>
      <w:r>
        <w:rPr>
          <w:lang w:val="sr-Cyrl-CS"/>
        </w:rPr>
        <w:t>итањима</w:t>
      </w:r>
      <w:r w:rsidRPr="009C0B1B">
        <w:t xml:space="preserve"> поетике сказног припов</w:t>
      </w:r>
      <w:r>
        <w:rPr>
          <w:lang w:val="sr-Cyrl-CS"/>
        </w:rPr>
        <w:t>иј</w:t>
      </w:r>
      <w:r w:rsidRPr="009C0B1B">
        <w:t xml:space="preserve">едања приступило се </w:t>
      </w:r>
      <w:r>
        <w:t>из угла когнитивне наратологије</w:t>
      </w:r>
      <w:r>
        <w:rPr>
          <w:lang w:val="sr-Cyrl-CS"/>
        </w:rPr>
        <w:t xml:space="preserve">. Аналитичком дијелу у рукопису претходи </w:t>
      </w:r>
      <w:r w:rsidRPr="009C0B1B">
        <w:t xml:space="preserve">преглед развоја наратолошких студија </w:t>
      </w:r>
      <w:r>
        <w:rPr>
          <w:lang w:val="sr-Cyrl-CS"/>
        </w:rPr>
        <w:t xml:space="preserve">исказан кроз </w:t>
      </w:r>
      <w:r w:rsidRPr="009C0B1B">
        <w:t>увид у теорије кључних теоретичара попут</w:t>
      </w:r>
      <w:r>
        <w:rPr>
          <w:lang w:val="sr-Cyrl-CS"/>
        </w:rPr>
        <w:t>:</w:t>
      </w:r>
      <w:r w:rsidRPr="009C0B1B">
        <w:t xml:space="preserve"> Ролана Барта, Жерара Женета, Џералда Принса, Шломит Римон-Кенан, Ансгара Нининга, Мари Лор Рајан, Њејмса Фелана, Дејвида Хермана и сл. </w:t>
      </w:r>
      <w:r>
        <w:rPr>
          <w:lang w:val="sr-Cyrl-CS"/>
        </w:rPr>
        <w:t>Уз наведене теоретичаре, ауторка је у теоријски прегледни дио укучила и п</w:t>
      </w:r>
      <w:r w:rsidRPr="009C0B1B">
        <w:t>роучаваоц</w:t>
      </w:r>
      <w:r>
        <w:rPr>
          <w:lang w:val="sr-Cyrl-CS"/>
        </w:rPr>
        <w:t>е</w:t>
      </w:r>
      <w:r w:rsidRPr="009C0B1B">
        <w:t xml:space="preserve"> који су се поред когнитивног разматрања формирања наратива у св</w:t>
      </w:r>
      <w:r>
        <w:rPr>
          <w:lang w:val="sr-Cyrl-CS"/>
        </w:rPr>
        <w:t>иј</w:t>
      </w:r>
      <w:r w:rsidRPr="009C0B1B">
        <w:t xml:space="preserve">ести реципијента бавили и афектима које </w:t>
      </w:r>
      <w:r>
        <w:rPr>
          <w:lang w:val="sr-Cyrl-CS"/>
        </w:rPr>
        <w:t xml:space="preserve">књижевни </w:t>
      </w:r>
      <w:r w:rsidRPr="009C0B1B">
        <w:t>текст иницира</w:t>
      </w:r>
      <w:r>
        <w:rPr>
          <w:lang w:val="sr-Cyrl-CS"/>
        </w:rPr>
        <w:t>, те се реферише на проучавања која</w:t>
      </w:r>
      <w:r w:rsidRPr="009C0B1B">
        <w:t xml:space="preserve"> су у тој области наратологије (тзв. афективној наратологији) предузели Патрик Колм Хоган, Сузан Кин, Дејвид Мејл и </w:t>
      </w:r>
      <w:r>
        <w:rPr>
          <w:lang w:val="sr-Cyrl-CS"/>
        </w:rPr>
        <w:t>др</w:t>
      </w:r>
      <w:r w:rsidRPr="009C0B1B">
        <w:t xml:space="preserve">. </w:t>
      </w:r>
      <w:r>
        <w:rPr>
          <w:lang w:val="sr-Cyrl-CS"/>
        </w:rPr>
        <w:t xml:space="preserve">Овако постављен теоријски оквир </w:t>
      </w:r>
      <w:r w:rsidRPr="009C0B1B">
        <w:t>пружио</w:t>
      </w:r>
      <w:r>
        <w:rPr>
          <w:lang w:val="sr-Cyrl-CS"/>
        </w:rPr>
        <w:t xml:space="preserve"> </w:t>
      </w:r>
      <w:r w:rsidRPr="009C0B1B">
        <w:t>је Јелени Јовановић добру апаратуру за артикулацију природе припов</w:t>
      </w:r>
      <w:r>
        <w:rPr>
          <w:lang w:val="sr-Cyrl-CS"/>
        </w:rPr>
        <w:t>ј</w:t>
      </w:r>
      <w:r w:rsidRPr="009C0B1B">
        <w:t>едачких</w:t>
      </w:r>
      <w:r>
        <w:rPr>
          <w:lang w:val="sr-Cyrl-CS"/>
        </w:rPr>
        <w:t xml:space="preserve"> (наративних)</w:t>
      </w:r>
      <w:r w:rsidRPr="009C0B1B">
        <w:t xml:space="preserve"> поступака које је у Михаиловићевом тексту уочила, а читаоцу олакшао крет</w:t>
      </w:r>
      <w:r>
        <w:rPr>
          <w:lang w:val="sr-Cyrl-CS"/>
        </w:rPr>
        <w:t>а</w:t>
      </w:r>
      <w:r w:rsidRPr="009C0B1B">
        <w:t xml:space="preserve">ње кроз комплексно поље које собом носи техника сказа. Свему реченом у вези са теоријским промишљањем </w:t>
      </w:r>
      <w:r>
        <w:rPr>
          <w:lang w:val="sr-Cyrl-CS"/>
        </w:rPr>
        <w:t xml:space="preserve">које се налази у подлози анализа представљених у овом рукопису, </w:t>
      </w:r>
      <w:r w:rsidRPr="009C0B1B">
        <w:t xml:space="preserve">треба додати и ауторкино уобличавање </w:t>
      </w:r>
      <w:r>
        <w:rPr>
          <w:lang w:val="sr-Cyrl-CS"/>
        </w:rPr>
        <w:t xml:space="preserve">сагледавања </w:t>
      </w:r>
      <w:r w:rsidRPr="009C0B1B">
        <w:t>појма сказа</w:t>
      </w:r>
      <w:r>
        <w:rPr>
          <w:lang w:val="sr-Cyrl-CS"/>
        </w:rPr>
        <w:t>,</w:t>
      </w:r>
      <w:r w:rsidRPr="009C0B1B">
        <w:t xml:space="preserve"> од </w:t>
      </w:r>
      <w:r>
        <w:rPr>
          <w:lang w:val="sr-Cyrl-CS"/>
        </w:rPr>
        <w:t xml:space="preserve">његовог </w:t>
      </w:r>
      <w:r w:rsidRPr="009C0B1B">
        <w:t xml:space="preserve">заснивања у Ејхенбаумовим огледима </w:t>
      </w:r>
      <w:r w:rsidRPr="009C0B1B">
        <w:rPr>
          <w:i/>
        </w:rPr>
        <w:t>Илузија приповедања</w:t>
      </w:r>
      <w:r w:rsidRPr="009C0B1B">
        <w:t xml:space="preserve"> и </w:t>
      </w:r>
      <w:r w:rsidRPr="009C0B1B">
        <w:rPr>
          <w:i/>
        </w:rPr>
        <w:t>Како је направљен Гогољев Шињел</w:t>
      </w:r>
      <w:r>
        <w:rPr>
          <w:lang w:val="sr-Cyrl-CS"/>
        </w:rPr>
        <w:t>,</w:t>
      </w:r>
      <w:r w:rsidRPr="009C0B1B">
        <w:t xml:space="preserve"> преко Бахтинове допуне која </w:t>
      </w:r>
      <w:r w:rsidRPr="009C0B1B">
        <w:lastRenderedPageBreak/>
        <w:t>упућености на усмени припов</w:t>
      </w:r>
      <w:r>
        <w:rPr>
          <w:lang w:val="sr-Cyrl-CS"/>
        </w:rPr>
        <w:t>ј</w:t>
      </w:r>
      <w:r w:rsidRPr="009C0B1B">
        <w:t>едчев говор додаје и компоненту туђег говора</w:t>
      </w:r>
      <w:r>
        <w:rPr>
          <w:lang w:val="sr-Cyrl-CS"/>
        </w:rPr>
        <w:t>,</w:t>
      </w:r>
      <w:r w:rsidRPr="009C0B1B">
        <w:t xml:space="preserve"> па до заључака присутних код Ирвина Тутиника, Ен Банфилд, Волфа Шмида</w:t>
      </w:r>
      <w:r>
        <w:rPr>
          <w:lang w:val="sr-Cyrl-CS"/>
        </w:rPr>
        <w:t xml:space="preserve"> и</w:t>
      </w:r>
      <w:r w:rsidRPr="009C0B1B">
        <w:t xml:space="preserve"> Џералда Принса. </w:t>
      </w:r>
    </w:p>
    <w:p w:rsidR="0015514A" w:rsidRPr="009C0B1B" w:rsidRDefault="0015514A" w:rsidP="009C0B1B">
      <w:pPr>
        <w:spacing w:line="360" w:lineRule="auto"/>
        <w:ind w:firstLine="720"/>
        <w:jc w:val="both"/>
      </w:pPr>
      <w:r w:rsidRPr="009C0B1B">
        <w:t xml:space="preserve">У </w:t>
      </w:r>
      <w:r>
        <w:rPr>
          <w:lang w:val="sr-Cyrl-CS"/>
        </w:rPr>
        <w:t>овом рукопису (монографији)</w:t>
      </w:r>
      <w:r w:rsidRPr="009C0B1B">
        <w:t xml:space="preserve"> </w:t>
      </w:r>
      <w:r>
        <w:rPr>
          <w:lang w:val="sr-Cyrl-CS"/>
        </w:rPr>
        <w:t xml:space="preserve">ауторка је </w:t>
      </w:r>
      <w:r w:rsidRPr="009C0B1B">
        <w:t>обра</w:t>
      </w:r>
      <w:r>
        <w:rPr>
          <w:lang w:val="sr-Cyrl-CS"/>
        </w:rPr>
        <w:t>дила</w:t>
      </w:r>
      <w:r w:rsidRPr="009C0B1B">
        <w:t xml:space="preserve"> припов</w:t>
      </w:r>
      <w:r>
        <w:rPr>
          <w:lang w:val="sr-Cyrl-CS"/>
        </w:rPr>
        <w:t>ј</w:t>
      </w:r>
      <w:r w:rsidRPr="009C0B1B">
        <w:t>ед</w:t>
      </w:r>
      <w:r>
        <w:t>ачк</w:t>
      </w:r>
      <w:r>
        <w:rPr>
          <w:lang w:val="sr-Cyrl-CS"/>
        </w:rPr>
        <w:t>е</w:t>
      </w:r>
      <w:r w:rsidRPr="009C0B1B">
        <w:t xml:space="preserve"> </w:t>
      </w:r>
      <w:r>
        <w:rPr>
          <w:lang w:val="sr-Cyrl-CS"/>
        </w:rPr>
        <w:t xml:space="preserve">(наративне) </w:t>
      </w:r>
      <w:r w:rsidRPr="009C0B1B">
        <w:t>поступ</w:t>
      </w:r>
      <w:r>
        <w:rPr>
          <w:lang w:val="sr-Cyrl-CS"/>
        </w:rPr>
        <w:t>ке</w:t>
      </w:r>
      <w:r w:rsidRPr="009C0B1B">
        <w:t xml:space="preserve"> присутн</w:t>
      </w:r>
      <w:r>
        <w:rPr>
          <w:lang w:val="sr-Cyrl-CS"/>
        </w:rPr>
        <w:t>е</w:t>
      </w:r>
      <w:r w:rsidRPr="009C0B1B">
        <w:t xml:space="preserve"> у романескном опусу Драгослава Михаиловића, </w:t>
      </w:r>
      <w:r>
        <w:rPr>
          <w:lang w:val="sr-Cyrl-CS"/>
        </w:rPr>
        <w:t xml:space="preserve">којем је корпусно </w:t>
      </w:r>
      <w:r w:rsidRPr="009C0B1B">
        <w:t>прикључ</w:t>
      </w:r>
      <w:r>
        <w:rPr>
          <w:lang w:val="sr-Cyrl-CS"/>
        </w:rPr>
        <w:t>ила</w:t>
      </w:r>
      <w:r w:rsidRPr="009C0B1B">
        <w:t xml:space="preserve"> и припов</w:t>
      </w:r>
      <w:r>
        <w:rPr>
          <w:lang w:val="sr-Cyrl-CS"/>
        </w:rPr>
        <w:t>иј</w:t>
      </w:r>
      <w:r w:rsidRPr="009C0B1B">
        <w:t xml:space="preserve">етке </w:t>
      </w:r>
      <w:r w:rsidRPr="009C0B1B">
        <w:rPr>
          <w:i/>
        </w:rPr>
        <w:t>Путник</w:t>
      </w:r>
      <w:r w:rsidRPr="009C0B1B">
        <w:t xml:space="preserve">, </w:t>
      </w:r>
      <w:r w:rsidRPr="009C0B1B">
        <w:rPr>
          <w:i/>
        </w:rPr>
        <w:t>Лилик</w:t>
      </w:r>
      <w:r>
        <w:rPr>
          <w:i/>
          <w:lang w:val="sr-Cyrl-CS"/>
        </w:rPr>
        <w:t>а</w:t>
      </w:r>
      <w:r w:rsidRPr="009C0B1B">
        <w:t xml:space="preserve">, </w:t>
      </w:r>
      <w:r w:rsidRPr="009C0B1B">
        <w:rPr>
          <w:i/>
        </w:rPr>
        <w:t>Богиња</w:t>
      </w:r>
      <w:r>
        <w:rPr>
          <w:lang w:val="sr-Cyrl-CS"/>
        </w:rPr>
        <w:t xml:space="preserve">, а </w:t>
      </w:r>
      <w:r w:rsidRPr="009C0B1B">
        <w:t>у којима се јасно оцртавају правци којима креће</w:t>
      </w:r>
      <w:r>
        <w:rPr>
          <w:lang w:val="sr-Cyrl-CS"/>
        </w:rPr>
        <w:t xml:space="preserve"> пишчева </w:t>
      </w:r>
      <w:r w:rsidRPr="009C0B1B">
        <w:t xml:space="preserve">сказна техника. </w:t>
      </w:r>
      <w:r>
        <w:rPr>
          <w:lang w:val="sr-Cyrl-CS"/>
        </w:rPr>
        <w:t>В</w:t>
      </w:r>
      <w:r w:rsidRPr="009C0B1B">
        <w:t>ећ у овим текстовима уочава усм</w:t>
      </w:r>
      <w:r>
        <w:rPr>
          <w:lang w:val="sr-Cyrl-CS"/>
        </w:rPr>
        <w:t>ј</w:t>
      </w:r>
      <w:r w:rsidRPr="009C0B1B">
        <w:t xml:space="preserve">ереност на туђи говор и непоуздана визура </w:t>
      </w:r>
      <w:r>
        <w:rPr>
          <w:lang w:val="sr-Cyrl-CS"/>
        </w:rPr>
        <w:t>наратора</w:t>
      </w:r>
      <w:r w:rsidRPr="009C0B1B">
        <w:t xml:space="preserve"> која је некада дискордантне природе због </w:t>
      </w:r>
      <w:r>
        <w:rPr>
          <w:lang w:val="sr-Cyrl-CS"/>
        </w:rPr>
        <w:t xml:space="preserve">његовог </w:t>
      </w:r>
      <w:r w:rsidRPr="009C0B1B">
        <w:t>узраста, интелектуалних способности, душевног стања и сл. Проучаване наративне позиције у припов</w:t>
      </w:r>
      <w:r>
        <w:rPr>
          <w:lang w:val="sr-Cyrl-CS"/>
        </w:rPr>
        <w:t>ј</w:t>
      </w:r>
      <w:r w:rsidRPr="009C0B1B">
        <w:t xml:space="preserve">едачком опусу </w:t>
      </w:r>
      <w:r>
        <w:rPr>
          <w:lang w:val="sr-Cyrl-CS"/>
        </w:rPr>
        <w:t>овога писца</w:t>
      </w:r>
      <w:r w:rsidRPr="009C0B1B">
        <w:t xml:space="preserve"> показују да се њом постигла већа уверљивост текста, непосредност коју реципијент остварује са њим,</w:t>
      </w:r>
      <w:r>
        <w:rPr>
          <w:lang w:val="sr-Cyrl-CS"/>
        </w:rPr>
        <w:t xml:space="preserve"> </w:t>
      </w:r>
      <w:r w:rsidRPr="009C0B1B">
        <w:t>те депатетизација у представљању трагичних животних ситуација. Гласови које читалац „чује“ припадају јунацима са друштвених маргина</w:t>
      </w:r>
      <w:r>
        <w:rPr>
          <w:lang w:val="sr-Cyrl-CS"/>
        </w:rPr>
        <w:t xml:space="preserve"> </w:t>
      </w:r>
      <w:r w:rsidRPr="009C0B1B">
        <w:t>(душевно обо</w:t>
      </w:r>
      <w:r>
        <w:rPr>
          <w:lang w:val="sr-Cyrl-CS"/>
        </w:rPr>
        <w:t>љ</w:t>
      </w:r>
      <w:r w:rsidRPr="009C0B1B">
        <w:t>ели ратни егзекутор, батинама и б</w:t>
      </w:r>
      <w:r>
        <w:rPr>
          <w:lang w:val="sr-Cyrl-CS"/>
        </w:rPr>
        <w:t>иј</w:t>
      </w:r>
      <w:r w:rsidRPr="009C0B1B">
        <w:t>едом измучена д</w:t>
      </w:r>
      <w:r>
        <w:rPr>
          <w:lang w:val="sr-Cyrl-CS"/>
        </w:rPr>
        <w:t>ј</w:t>
      </w:r>
      <w:r w:rsidRPr="009C0B1B">
        <w:t>евојчица, породиља која у затвору чека извршење смртне казне). Ауторка усп</w:t>
      </w:r>
      <w:r>
        <w:rPr>
          <w:lang w:val="sr-Cyrl-CS"/>
        </w:rPr>
        <w:t>ј</w:t>
      </w:r>
      <w:r w:rsidRPr="009C0B1B">
        <w:t>е</w:t>
      </w:r>
      <w:r>
        <w:rPr>
          <w:lang w:val="sr-Cyrl-CS"/>
        </w:rPr>
        <w:t>шно</w:t>
      </w:r>
      <w:r w:rsidRPr="009C0B1B">
        <w:t xml:space="preserve"> </w:t>
      </w:r>
      <w:r>
        <w:rPr>
          <w:lang w:val="sr-Cyrl-CS"/>
        </w:rPr>
        <w:t xml:space="preserve">анализира и </w:t>
      </w:r>
      <w:r w:rsidRPr="009C0B1B">
        <w:t>пока</w:t>
      </w:r>
      <w:r>
        <w:rPr>
          <w:lang w:val="sr-Cyrl-CS"/>
        </w:rPr>
        <w:t>зује</w:t>
      </w:r>
      <w:r w:rsidRPr="009C0B1B">
        <w:t xml:space="preserve"> природу свих </w:t>
      </w:r>
      <w:r>
        <w:rPr>
          <w:lang w:val="sr-Cyrl-CS"/>
        </w:rPr>
        <w:t>наратора</w:t>
      </w:r>
      <w:r w:rsidRPr="009C0B1B">
        <w:t xml:space="preserve"> истовремено ука</w:t>
      </w:r>
      <w:r>
        <w:rPr>
          <w:lang w:val="sr-Cyrl-CS"/>
        </w:rPr>
        <w:t>зујући</w:t>
      </w:r>
      <w:r w:rsidRPr="009C0B1B">
        <w:t xml:space="preserve"> на комплексност овако тканих пов</w:t>
      </w:r>
      <w:r>
        <w:rPr>
          <w:lang w:val="sr-Cyrl-CS"/>
        </w:rPr>
        <w:t>ј</w:t>
      </w:r>
      <w:r w:rsidRPr="009C0B1B">
        <w:t xml:space="preserve">ести. </w:t>
      </w:r>
      <w:r>
        <w:rPr>
          <w:lang w:val="sr-Cyrl-CS"/>
        </w:rPr>
        <w:t>С обзиром на то да корпусно придодати</w:t>
      </w:r>
      <w:r w:rsidRPr="009C0B1B">
        <w:t xml:space="preserve"> текстови</w:t>
      </w:r>
      <w:r>
        <w:rPr>
          <w:lang w:val="sr-Cyrl-CS"/>
        </w:rPr>
        <w:t xml:space="preserve"> краће форме сукцесијски</w:t>
      </w:r>
      <w:r w:rsidRPr="009C0B1B">
        <w:t xml:space="preserve"> претходили романескном д</w:t>
      </w:r>
      <w:r>
        <w:rPr>
          <w:lang w:val="sr-Cyrl-CS"/>
        </w:rPr>
        <w:t>ј</w:t>
      </w:r>
      <w:r w:rsidRPr="009C0B1B">
        <w:t>елу Драгослава Михаиловића</w:t>
      </w:r>
      <w:r>
        <w:rPr>
          <w:lang w:val="sr-Cyrl-CS"/>
        </w:rPr>
        <w:t xml:space="preserve">, ауторка </w:t>
      </w:r>
      <w:r w:rsidRPr="009C0B1B">
        <w:t>закључ</w:t>
      </w:r>
      <w:r>
        <w:rPr>
          <w:lang w:val="sr-Cyrl-CS"/>
        </w:rPr>
        <w:t>ује</w:t>
      </w:r>
      <w:r w:rsidRPr="009C0B1B">
        <w:t xml:space="preserve"> да су мање сказне форме представљале нуклеусе потоњих д</w:t>
      </w:r>
      <w:r>
        <w:rPr>
          <w:lang w:val="sr-Cyrl-CS"/>
        </w:rPr>
        <w:t>ј</w:t>
      </w:r>
      <w:r w:rsidRPr="009C0B1B">
        <w:t>ела</w:t>
      </w:r>
      <w:r>
        <w:rPr>
          <w:lang w:val="sr-Cyrl-CS"/>
        </w:rPr>
        <w:t xml:space="preserve"> овога писца</w:t>
      </w:r>
      <w:r w:rsidRPr="009C0B1B">
        <w:t xml:space="preserve">. </w:t>
      </w:r>
    </w:p>
    <w:p w:rsidR="0015514A" w:rsidRPr="009C0B1B" w:rsidRDefault="0015514A" w:rsidP="009C0B1B">
      <w:pPr>
        <w:spacing w:line="360" w:lineRule="auto"/>
        <w:ind w:firstLine="720"/>
        <w:jc w:val="both"/>
      </w:pPr>
      <w:r>
        <w:rPr>
          <w:lang w:val="sr-Cyrl-CS"/>
        </w:rPr>
        <w:t>Након наведених анализа базираних на краћим формама, ауторка и</w:t>
      </w:r>
      <w:r w:rsidRPr="009C0B1B">
        <w:t>страживање шири на текстове који јединство граде примарно фигуром лика-</w:t>
      </w:r>
      <w:r>
        <w:rPr>
          <w:lang w:val="sr-Cyrl-CS"/>
        </w:rPr>
        <w:t>наратора</w:t>
      </w:r>
      <w:r w:rsidRPr="009C0B1B">
        <w:t>. Када су у питању обимнија д</w:t>
      </w:r>
      <w:r>
        <w:rPr>
          <w:lang w:val="sr-Cyrl-CS"/>
        </w:rPr>
        <w:t>ј</w:t>
      </w:r>
      <w:r w:rsidRPr="009C0B1B">
        <w:t xml:space="preserve">ела </w:t>
      </w:r>
      <w:r>
        <w:rPr>
          <w:lang w:val="sr-Cyrl-CS"/>
        </w:rPr>
        <w:t xml:space="preserve">Д. Михаиловића </w:t>
      </w:r>
      <w:r w:rsidRPr="009C0B1B">
        <w:t>(</w:t>
      </w:r>
      <w:r w:rsidRPr="009C0B1B">
        <w:rPr>
          <w:i/>
        </w:rPr>
        <w:t>Петријин венац</w:t>
      </w:r>
      <w:r w:rsidRPr="009C0B1B">
        <w:t xml:space="preserve">, </w:t>
      </w:r>
      <w:r w:rsidRPr="009C0B1B">
        <w:rPr>
          <w:i/>
        </w:rPr>
        <w:t>Гори Морава</w:t>
      </w:r>
      <w:r>
        <w:t>), то је готово правило</w:t>
      </w:r>
      <w:r>
        <w:rPr>
          <w:lang w:val="sr-Cyrl-CS"/>
        </w:rPr>
        <w:t xml:space="preserve"> –</w:t>
      </w:r>
      <w:r w:rsidRPr="009C0B1B">
        <w:t xml:space="preserve"> она су </w:t>
      </w:r>
      <w:r>
        <w:rPr>
          <w:lang w:val="sr-Cyrl-CS"/>
        </w:rPr>
        <w:t>ис</w:t>
      </w:r>
      <w:r w:rsidRPr="009C0B1B">
        <w:t>ткана новелистичким уланчавањем кој</w:t>
      </w:r>
      <w:r>
        <w:rPr>
          <w:lang w:val="sr-Cyrl-CS"/>
        </w:rPr>
        <w:t>е као кохезивни фактор има</w:t>
      </w:r>
      <w:r w:rsidRPr="009C0B1B">
        <w:t xml:space="preserve"> јединствен</w:t>
      </w:r>
      <w:r>
        <w:rPr>
          <w:lang w:val="sr-Cyrl-CS"/>
        </w:rPr>
        <w:t>ог</w:t>
      </w:r>
      <w:r w:rsidRPr="009C0B1B">
        <w:t xml:space="preserve"> казивач</w:t>
      </w:r>
      <w:r>
        <w:rPr>
          <w:lang w:val="sr-Cyrl-CS"/>
        </w:rPr>
        <w:t>а</w:t>
      </w:r>
      <w:r w:rsidRPr="009C0B1B">
        <w:t xml:space="preserve">. </w:t>
      </w:r>
      <w:r>
        <w:rPr>
          <w:lang w:val="sr-Cyrl-CS"/>
        </w:rPr>
        <w:t>А</w:t>
      </w:r>
      <w:r w:rsidRPr="009C0B1B">
        <w:t>уторка</w:t>
      </w:r>
      <w:r>
        <w:rPr>
          <w:lang w:val="sr-Cyrl-CS"/>
        </w:rPr>
        <w:t xml:space="preserve"> указује на то да</w:t>
      </w:r>
      <w:r w:rsidRPr="009C0B1B">
        <w:t xml:space="preserve"> </w:t>
      </w:r>
      <w:r>
        <w:rPr>
          <w:lang w:val="sr-Cyrl-CS"/>
        </w:rPr>
        <w:t xml:space="preserve">је писац </w:t>
      </w:r>
      <w:r w:rsidRPr="009C0B1B">
        <w:t>када је покуша</w:t>
      </w:r>
      <w:r>
        <w:rPr>
          <w:lang w:val="sr-Cyrl-CS"/>
        </w:rPr>
        <w:t xml:space="preserve">вао да </w:t>
      </w:r>
      <w:r w:rsidRPr="009C0B1B">
        <w:t xml:space="preserve">са сказним </w:t>
      </w:r>
      <w:r>
        <w:rPr>
          <w:lang w:val="sr-Cyrl-CS"/>
        </w:rPr>
        <w:t>наратором (</w:t>
      </w:r>
      <w:r w:rsidRPr="009C0B1B">
        <w:t>припов</w:t>
      </w:r>
      <w:r>
        <w:rPr>
          <w:lang w:val="sr-Cyrl-CS"/>
        </w:rPr>
        <w:t>ј</w:t>
      </w:r>
      <w:r w:rsidRPr="009C0B1B">
        <w:t>едачем</w:t>
      </w:r>
      <w:r>
        <w:rPr>
          <w:lang w:val="sr-Cyrl-CS"/>
        </w:rPr>
        <w:t>) гради</w:t>
      </w:r>
      <w:r w:rsidRPr="009C0B1B">
        <w:t xml:space="preserve"> изградњу чвршће романескне структуре, наи</w:t>
      </w:r>
      <w:r>
        <w:rPr>
          <w:lang w:val="sr-Cyrl-CS"/>
        </w:rPr>
        <w:t>лазио</w:t>
      </w:r>
      <w:r w:rsidRPr="009C0B1B">
        <w:t xml:space="preserve"> на озбиљније проблеме у обликовању текста. </w:t>
      </w:r>
      <w:r>
        <w:rPr>
          <w:lang w:val="sr-Cyrl-CS"/>
        </w:rPr>
        <w:t xml:space="preserve">Управо је ова потешкоћа коју је ауторка идентификовала </w:t>
      </w:r>
      <w:r w:rsidRPr="009C0B1B">
        <w:t>условило многе слабости</w:t>
      </w:r>
      <w:r>
        <w:rPr>
          <w:lang w:val="sr-Cyrl-CS"/>
        </w:rPr>
        <w:t xml:space="preserve"> Михаиловићевих</w:t>
      </w:r>
      <w:r w:rsidRPr="009C0B1B">
        <w:t xml:space="preserve"> </w:t>
      </w:r>
      <w:r w:rsidRPr="009C0B1B">
        <w:rPr>
          <w:i/>
        </w:rPr>
        <w:t>Чизмаша</w:t>
      </w:r>
      <w:r w:rsidRPr="009C0B1B">
        <w:t xml:space="preserve">, због којих замишљено </w:t>
      </w:r>
      <w:r>
        <w:t>трокњижје никада није реализова</w:t>
      </w:r>
      <w:r w:rsidRPr="009C0B1B">
        <w:t>о. Тумачећи текстове писане техником сказа</w:t>
      </w:r>
      <w:r>
        <w:rPr>
          <w:lang w:val="sr-Cyrl-CS"/>
        </w:rPr>
        <w:t>,</w:t>
      </w:r>
      <w:r w:rsidRPr="009C0B1B">
        <w:t xml:space="preserve"> Јелена Јовановић се једним д</w:t>
      </w:r>
      <w:r>
        <w:rPr>
          <w:lang w:val="sr-Cyrl-CS"/>
        </w:rPr>
        <w:t>иј</w:t>
      </w:r>
      <w:r w:rsidRPr="009C0B1B">
        <w:t xml:space="preserve">елом бави и жанровском полифонијом </w:t>
      </w:r>
      <w:r>
        <w:rPr>
          <w:lang w:val="sr-Cyrl-CS"/>
        </w:rPr>
        <w:t xml:space="preserve">те </w:t>
      </w:r>
      <w:r w:rsidRPr="009C0B1B">
        <w:t>закључуј</w:t>
      </w:r>
      <w:r>
        <w:rPr>
          <w:lang w:val="sr-Cyrl-CS"/>
        </w:rPr>
        <w:t>е</w:t>
      </w:r>
      <w:r w:rsidRPr="009C0B1B">
        <w:t xml:space="preserve"> да сказ много више погодује мањим </w:t>
      </w:r>
      <w:r>
        <w:rPr>
          <w:lang w:val="sr-Cyrl-CS"/>
        </w:rPr>
        <w:t xml:space="preserve">него већим књижевним </w:t>
      </w:r>
      <w:r w:rsidRPr="009C0B1B">
        <w:t xml:space="preserve">формама. </w:t>
      </w:r>
    </w:p>
    <w:p w:rsidR="0015514A" w:rsidRPr="009C0B1B" w:rsidRDefault="0015514A" w:rsidP="009C0B1B">
      <w:pPr>
        <w:spacing w:line="360" w:lineRule="auto"/>
        <w:ind w:firstLine="720"/>
        <w:jc w:val="both"/>
        <w:rPr>
          <w:lang w:val="sr-Cyrl-CS"/>
        </w:rPr>
      </w:pPr>
      <w:r w:rsidRPr="009C0B1B">
        <w:t>Посебан д</w:t>
      </w:r>
      <w:r>
        <w:rPr>
          <w:lang w:val="sr-Cyrl-CS"/>
        </w:rPr>
        <w:t>и</w:t>
      </w:r>
      <w:r w:rsidRPr="009C0B1B">
        <w:t>о у рукопису заузима</w:t>
      </w:r>
      <w:r>
        <w:rPr>
          <w:lang w:val="sr-Cyrl-CS"/>
        </w:rPr>
        <w:t>ју</w:t>
      </w:r>
      <w:r w:rsidRPr="009C0B1B">
        <w:t xml:space="preserve"> </w:t>
      </w:r>
      <w:r>
        <w:rPr>
          <w:lang w:val="sr-Cyrl-CS"/>
        </w:rPr>
        <w:t xml:space="preserve">анализа и </w:t>
      </w:r>
      <w:r w:rsidRPr="009C0B1B">
        <w:t>проучавање импицитног аутора</w:t>
      </w:r>
      <w:r>
        <w:rPr>
          <w:lang w:val="sr-Cyrl-CS"/>
        </w:rPr>
        <w:t xml:space="preserve"> и</w:t>
      </w:r>
      <w:r w:rsidRPr="009C0B1B">
        <w:t xml:space="preserve"> препознавање оних сегмената</w:t>
      </w:r>
      <w:r>
        <w:rPr>
          <w:lang w:val="sr-Cyrl-CS"/>
        </w:rPr>
        <w:t xml:space="preserve"> унутар текста</w:t>
      </w:r>
      <w:r w:rsidRPr="009C0B1B">
        <w:t xml:space="preserve"> који разоткривају његово присуство. Ауторка </w:t>
      </w:r>
      <w:r w:rsidRPr="009C0B1B">
        <w:lastRenderedPageBreak/>
        <w:t xml:space="preserve">детаљним анализама показује када је </w:t>
      </w:r>
      <w:r>
        <w:rPr>
          <w:lang w:val="sr-Cyrl-CS"/>
        </w:rPr>
        <w:t xml:space="preserve">његово </w:t>
      </w:r>
      <w:r w:rsidRPr="009C0B1B">
        <w:t xml:space="preserve">присуство замаскирано, а када се ауторске интервенције јасно откривају као исклизнућа која ремете очекивани начин представљања приче. Овај сегмент </w:t>
      </w:r>
      <w:r>
        <w:rPr>
          <w:lang w:val="sr-Cyrl-CS"/>
        </w:rPr>
        <w:t>истраживања</w:t>
      </w:r>
      <w:r w:rsidRPr="009C0B1B">
        <w:t xml:space="preserve"> </w:t>
      </w:r>
      <w:r>
        <w:rPr>
          <w:lang w:val="sr-Cyrl-CS"/>
        </w:rPr>
        <w:t>нуди</w:t>
      </w:r>
      <w:r w:rsidRPr="009C0B1B">
        <w:t xml:space="preserve"> веома занимљиве детаље који пр</w:t>
      </w:r>
      <w:r>
        <w:rPr>
          <w:lang w:val="sr-Cyrl-CS"/>
        </w:rPr>
        <w:t>иј</w:t>
      </w:r>
      <w:r w:rsidRPr="009C0B1B">
        <w:t>е свега показују велико Михаиловићево</w:t>
      </w:r>
      <w:r>
        <w:rPr>
          <w:lang w:val="sr-Cyrl-CS"/>
        </w:rPr>
        <w:t xml:space="preserve"> </w:t>
      </w:r>
      <w:r w:rsidRPr="009C0B1B">
        <w:t>списатељско ум</w:t>
      </w:r>
      <w:r>
        <w:rPr>
          <w:lang w:val="sr-Cyrl-CS"/>
        </w:rPr>
        <w:t>ј</w:t>
      </w:r>
      <w:r w:rsidRPr="009C0B1B">
        <w:t>еће да се контекст суженог видокруга ненаметљиво догради семантички засићеним пасажима који дубе значењске слојеве обезб</w:t>
      </w:r>
      <w:r>
        <w:rPr>
          <w:lang w:val="sr-Cyrl-CS"/>
        </w:rPr>
        <w:t>ј</w:t>
      </w:r>
      <w:r w:rsidRPr="009C0B1B">
        <w:t xml:space="preserve">еђујући </w:t>
      </w:r>
      <w:r>
        <w:rPr>
          <w:lang w:val="sr-Cyrl-CS"/>
        </w:rPr>
        <w:t xml:space="preserve">књижевном </w:t>
      </w:r>
      <w:r w:rsidRPr="009C0B1B">
        <w:t xml:space="preserve">тексту потребну сазнајну димензију/функцију. </w:t>
      </w:r>
      <w:r w:rsidRPr="009C0B1B">
        <w:rPr>
          <w:lang w:val="sr-Cyrl-CS"/>
        </w:rPr>
        <w:t>Слојевитост д</w:t>
      </w:r>
      <w:r>
        <w:rPr>
          <w:lang w:val="sr-Cyrl-CS"/>
        </w:rPr>
        <w:t>ј</w:t>
      </w:r>
      <w:r w:rsidRPr="009C0B1B">
        <w:rPr>
          <w:lang w:val="sr-Cyrl-CS"/>
        </w:rPr>
        <w:t xml:space="preserve">ела </w:t>
      </w:r>
      <w:r w:rsidRPr="009C0B1B">
        <w:t xml:space="preserve">ауторка тумачи и </w:t>
      </w:r>
      <w:r>
        <w:rPr>
          <w:lang w:val="sr-Cyrl-CS"/>
        </w:rPr>
        <w:t>у</w:t>
      </w:r>
      <w:r w:rsidRPr="009C0B1B">
        <w:rPr>
          <w:lang w:val="sr-Cyrl-CS"/>
        </w:rPr>
        <w:t xml:space="preserve"> вандијегетичкој равни. </w:t>
      </w:r>
      <w:r w:rsidRPr="009C0B1B">
        <w:t xml:space="preserve">У ту сврху издвојени су </w:t>
      </w:r>
      <w:r w:rsidRPr="009C0B1B">
        <w:rPr>
          <w:lang w:val="sr-Cyrl-CS"/>
        </w:rPr>
        <w:t>наслови д</w:t>
      </w:r>
      <w:r>
        <w:rPr>
          <w:lang w:val="sr-Cyrl-CS"/>
        </w:rPr>
        <w:t>ј</w:t>
      </w:r>
      <w:r w:rsidRPr="009C0B1B">
        <w:rPr>
          <w:lang w:val="sr-Cyrl-CS"/>
        </w:rPr>
        <w:t xml:space="preserve">ела, посвете, и посебно епиграфи који уводе уромане </w:t>
      </w:r>
      <w:r w:rsidRPr="009C0B1B">
        <w:rPr>
          <w:i/>
          <w:lang w:val="sr-Cyrl-CS"/>
        </w:rPr>
        <w:t>Кад су цветале тикве</w:t>
      </w:r>
      <w:r w:rsidRPr="009C0B1B">
        <w:rPr>
          <w:lang w:val="sr-Cyrl-CS"/>
        </w:rPr>
        <w:t xml:space="preserve"> и </w:t>
      </w:r>
      <w:r w:rsidRPr="009C0B1B">
        <w:rPr>
          <w:i/>
          <w:lang w:val="sr-Cyrl-CS"/>
        </w:rPr>
        <w:t>Чизмаши</w:t>
      </w:r>
      <w:r w:rsidRPr="009C0B1B">
        <w:rPr>
          <w:lang w:val="sr-Cyrl-CS"/>
        </w:rPr>
        <w:t>. Закључ</w:t>
      </w:r>
      <w:r>
        <w:rPr>
          <w:lang w:val="sr-Cyrl-CS"/>
        </w:rPr>
        <w:t>ује</w:t>
      </w:r>
      <w:r w:rsidRPr="009C0B1B">
        <w:rPr>
          <w:lang w:val="sr-Cyrl-CS"/>
        </w:rPr>
        <w:t xml:space="preserve"> да се епиграфи од интрадијегетичке равни разликују пр</w:t>
      </w:r>
      <w:r>
        <w:rPr>
          <w:lang w:val="sr-Cyrl-CS"/>
        </w:rPr>
        <w:t>иј</w:t>
      </w:r>
      <w:r w:rsidRPr="009C0B1B">
        <w:rPr>
          <w:lang w:val="sr-Cyrl-CS"/>
        </w:rPr>
        <w:t>е свега интонацијом и језиком</w:t>
      </w:r>
      <w:r>
        <w:rPr>
          <w:lang w:val="sr-Cyrl-CS"/>
        </w:rPr>
        <w:t xml:space="preserve"> чиме</w:t>
      </w:r>
      <w:r w:rsidRPr="009C0B1B">
        <w:rPr>
          <w:lang w:val="sr-Cyrl-CS"/>
        </w:rPr>
        <w:t xml:space="preserve"> указују на пишчев интелектуализам, који примарно сугерише интертекстуалне односе. Читалац на тај начин и пр</w:t>
      </w:r>
      <w:r>
        <w:rPr>
          <w:lang w:val="sr-Cyrl-CS"/>
        </w:rPr>
        <w:t>иј</w:t>
      </w:r>
      <w:r w:rsidRPr="009C0B1B">
        <w:rPr>
          <w:lang w:val="sr-Cyrl-CS"/>
        </w:rPr>
        <w:t>е самог уласка у текст добија см</w:t>
      </w:r>
      <w:r>
        <w:rPr>
          <w:lang w:val="sr-Cyrl-CS"/>
        </w:rPr>
        <w:t>ј</w:t>
      </w:r>
      <w:r w:rsidRPr="009C0B1B">
        <w:rPr>
          <w:lang w:val="sr-Cyrl-CS"/>
        </w:rPr>
        <w:t>ернице на који начин да га тумачи. Романескна прича у споју са граничним уоквиравањем постаје конкретизација садржаја изн</w:t>
      </w:r>
      <w:r>
        <w:rPr>
          <w:lang w:val="sr-Cyrl-CS"/>
        </w:rPr>
        <w:t>иј</w:t>
      </w:r>
      <w:r w:rsidRPr="009C0B1B">
        <w:rPr>
          <w:lang w:val="sr-Cyrl-CS"/>
        </w:rPr>
        <w:t xml:space="preserve">етог у паратексту. </w:t>
      </w:r>
      <w:r>
        <w:rPr>
          <w:lang w:val="sr-Cyrl-CS"/>
        </w:rPr>
        <w:t>А</w:t>
      </w:r>
      <w:r w:rsidRPr="009C0B1B">
        <w:rPr>
          <w:lang w:val="sr-Cyrl-CS"/>
        </w:rPr>
        <w:t>уторка</w:t>
      </w:r>
      <w:r>
        <w:rPr>
          <w:lang w:val="sr-Cyrl-CS"/>
        </w:rPr>
        <w:t xml:space="preserve"> закључује да</w:t>
      </w:r>
      <w:r w:rsidRPr="009C0B1B">
        <w:rPr>
          <w:lang w:val="sr-Cyrl-CS"/>
        </w:rPr>
        <w:t xml:space="preserve"> „Тако реципијент постаје у неку руку припремљен за усвајање садржаја на унутардијегетичком нивоу у чије слојеве уграђује општу перспективу и тиме богати значењске слојеве измештене због фиксиране перспективе јединственог приповедача.  Тиме епиграфи постају неодвојив део ст</w:t>
      </w:r>
      <w:r>
        <w:rPr>
          <w:lang w:val="sr-Cyrl-CS"/>
        </w:rPr>
        <w:t>руктуралне организације романа“</w:t>
      </w:r>
      <w:r w:rsidRPr="009C0B1B">
        <w:rPr>
          <w:lang w:val="sr-Cyrl-CS"/>
        </w:rPr>
        <w:t>.</w:t>
      </w:r>
    </w:p>
    <w:p w:rsidR="0015514A" w:rsidRPr="009C0B1B" w:rsidRDefault="0015514A" w:rsidP="009C0B1B">
      <w:pPr>
        <w:spacing w:line="360" w:lineRule="auto"/>
        <w:ind w:firstLine="720"/>
        <w:jc w:val="both"/>
      </w:pPr>
      <w:r>
        <w:rPr>
          <w:lang w:val="sr-Cyrl-CS"/>
        </w:rPr>
        <w:t>У анализама и т</w:t>
      </w:r>
      <w:r w:rsidRPr="009C0B1B">
        <w:t>умачењ</w:t>
      </w:r>
      <w:r>
        <w:rPr>
          <w:lang w:val="sr-Cyrl-CS"/>
        </w:rPr>
        <w:t>има питања</w:t>
      </w:r>
      <w:r w:rsidRPr="009C0B1B">
        <w:t xml:space="preserve"> </w:t>
      </w:r>
      <w:r>
        <w:rPr>
          <w:lang w:val="sr-Cyrl-CS"/>
        </w:rPr>
        <w:t>наратора (</w:t>
      </w:r>
      <w:r w:rsidRPr="009C0B1B">
        <w:t>припов</w:t>
      </w:r>
      <w:r>
        <w:rPr>
          <w:lang w:val="sr-Cyrl-CS"/>
        </w:rPr>
        <w:t>ј</w:t>
      </w:r>
      <w:r w:rsidRPr="009C0B1B">
        <w:t>едача</w:t>
      </w:r>
      <w:r>
        <w:rPr>
          <w:lang w:val="sr-Cyrl-CS"/>
        </w:rPr>
        <w:t>)</w:t>
      </w:r>
      <w:r w:rsidRPr="009C0B1B">
        <w:t xml:space="preserve"> обухва</w:t>
      </w:r>
      <w:r>
        <w:rPr>
          <w:lang w:val="sr-Cyrl-CS"/>
        </w:rPr>
        <w:t>ћена су</w:t>
      </w:r>
      <w:r w:rsidRPr="009C0B1B">
        <w:t xml:space="preserve"> питањ</w:t>
      </w:r>
      <w:r>
        <w:rPr>
          <w:lang w:val="sr-Cyrl-CS"/>
        </w:rPr>
        <w:t>а</w:t>
      </w:r>
      <w:r w:rsidRPr="009C0B1B">
        <w:t xml:space="preserve"> гласа, начина и времена, те </w:t>
      </w:r>
      <w:r>
        <w:rPr>
          <w:lang w:val="sr-Cyrl-CS"/>
        </w:rPr>
        <w:t xml:space="preserve">су </w:t>
      </w:r>
      <w:r w:rsidRPr="009C0B1B">
        <w:t>у оквиру анализе проучава</w:t>
      </w:r>
      <w:r>
        <w:rPr>
          <w:lang w:val="sr-Cyrl-CS"/>
        </w:rPr>
        <w:t>ни</w:t>
      </w:r>
      <w:r w:rsidRPr="009C0B1B">
        <w:t xml:space="preserve"> облици </w:t>
      </w:r>
      <w:r>
        <w:rPr>
          <w:lang w:val="sr-Cyrl-CS"/>
        </w:rPr>
        <w:t>нарације (</w:t>
      </w:r>
      <w:r w:rsidRPr="009C0B1B">
        <w:t>припов</w:t>
      </w:r>
      <w:r>
        <w:rPr>
          <w:lang w:val="sr-Cyrl-CS"/>
        </w:rPr>
        <w:t>иј</w:t>
      </w:r>
      <w:r w:rsidRPr="009C0B1B">
        <w:t>едања</w:t>
      </w:r>
      <w:r>
        <w:rPr>
          <w:lang w:val="sr-Cyrl-CS"/>
        </w:rPr>
        <w:t>)</w:t>
      </w:r>
      <w:r w:rsidRPr="009C0B1B">
        <w:t>, типови фокализације, али и редос</w:t>
      </w:r>
      <w:r>
        <w:rPr>
          <w:lang w:val="sr-Cyrl-CS"/>
        </w:rPr>
        <w:t>љ</w:t>
      </w:r>
      <w:r w:rsidRPr="009C0B1B">
        <w:t xml:space="preserve">ед, трајање и учесталост </w:t>
      </w:r>
      <w:r>
        <w:rPr>
          <w:lang w:val="sr-Cyrl-CS"/>
        </w:rPr>
        <w:t xml:space="preserve">који су </w:t>
      </w:r>
      <w:r w:rsidRPr="009C0B1B">
        <w:t>настали као пос</w:t>
      </w:r>
      <w:r>
        <w:rPr>
          <w:lang w:val="sr-Cyrl-CS"/>
        </w:rPr>
        <w:t>љ</w:t>
      </w:r>
      <w:r w:rsidRPr="009C0B1B">
        <w:t xml:space="preserve">едице временског раскорака </w:t>
      </w:r>
      <w:r>
        <w:rPr>
          <w:lang w:val="sr-Cyrl-CS"/>
        </w:rPr>
        <w:t>нараторског (</w:t>
      </w:r>
      <w:r w:rsidRPr="009C0B1B">
        <w:t>припов</w:t>
      </w:r>
      <w:r>
        <w:rPr>
          <w:lang w:val="sr-Cyrl-CS"/>
        </w:rPr>
        <w:t>ј</w:t>
      </w:r>
      <w:r w:rsidRPr="009C0B1B">
        <w:t>едачког</w:t>
      </w:r>
      <w:r>
        <w:rPr>
          <w:lang w:val="sr-Cyrl-CS"/>
        </w:rPr>
        <w:t>)</w:t>
      </w:r>
      <w:r w:rsidRPr="009C0B1B">
        <w:t xml:space="preserve"> и доживљајног ја. </w:t>
      </w:r>
      <w:r>
        <w:rPr>
          <w:lang w:val="sr-Cyrl-CS"/>
        </w:rPr>
        <w:t>Ауторка наводи да је з</w:t>
      </w:r>
      <w:r w:rsidRPr="009C0B1B">
        <w:t xml:space="preserve">а типове Михаиловићевих казивача важна и улога наратера чија позиција битно одређује природу казивања и степен </w:t>
      </w:r>
      <w:r>
        <w:rPr>
          <w:lang w:val="sr-Cyrl-CS"/>
        </w:rPr>
        <w:t xml:space="preserve">његове </w:t>
      </w:r>
      <w:r w:rsidRPr="009C0B1B">
        <w:t>ув</w:t>
      </w:r>
      <w:r>
        <w:rPr>
          <w:lang w:val="sr-Cyrl-CS"/>
        </w:rPr>
        <w:t>ј</w:t>
      </w:r>
      <w:r w:rsidRPr="009C0B1B">
        <w:t xml:space="preserve">ерљивости и поузданости. </w:t>
      </w:r>
      <w:r>
        <w:rPr>
          <w:lang w:val="sr-Cyrl-CS"/>
        </w:rPr>
        <w:t>Стога она истражује и</w:t>
      </w:r>
      <w:r w:rsidRPr="009C0B1B">
        <w:t xml:space="preserve"> тума</w:t>
      </w:r>
      <w:r>
        <w:t>чи шта прози доноси појединачни</w:t>
      </w:r>
      <w:r>
        <w:rPr>
          <w:lang w:val="sr-Cyrl-CS"/>
        </w:rPr>
        <w:t xml:space="preserve"> а</w:t>
      </w:r>
      <w:r w:rsidRPr="009C0B1B">
        <w:t xml:space="preserve"> шта колективни слушалац, </w:t>
      </w:r>
      <w:r>
        <w:rPr>
          <w:lang w:val="sr-Cyrl-CS"/>
        </w:rPr>
        <w:t>те</w:t>
      </w:r>
      <w:r w:rsidRPr="009C0B1B">
        <w:t xml:space="preserve"> какве пос</w:t>
      </w:r>
      <w:r>
        <w:rPr>
          <w:lang w:val="sr-Cyrl-CS"/>
        </w:rPr>
        <w:t>љ</w:t>
      </w:r>
      <w:r w:rsidRPr="009C0B1B">
        <w:t>едице на текст има неодређена наратерска позиција. Некада је наратер веома близак, подудара се са позицијом читаоца, а то отвара терен за истраживања емотивног учинка кој</w:t>
      </w:r>
      <w:r>
        <w:rPr>
          <w:lang w:val="sr-Cyrl-CS"/>
        </w:rPr>
        <w:t>и књижевни</w:t>
      </w:r>
      <w:r w:rsidRPr="009C0B1B">
        <w:t xml:space="preserve"> текст пружа. Зато </w:t>
      </w:r>
      <w:r>
        <w:rPr>
          <w:lang w:val="sr-Cyrl-CS"/>
        </w:rPr>
        <w:t>у анализи</w:t>
      </w:r>
      <w:r w:rsidRPr="009C0B1B">
        <w:t xml:space="preserve"> тексту </w:t>
      </w:r>
      <w:r w:rsidRPr="009C0B1B">
        <w:rPr>
          <w:i/>
        </w:rPr>
        <w:t>Гори Морава</w:t>
      </w:r>
      <w:r w:rsidRPr="009C0B1B">
        <w:t xml:space="preserve"> приступа из угла афективне наратологије показујући да у случају овог текста читаоца придобија управо ангажовање емоција које проистиче из „матерње мелодије“. </w:t>
      </w:r>
    </w:p>
    <w:p w:rsidR="0015514A" w:rsidRDefault="0015514A" w:rsidP="009C0B1B">
      <w:pPr>
        <w:spacing w:line="360" w:lineRule="auto"/>
        <w:ind w:firstLine="720"/>
        <w:jc w:val="both"/>
        <w:rPr>
          <w:lang w:val="sr-Cyrl-CS"/>
        </w:rPr>
      </w:pPr>
      <w:r w:rsidRPr="009C0B1B">
        <w:t xml:space="preserve">Јелена Јовановић се у својим истраживањима </w:t>
      </w:r>
      <w:r>
        <w:rPr>
          <w:lang w:val="sr-Cyrl-CS"/>
        </w:rPr>
        <w:t xml:space="preserve">чији ток и резултати су пред нама </w:t>
      </w:r>
      <w:r w:rsidRPr="009C0B1B">
        <w:t>често враћа</w:t>
      </w:r>
      <w:r>
        <w:rPr>
          <w:lang w:val="sr-Cyrl-CS"/>
        </w:rPr>
        <w:t xml:space="preserve"> постојећим</w:t>
      </w:r>
      <w:r w:rsidRPr="009C0B1B">
        <w:t xml:space="preserve"> књижевнокритичким и књижевноисторијским текстовима о </w:t>
      </w:r>
      <w:r w:rsidRPr="009C0B1B">
        <w:lastRenderedPageBreak/>
        <w:t>стваралаштву Д. Михаиловића, заузимајући полемички став према њима. Допуњавајући, ревалоризујући или потврђујући оно што је досадашња рецепција открила у Михаиловићевој прози</w:t>
      </w:r>
      <w:r>
        <w:rPr>
          <w:lang w:val="sr-Cyrl-CS"/>
        </w:rPr>
        <w:t>,</w:t>
      </w:r>
      <w:r w:rsidRPr="009C0B1B">
        <w:t xml:space="preserve"> ауторка сваки став који заступа аргументује детаљном анализом</w:t>
      </w:r>
      <w:r>
        <w:rPr>
          <w:lang w:val="sr-Cyrl-CS"/>
        </w:rPr>
        <w:t xml:space="preserve"> и њеним резултатима</w:t>
      </w:r>
      <w:r w:rsidRPr="009C0B1B">
        <w:t xml:space="preserve">. </w:t>
      </w:r>
      <w:r>
        <w:rPr>
          <w:lang w:val="sr-Cyrl-CS"/>
        </w:rPr>
        <w:t>Стога ова м</w:t>
      </w:r>
      <w:r w:rsidRPr="009C0B1B">
        <w:t>онографиј</w:t>
      </w:r>
      <w:r>
        <w:rPr>
          <w:lang w:val="sr-Cyrl-CS"/>
        </w:rPr>
        <w:t>а не</w:t>
      </w:r>
      <w:r w:rsidRPr="009C0B1B">
        <w:t xml:space="preserve"> ну</w:t>
      </w:r>
      <w:r>
        <w:rPr>
          <w:lang w:val="sr-Cyrl-CS"/>
        </w:rPr>
        <w:t>ди</w:t>
      </w:r>
      <w:r w:rsidRPr="009C0B1B">
        <w:t xml:space="preserve"> само тумачење приче</w:t>
      </w:r>
      <w:r>
        <w:rPr>
          <w:lang w:val="sr-Cyrl-CS"/>
        </w:rPr>
        <w:t xml:space="preserve">, него и оно што је као научни резултат много важније – </w:t>
      </w:r>
      <w:r w:rsidRPr="009C0B1B">
        <w:t xml:space="preserve">истраживање начина на који је </w:t>
      </w:r>
      <w:r>
        <w:rPr>
          <w:lang w:val="sr-Cyrl-CS"/>
        </w:rPr>
        <w:t>прича</w:t>
      </w:r>
      <w:r w:rsidRPr="009C0B1B">
        <w:t xml:space="preserve"> презентована. </w:t>
      </w:r>
      <w:r>
        <w:rPr>
          <w:lang w:val="sr-Cyrl-CS"/>
        </w:rPr>
        <w:t xml:space="preserve">На тај начин ауторка је </w:t>
      </w:r>
      <w:r w:rsidRPr="009C0B1B">
        <w:t>разоткри</w:t>
      </w:r>
      <w:r>
        <w:rPr>
          <w:lang w:val="sr-Cyrl-CS"/>
        </w:rPr>
        <w:t>ла</w:t>
      </w:r>
      <w:r w:rsidRPr="009C0B1B">
        <w:t xml:space="preserve"> поступ</w:t>
      </w:r>
      <w:r>
        <w:rPr>
          <w:lang w:val="sr-Cyrl-CS"/>
        </w:rPr>
        <w:t>ке</w:t>
      </w:r>
      <w:r w:rsidRPr="009C0B1B">
        <w:t xml:space="preserve"> који граде квалитет појединих аспеката проучаваних Михаиловићевих романа.</w:t>
      </w:r>
    </w:p>
    <w:p w:rsidR="0015514A" w:rsidRDefault="0015514A" w:rsidP="003D0C02">
      <w:pPr>
        <w:tabs>
          <w:tab w:val="left" w:pos="8177"/>
        </w:tabs>
        <w:spacing w:line="360" w:lineRule="auto"/>
        <w:ind w:firstLine="720"/>
        <w:jc w:val="both"/>
        <w:rPr>
          <w:lang w:val="ru-RU"/>
        </w:rPr>
      </w:pPr>
      <w:r>
        <w:rPr>
          <w:lang w:val="sr-Cyrl-CS"/>
        </w:rPr>
        <w:t xml:space="preserve">На основу свега наведеног, препоручујем рукопис монографије </w:t>
      </w:r>
      <w:r w:rsidRPr="008E02D0">
        <w:rPr>
          <w:i/>
        </w:rPr>
        <w:t>ВЕШТИНА ПРИПОВЕДАЊА – НАРАТОРИ ПРОЗНОГ СВЕТА</w:t>
      </w:r>
      <w:r w:rsidRPr="008E02D0">
        <w:rPr>
          <w:i/>
          <w:lang w:val="ru-RU"/>
        </w:rPr>
        <w:t xml:space="preserve"> ДРАГОСЛАВА МИХАИЛОВИЋА </w:t>
      </w:r>
      <w:r w:rsidRPr="008E02D0">
        <w:rPr>
          <w:lang w:val="ru-RU"/>
        </w:rPr>
        <w:t>Јелене В. Јовановић</w:t>
      </w:r>
      <w:r>
        <w:rPr>
          <w:lang w:val="ru-RU"/>
        </w:rPr>
        <w:t xml:space="preserve"> за објављивање.</w:t>
      </w:r>
    </w:p>
    <w:p w:rsidR="0015514A" w:rsidRDefault="0015514A" w:rsidP="003D0C02">
      <w:pPr>
        <w:tabs>
          <w:tab w:val="left" w:pos="8177"/>
        </w:tabs>
        <w:spacing w:line="360" w:lineRule="auto"/>
        <w:ind w:firstLine="720"/>
        <w:jc w:val="both"/>
        <w:rPr>
          <w:lang w:val="ru-RU"/>
        </w:rPr>
      </w:pPr>
    </w:p>
    <w:p w:rsidR="0015514A" w:rsidRDefault="0015514A" w:rsidP="003D0C02">
      <w:pPr>
        <w:tabs>
          <w:tab w:val="left" w:pos="8177"/>
        </w:tabs>
        <w:spacing w:line="360" w:lineRule="auto"/>
        <w:ind w:firstLine="720"/>
        <w:jc w:val="both"/>
        <w:rPr>
          <w:lang w:val="ru-RU"/>
        </w:rPr>
      </w:pPr>
      <w:r>
        <w:rPr>
          <w:lang w:val="ru-RU"/>
        </w:rPr>
        <w:t>У Бањој Луци, 11.09.2019.</w:t>
      </w:r>
    </w:p>
    <w:p w:rsidR="0015514A" w:rsidRPr="00FA35BD" w:rsidRDefault="009921E2" w:rsidP="003D0C02">
      <w:pPr>
        <w:tabs>
          <w:tab w:val="left" w:pos="8177"/>
        </w:tabs>
        <w:spacing w:line="360" w:lineRule="auto"/>
        <w:ind w:firstLine="720"/>
        <w:jc w:val="right"/>
        <w:rPr>
          <w:lang w:val="sr-Cyrl-CS"/>
        </w:rPr>
      </w:pPr>
      <w:r>
        <w:rPr>
          <w:noProof/>
          <w:lang w:val="sr-Cyrl-CS"/>
        </w:rPr>
        <w:drawing>
          <wp:inline distT="0" distB="0" distL="0" distR="0">
            <wp:extent cx="2962275" cy="12096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514A" w:rsidRPr="00FA35BD" w:rsidSect="00E449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1E7"/>
    <w:rsid w:val="00077A8C"/>
    <w:rsid w:val="000E3E7D"/>
    <w:rsid w:val="001201DB"/>
    <w:rsid w:val="0015514A"/>
    <w:rsid w:val="001C6F4D"/>
    <w:rsid w:val="001F5B8F"/>
    <w:rsid w:val="00226051"/>
    <w:rsid w:val="0025366D"/>
    <w:rsid w:val="0028185E"/>
    <w:rsid w:val="003909C3"/>
    <w:rsid w:val="003C337E"/>
    <w:rsid w:val="003C44C9"/>
    <w:rsid w:val="003D0C02"/>
    <w:rsid w:val="003D4A50"/>
    <w:rsid w:val="003D5B3E"/>
    <w:rsid w:val="004651E7"/>
    <w:rsid w:val="004751E7"/>
    <w:rsid w:val="00503A05"/>
    <w:rsid w:val="005139D3"/>
    <w:rsid w:val="00573937"/>
    <w:rsid w:val="00581324"/>
    <w:rsid w:val="005A632C"/>
    <w:rsid w:val="005F1621"/>
    <w:rsid w:val="0065659C"/>
    <w:rsid w:val="0074399B"/>
    <w:rsid w:val="007F64D9"/>
    <w:rsid w:val="008941ED"/>
    <w:rsid w:val="008E02D0"/>
    <w:rsid w:val="009921E2"/>
    <w:rsid w:val="009C0B1B"/>
    <w:rsid w:val="009D0666"/>
    <w:rsid w:val="009D0C11"/>
    <w:rsid w:val="00AA4A31"/>
    <w:rsid w:val="00AE74A1"/>
    <w:rsid w:val="00AF0343"/>
    <w:rsid w:val="00B3032F"/>
    <w:rsid w:val="00B65CDB"/>
    <w:rsid w:val="00BA2DBE"/>
    <w:rsid w:val="00BA3EE7"/>
    <w:rsid w:val="00BE692A"/>
    <w:rsid w:val="00C32FA0"/>
    <w:rsid w:val="00C43281"/>
    <w:rsid w:val="00CB761F"/>
    <w:rsid w:val="00DF2301"/>
    <w:rsid w:val="00E1534C"/>
    <w:rsid w:val="00E36D3F"/>
    <w:rsid w:val="00E44919"/>
    <w:rsid w:val="00E464FF"/>
    <w:rsid w:val="00EC7C0B"/>
    <w:rsid w:val="00ED15D4"/>
    <w:rsid w:val="00F21B90"/>
    <w:rsid w:val="00FA3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1E4086E-3A8D-4FF7-87CB-247F34F14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751E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1152</Words>
  <Characters>6567</Characters>
  <Application>Microsoft Office Word</Application>
  <DocSecurity>0</DocSecurity>
  <Lines>54</Lines>
  <Paragraphs>15</Paragraphs>
  <ScaleCrop>false</ScaleCrop>
  <Company/>
  <LinksUpToDate>false</LinksUpToDate>
  <CharactersWithSpaces>7704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РукописВЕШТИНА ПРИПОВЕДАЊА – НАРАТОРИ ПРОЗНОГ СВЕТА ДРАГОСЛАВА МИХАИЛОВИЋА</dc:title>
  <dc:subject/>
  <dc:creator>korisnik</dc:creator>
  <cp:keywords/>
  <dc:description/>
  <cp:lastModifiedBy>Korisnik</cp:lastModifiedBy>
  <cp:revision>2</cp:revision>
  <dcterms:created xsi:type="dcterms:W3CDTF">2019-09-12T11:44:00Z</dcterms:created>
  <dcterms:modified xsi:type="dcterms:W3CDTF">2019-09-12T11:44:00Z</dcterms:modified>
</cp:coreProperties>
</file>