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DC" w:rsidRDefault="00021BDC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Наставно-научном већу </w:t>
      </w:r>
    </w:p>
    <w:p w:rsidR="00021BDC" w:rsidRDefault="00021BDC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5B29C7" w:rsidRDefault="00021BDC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Универзитета у Нишу</w:t>
      </w:r>
    </w:p>
    <w:p w:rsidR="00021BDC" w:rsidRDefault="00021BDC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1B" w:rsidRDefault="0043371B" w:rsidP="004337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Рецензија рукописа практикума</w:t>
      </w:r>
    </w:p>
    <w:p w:rsidR="0043371B" w:rsidRDefault="0043371B" w:rsidP="0043371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371B">
        <w:rPr>
          <w:rFonts w:ascii="Times New Roman" w:hAnsi="Times New Roman" w:cs="Times New Roman"/>
          <w:b/>
          <w:i/>
          <w:sz w:val="24"/>
          <w:szCs w:val="24"/>
        </w:rPr>
        <w:t>Phonétique et orthographe 1 pour les étudiants de FLE</w:t>
      </w:r>
    </w:p>
    <w:p w:rsidR="0043371B" w:rsidRDefault="0043371B" w:rsidP="004337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371B">
        <w:rPr>
          <w:rFonts w:ascii="Times New Roman" w:hAnsi="Times New Roman" w:cs="Times New Roman"/>
          <w:b/>
          <w:sz w:val="24"/>
          <w:szCs w:val="24"/>
        </w:rPr>
        <w:t>Наташ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3371B">
        <w:rPr>
          <w:rFonts w:ascii="Times New Roman" w:hAnsi="Times New Roman" w:cs="Times New Roman"/>
          <w:b/>
          <w:sz w:val="24"/>
          <w:szCs w:val="24"/>
        </w:rPr>
        <w:t xml:space="preserve"> Игњатовић</w:t>
      </w:r>
    </w:p>
    <w:p w:rsidR="0043371B" w:rsidRDefault="0043371B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BDC" w:rsidRDefault="00021BDC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Одлуком Наставно-научног већа Филозофског факултета Универзитета у Нишу бр. 46/1-9-01 од 24. јануара 2018</w:t>
      </w:r>
      <w:r w:rsidR="00741B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године, именована сам за рецензента рукописа практикума </w:t>
      </w:r>
      <w:r w:rsidRPr="0043371B">
        <w:rPr>
          <w:rFonts w:ascii="Times New Roman" w:hAnsi="Times New Roman" w:cs="Times New Roman"/>
          <w:b/>
          <w:i/>
          <w:sz w:val="24"/>
          <w:szCs w:val="24"/>
        </w:rPr>
        <w:t>Phonétique et orthographe 1 pour les étudiants de FLE</w:t>
      </w:r>
      <w:r w:rsidRPr="0043371B">
        <w:rPr>
          <w:rFonts w:ascii="Times New Roman" w:hAnsi="Times New Roman" w:cs="Times New Roman"/>
          <w:b/>
          <w:sz w:val="24"/>
          <w:szCs w:val="24"/>
        </w:rPr>
        <w:t xml:space="preserve"> Наташе Игњатовић</w:t>
      </w:r>
      <w:r>
        <w:rPr>
          <w:rFonts w:ascii="Times New Roman" w:hAnsi="Times New Roman" w:cs="Times New Roman"/>
          <w:sz w:val="24"/>
          <w:szCs w:val="24"/>
        </w:rPr>
        <w:t>, лектор</w:t>
      </w:r>
      <w:r w:rsidR="0043371B">
        <w:rPr>
          <w:rFonts w:ascii="Times New Roman" w:hAnsi="Times New Roman" w:cs="Times New Roman"/>
          <w:sz w:val="24"/>
          <w:szCs w:val="24"/>
        </w:rPr>
        <w:t>ке</w:t>
      </w:r>
      <w:r>
        <w:rPr>
          <w:rFonts w:ascii="Times New Roman" w:hAnsi="Times New Roman" w:cs="Times New Roman"/>
          <w:sz w:val="24"/>
          <w:szCs w:val="24"/>
        </w:rPr>
        <w:t xml:space="preserve"> за француски језик на Филозофском факултету у Нишу. Након увида у рад, </w:t>
      </w:r>
      <w:r w:rsidR="0043371B">
        <w:rPr>
          <w:rFonts w:ascii="Times New Roman" w:hAnsi="Times New Roman" w:cs="Times New Roman"/>
          <w:sz w:val="24"/>
          <w:szCs w:val="24"/>
        </w:rPr>
        <w:t>Наставно-научном већу прилажем следећу рецензију:</w:t>
      </w:r>
    </w:p>
    <w:p w:rsidR="0050097E" w:rsidRDefault="0043371B" w:rsidP="008816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Достав</w:t>
      </w:r>
      <w:r w:rsidR="006D02B0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ени рукопис практикума </w:t>
      </w:r>
      <w:r w:rsidR="00CF0502">
        <w:rPr>
          <w:rFonts w:ascii="Times New Roman" w:hAnsi="Times New Roman" w:cs="Times New Roman"/>
          <w:sz w:val="24"/>
          <w:szCs w:val="24"/>
        </w:rPr>
        <w:t xml:space="preserve">намењен је студентима 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26401D">
        <w:rPr>
          <w:rFonts w:ascii="Times New Roman" w:hAnsi="Times New Roman" w:cs="Times New Roman"/>
          <w:sz w:val="24"/>
          <w:szCs w:val="24"/>
        </w:rPr>
        <w:t xml:space="preserve">ранцуског језика и књижевности. Конципиран је као помоћна литература за предмет </w:t>
      </w:r>
      <w:r w:rsidR="0026401D" w:rsidRPr="002C711A">
        <w:rPr>
          <w:rFonts w:ascii="Times New Roman" w:hAnsi="Times New Roman" w:cs="Times New Roman"/>
          <w:i/>
          <w:sz w:val="24"/>
          <w:szCs w:val="24"/>
        </w:rPr>
        <w:t xml:space="preserve">Фонетика и фонологија француског језика 1 </w:t>
      </w:r>
      <w:r w:rsidR="0026401D">
        <w:rPr>
          <w:rFonts w:ascii="Times New Roman" w:hAnsi="Times New Roman" w:cs="Times New Roman"/>
          <w:sz w:val="24"/>
          <w:szCs w:val="24"/>
        </w:rPr>
        <w:t>који се изучава на првој години студијског програма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 Француски језик и књижевност</w:t>
      </w:r>
      <w:r w:rsidR="00B54A4F">
        <w:rPr>
          <w:rFonts w:ascii="Times New Roman" w:hAnsi="Times New Roman" w:cs="Times New Roman"/>
          <w:sz w:val="24"/>
          <w:szCs w:val="24"/>
        </w:rPr>
        <w:t>, са намером да помогне у превазилажењу тешкоћа које имају студенти, а које су уочене у вишегодишњем раду са њимау овој области.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401D">
        <w:rPr>
          <w:rFonts w:ascii="Times New Roman" w:hAnsi="Times New Roman" w:cs="Times New Roman"/>
          <w:sz w:val="24"/>
          <w:szCs w:val="24"/>
        </w:rPr>
        <w:t>Рукопис се с</w:t>
      </w:r>
      <w:r>
        <w:rPr>
          <w:rFonts w:ascii="Times New Roman" w:hAnsi="Times New Roman" w:cs="Times New Roman"/>
          <w:sz w:val="24"/>
          <w:szCs w:val="24"/>
        </w:rPr>
        <w:t>астоји од уводног дела (Avant propos),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0582">
        <w:rPr>
          <w:rFonts w:ascii="Times New Roman" w:hAnsi="Times New Roman" w:cs="Times New Roman"/>
          <w:sz w:val="24"/>
          <w:szCs w:val="24"/>
        </w:rPr>
        <w:t xml:space="preserve">правописних и фонетских вежбања организованих у </w:t>
      </w:r>
      <w:r w:rsidRPr="00CF0502">
        <w:rPr>
          <w:rFonts w:ascii="Times New Roman" w:hAnsi="Times New Roman" w:cs="Times New Roman"/>
          <w:sz w:val="24"/>
          <w:szCs w:val="24"/>
        </w:rPr>
        <w:t>шеснаест</w:t>
      </w:r>
      <w:r w:rsidR="006E2BEE">
        <w:rPr>
          <w:rFonts w:ascii="Times New Roman" w:hAnsi="Times New Roman" w:cs="Times New Roman"/>
          <w:sz w:val="24"/>
          <w:szCs w:val="24"/>
        </w:rPr>
        <w:t xml:space="preserve"> </w:t>
      </w:r>
      <w:r w:rsidR="0088162B">
        <w:rPr>
          <w:rFonts w:ascii="Times New Roman" w:hAnsi="Times New Roman" w:cs="Times New Roman"/>
          <w:sz w:val="24"/>
          <w:szCs w:val="24"/>
        </w:rPr>
        <w:t>поглавља</w:t>
      </w:r>
      <w:r>
        <w:rPr>
          <w:rFonts w:ascii="Times New Roman" w:hAnsi="Times New Roman" w:cs="Times New Roman"/>
          <w:sz w:val="24"/>
          <w:szCs w:val="24"/>
        </w:rPr>
        <w:t xml:space="preserve"> (Fiches)</w:t>
      </w:r>
      <w:r w:rsidR="00650582">
        <w:rPr>
          <w:rFonts w:ascii="Times New Roman" w:hAnsi="Times New Roman" w:cs="Times New Roman"/>
          <w:sz w:val="24"/>
          <w:szCs w:val="24"/>
        </w:rPr>
        <w:t xml:space="preserve"> и њихових решења </w:t>
      </w:r>
      <w:r>
        <w:rPr>
          <w:rFonts w:ascii="Times New Roman" w:hAnsi="Times New Roman" w:cs="Times New Roman"/>
          <w:sz w:val="24"/>
          <w:szCs w:val="24"/>
        </w:rPr>
        <w:t>(Corrigés)</w:t>
      </w:r>
      <w:r w:rsidR="00650582">
        <w:rPr>
          <w:rFonts w:ascii="Times New Roman" w:hAnsi="Times New Roman" w:cs="Times New Roman"/>
          <w:sz w:val="24"/>
          <w:szCs w:val="24"/>
        </w:rPr>
        <w:t xml:space="preserve">. </w:t>
      </w:r>
      <w:r w:rsidR="00AA79AB">
        <w:rPr>
          <w:rFonts w:ascii="Times New Roman" w:hAnsi="Times New Roman" w:cs="Times New Roman"/>
          <w:sz w:val="24"/>
          <w:szCs w:val="24"/>
        </w:rPr>
        <w:t xml:space="preserve">Студенти се на почетку уводе у специфичности </w:t>
      </w:r>
      <w:r w:rsidR="0088162B" w:rsidRPr="00CF0502">
        <w:rPr>
          <w:rFonts w:ascii="Times New Roman" w:hAnsi="Times New Roman" w:cs="Times New Roman"/>
          <w:sz w:val="24"/>
          <w:szCs w:val="24"/>
        </w:rPr>
        <w:t>међународн</w:t>
      </w:r>
      <w:r w:rsidR="00AA79AB" w:rsidRPr="00CF0502">
        <w:rPr>
          <w:rFonts w:ascii="Times New Roman" w:hAnsi="Times New Roman" w:cs="Times New Roman"/>
          <w:sz w:val="24"/>
          <w:szCs w:val="24"/>
        </w:rPr>
        <w:t>ог</w:t>
      </w:r>
      <w:r w:rsidR="0088162B" w:rsidRPr="00CF0502">
        <w:rPr>
          <w:rFonts w:ascii="Times New Roman" w:hAnsi="Times New Roman" w:cs="Times New Roman"/>
          <w:sz w:val="24"/>
          <w:szCs w:val="24"/>
        </w:rPr>
        <w:t xml:space="preserve"> фонетск</w:t>
      </w:r>
      <w:r w:rsidR="00AA79AB" w:rsidRPr="00CF0502">
        <w:rPr>
          <w:rFonts w:ascii="Times New Roman" w:hAnsi="Times New Roman" w:cs="Times New Roman"/>
          <w:sz w:val="24"/>
          <w:szCs w:val="24"/>
        </w:rPr>
        <w:t>ог</w:t>
      </w:r>
      <w:r w:rsidR="0088162B" w:rsidRPr="00CF0502">
        <w:rPr>
          <w:rFonts w:ascii="Times New Roman" w:hAnsi="Times New Roman" w:cs="Times New Roman"/>
          <w:sz w:val="24"/>
          <w:szCs w:val="24"/>
        </w:rPr>
        <w:t xml:space="preserve"> алфабет</w:t>
      </w:r>
      <w:r w:rsidR="00AA79AB" w:rsidRPr="00CF0502">
        <w:rPr>
          <w:rFonts w:ascii="Times New Roman" w:hAnsi="Times New Roman" w:cs="Times New Roman"/>
          <w:sz w:val="24"/>
          <w:szCs w:val="24"/>
        </w:rPr>
        <w:t>а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 </w:t>
      </w:r>
      <w:r w:rsidR="00CF0502" w:rsidRPr="00CF0502">
        <w:rPr>
          <w:rFonts w:ascii="Times New Roman" w:hAnsi="Times New Roman" w:cs="Times New Roman"/>
          <w:sz w:val="24"/>
          <w:szCs w:val="24"/>
        </w:rPr>
        <w:t>–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 API</w:t>
      </w:r>
      <w:r w:rsidR="00CF0502" w:rsidRPr="00CF05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6F84" w:rsidRPr="00CF0502">
        <w:rPr>
          <w:rFonts w:ascii="Times New Roman" w:hAnsi="Times New Roman" w:cs="Times New Roman"/>
          <w:sz w:val="24"/>
          <w:szCs w:val="24"/>
        </w:rPr>
        <w:t>(прво поглавље)</w:t>
      </w:r>
      <w:r w:rsidR="0088162B" w:rsidRPr="00CF0502">
        <w:rPr>
          <w:rFonts w:ascii="Times New Roman" w:hAnsi="Times New Roman" w:cs="Times New Roman"/>
          <w:sz w:val="24"/>
          <w:szCs w:val="24"/>
        </w:rPr>
        <w:t xml:space="preserve">, </w:t>
      </w:r>
      <w:r w:rsidR="00AA79AB" w:rsidRPr="00CF0502">
        <w:rPr>
          <w:rFonts w:ascii="Times New Roman" w:hAnsi="Times New Roman" w:cs="Times New Roman"/>
          <w:sz w:val="24"/>
          <w:szCs w:val="24"/>
        </w:rPr>
        <w:t xml:space="preserve">потом у </w:t>
      </w:r>
      <w:r w:rsidR="0088162B" w:rsidRPr="00CF0502">
        <w:rPr>
          <w:rFonts w:ascii="Times New Roman" w:hAnsi="Times New Roman" w:cs="Times New Roman"/>
          <w:sz w:val="24"/>
          <w:szCs w:val="24"/>
        </w:rPr>
        <w:t>појам слога</w:t>
      </w:r>
      <w:r w:rsidR="00AA79AB" w:rsidRPr="00CF0502">
        <w:rPr>
          <w:rFonts w:ascii="Times New Roman" w:hAnsi="Times New Roman" w:cs="Times New Roman"/>
          <w:sz w:val="24"/>
          <w:szCs w:val="24"/>
        </w:rPr>
        <w:t xml:space="preserve"> (друго</w:t>
      </w:r>
      <w:r w:rsidR="00AA79AB">
        <w:rPr>
          <w:rFonts w:ascii="Times New Roman" w:hAnsi="Times New Roman" w:cs="Times New Roman"/>
          <w:sz w:val="24"/>
          <w:szCs w:val="24"/>
        </w:rPr>
        <w:t xml:space="preserve"> поглавље) и</w:t>
      </w:r>
      <w:r w:rsidR="006E2BEE">
        <w:rPr>
          <w:rFonts w:ascii="Times New Roman" w:hAnsi="Times New Roman" w:cs="Times New Roman"/>
          <w:sz w:val="24"/>
          <w:szCs w:val="24"/>
        </w:rPr>
        <w:t xml:space="preserve"> </w:t>
      </w:r>
      <w:r w:rsidR="00AA79AB">
        <w:rPr>
          <w:rFonts w:ascii="Times New Roman" w:hAnsi="Times New Roman" w:cs="Times New Roman"/>
          <w:sz w:val="24"/>
          <w:szCs w:val="24"/>
        </w:rPr>
        <w:t xml:space="preserve">изговор француских вокала (треће поглавље). Следе поглавља </w:t>
      </w:r>
      <w:r w:rsidR="00AA79AB" w:rsidRPr="009567ED">
        <w:rPr>
          <w:rFonts w:ascii="Times New Roman" w:hAnsi="Times New Roman" w:cs="Times New Roman"/>
          <w:sz w:val="24"/>
          <w:szCs w:val="24"/>
        </w:rPr>
        <w:t>организована</w:t>
      </w:r>
      <w:r w:rsidR="006E2BEE">
        <w:rPr>
          <w:rFonts w:ascii="Times New Roman" w:hAnsi="Times New Roman" w:cs="Times New Roman"/>
          <w:sz w:val="24"/>
          <w:szCs w:val="24"/>
        </w:rPr>
        <w:t xml:space="preserve"> </w:t>
      </w:r>
      <w:r w:rsidR="00AA79AB" w:rsidRPr="00CF0502">
        <w:rPr>
          <w:rFonts w:ascii="Times New Roman" w:hAnsi="Times New Roman" w:cs="Times New Roman"/>
          <w:sz w:val="24"/>
          <w:szCs w:val="24"/>
        </w:rPr>
        <w:t xml:space="preserve">према </w:t>
      </w:r>
      <w:r w:rsidR="00E64404" w:rsidRPr="00CF0502">
        <w:rPr>
          <w:rFonts w:ascii="Times New Roman" w:hAnsi="Times New Roman" w:cs="Times New Roman"/>
          <w:sz w:val="24"/>
          <w:szCs w:val="24"/>
        </w:rPr>
        <w:t>степену апертуре при изговору вокала</w:t>
      </w:r>
      <w:r w:rsidR="004B2343" w:rsidRPr="00CF0502">
        <w:rPr>
          <w:rFonts w:ascii="Times New Roman" w:hAnsi="Times New Roman" w:cs="Times New Roman"/>
          <w:sz w:val="24"/>
          <w:szCs w:val="24"/>
        </w:rPr>
        <w:t>:</w:t>
      </w:r>
      <w:r w:rsidR="006E2BEE" w:rsidRPr="00CF0502">
        <w:rPr>
          <w:rFonts w:ascii="Times New Roman" w:hAnsi="Times New Roman" w:cs="Times New Roman"/>
          <w:sz w:val="24"/>
          <w:szCs w:val="24"/>
        </w:rPr>
        <w:t xml:space="preserve"> </w:t>
      </w:r>
      <w:r w:rsidR="009567ED" w:rsidRPr="00CF0502">
        <w:rPr>
          <w:rFonts w:ascii="Times New Roman" w:hAnsi="Times New Roman" w:cs="Times New Roman"/>
          <w:sz w:val="24"/>
          <w:szCs w:val="24"/>
        </w:rPr>
        <w:t>врло затворени (четврто поглавље)</w:t>
      </w:r>
      <w:r w:rsidR="00ED0A2E" w:rsidRPr="00CF0502">
        <w:rPr>
          <w:rFonts w:ascii="Times New Roman" w:hAnsi="Times New Roman" w:cs="Times New Roman"/>
          <w:sz w:val="24"/>
          <w:szCs w:val="24"/>
        </w:rPr>
        <w:t>, полу-отворени и полу-затворени вокали</w:t>
      </w:r>
      <w:r w:rsidR="009567ED" w:rsidRPr="00CF0502">
        <w:rPr>
          <w:rFonts w:ascii="Times New Roman" w:hAnsi="Times New Roman" w:cs="Times New Roman"/>
          <w:sz w:val="24"/>
          <w:szCs w:val="24"/>
        </w:rPr>
        <w:t xml:space="preserve"> (од петог до седмог поглавља), врло отворени (осмо поглавље) и средњи</w:t>
      </w:r>
      <w:r w:rsidR="004B2343" w:rsidRPr="00CF0502">
        <w:rPr>
          <w:rFonts w:ascii="Times New Roman" w:hAnsi="Times New Roman" w:cs="Times New Roman"/>
          <w:sz w:val="24"/>
          <w:szCs w:val="24"/>
        </w:rPr>
        <w:t xml:space="preserve"> самогласник </w:t>
      </w:r>
      <w:r w:rsidR="00E64404" w:rsidRPr="00CF0502">
        <w:rPr>
          <w:rFonts w:ascii="00 ZRCola" w:hAnsi="00 ZRCola" w:cs="00 ZRCola"/>
          <w:sz w:val="24"/>
          <w:szCs w:val="24"/>
        </w:rPr>
        <w:t>[</w:t>
      </w:r>
      <w:r w:rsidR="004B2343" w:rsidRPr="00CF0502">
        <w:rPr>
          <w:rFonts w:ascii="00 ZRCola" w:hAnsi="00 ZRCola" w:cs="00 ZRCola"/>
          <w:sz w:val="24"/>
          <w:szCs w:val="24"/>
        </w:rPr>
        <w:t>ə</w:t>
      </w:r>
      <w:r w:rsidR="00E64404" w:rsidRPr="00CF0502">
        <w:rPr>
          <w:rFonts w:ascii="00 ZRCola" w:hAnsi="00 ZRCola" w:cs="00 ZRCola"/>
          <w:sz w:val="24"/>
          <w:szCs w:val="24"/>
        </w:rPr>
        <w:t>]</w:t>
      </w:r>
      <w:r w:rsidR="004B2343" w:rsidRPr="00CF0502">
        <w:rPr>
          <w:rFonts w:ascii="Times New Roman" w:hAnsi="Times New Roman" w:cs="Times New Roman"/>
          <w:sz w:val="24"/>
          <w:szCs w:val="24"/>
        </w:rPr>
        <w:t xml:space="preserve"> </w:t>
      </w:r>
      <w:r w:rsidR="009567ED" w:rsidRPr="00CF0502">
        <w:rPr>
          <w:rFonts w:ascii="Times New Roman" w:hAnsi="Times New Roman" w:cs="Times New Roman"/>
          <w:sz w:val="24"/>
          <w:szCs w:val="24"/>
        </w:rPr>
        <w:t>(девето поглавље).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67ED">
        <w:rPr>
          <w:rFonts w:ascii="Times New Roman" w:hAnsi="Times New Roman" w:cs="Times New Roman"/>
          <w:sz w:val="24"/>
          <w:szCs w:val="24"/>
        </w:rPr>
        <w:t>Назали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ма, </w:t>
      </w:r>
      <w:r w:rsidR="009567ED">
        <w:rPr>
          <w:rFonts w:ascii="Times New Roman" w:hAnsi="Times New Roman" w:cs="Times New Roman"/>
          <w:sz w:val="24"/>
          <w:szCs w:val="24"/>
        </w:rPr>
        <w:t>полувокали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ма и дужином вокала завршава се део практикума посвећен вокалима (од </w:t>
      </w:r>
      <w:r w:rsidR="00CF0502">
        <w:rPr>
          <w:rFonts w:ascii="Times New Roman" w:hAnsi="Times New Roman" w:cs="Times New Roman"/>
          <w:sz w:val="24"/>
          <w:szCs w:val="24"/>
        </w:rPr>
        <w:t xml:space="preserve">десетог до дванаестог поглавља). 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Сугласници су груписани према </w:t>
      </w:r>
      <w:r w:rsidR="00C124A3" w:rsidRPr="00CF0502">
        <w:rPr>
          <w:rFonts w:ascii="Times New Roman" w:hAnsi="Times New Roman" w:cs="Times New Roman"/>
          <w:sz w:val="24"/>
          <w:szCs w:val="24"/>
        </w:rPr>
        <w:t>артикулацијским карактеристикама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CF0502" w:rsidRPr="00CF0502">
        <w:rPr>
          <w:rFonts w:ascii="Times New Roman" w:hAnsi="Times New Roman" w:cs="Times New Roman"/>
          <w:sz w:val="24"/>
          <w:szCs w:val="24"/>
        </w:rPr>
        <w:t>оклузивни</w:t>
      </w:r>
      <w:r w:rsidR="00CF050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124A3" w:rsidRPr="00CF0502">
        <w:rPr>
          <w:rFonts w:ascii="Times New Roman" w:hAnsi="Times New Roman" w:cs="Times New Roman"/>
          <w:sz w:val="24"/>
          <w:szCs w:val="24"/>
        </w:rPr>
        <w:t xml:space="preserve"> </w:t>
      </w:r>
      <w:r w:rsidR="00CF0502" w:rsidRPr="00CF0502">
        <w:rPr>
          <w:rFonts w:ascii="Times New Roman" w:hAnsi="Times New Roman" w:cs="Times New Roman"/>
          <w:sz w:val="24"/>
          <w:szCs w:val="24"/>
        </w:rPr>
        <w:t>фрикативни</w:t>
      </w:r>
      <w:r w:rsidR="005009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0097E" w:rsidRPr="00CF0502">
        <w:rPr>
          <w:rFonts w:ascii="Times New Roman" w:hAnsi="Times New Roman" w:cs="Times New Roman"/>
          <w:sz w:val="24"/>
          <w:szCs w:val="24"/>
        </w:rPr>
        <w:t>назални</w:t>
      </w:r>
      <w:r w:rsidR="00CF0502" w:rsidRPr="00CF0502">
        <w:rPr>
          <w:rFonts w:ascii="Times New Roman" w:hAnsi="Times New Roman" w:cs="Times New Roman"/>
          <w:sz w:val="24"/>
          <w:szCs w:val="24"/>
        </w:rPr>
        <w:t xml:space="preserve"> 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и </w:t>
      </w:r>
      <w:r w:rsidR="0050097E" w:rsidRPr="00CF0502">
        <w:rPr>
          <w:rFonts w:ascii="Times New Roman" w:hAnsi="Times New Roman" w:cs="Times New Roman"/>
          <w:sz w:val="24"/>
          <w:szCs w:val="24"/>
        </w:rPr>
        <w:t>ликвиде</w:t>
      </w:r>
      <w:r w:rsidR="0050097E">
        <w:rPr>
          <w:rFonts w:ascii="Times New Roman" w:hAnsi="Times New Roman" w:cs="Times New Roman"/>
          <w:sz w:val="24"/>
          <w:szCs w:val="24"/>
        </w:rPr>
        <w:t xml:space="preserve">. </w:t>
      </w:r>
      <w:r w:rsidR="0050097E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редстављени </w:t>
      </w:r>
      <w:r w:rsidR="005009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3118F" w:rsidRPr="00CF0502">
        <w:rPr>
          <w:rFonts w:ascii="Times New Roman" w:hAnsi="Times New Roman" w:cs="Times New Roman"/>
          <w:sz w:val="24"/>
          <w:szCs w:val="24"/>
        </w:rPr>
        <w:t xml:space="preserve">у </w:t>
      </w:r>
      <w:r w:rsidR="0050097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33118F" w:rsidRPr="00CF0502">
        <w:rPr>
          <w:rFonts w:ascii="Times New Roman" w:hAnsi="Times New Roman" w:cs="Times New Roman"/>
          <w:sz w:val="24"/>
          <w:szCs w:val="24"/>
        </w:rPr>
        <w:t>последња четири поглавља</w:t>
      </w:r>
      <w:r w:rsidR="0050097E">
        <w:rPr>
          <w:rFonts w:ascii="Times New Roman" w:hAnsi="Times New Roman" w:cs="Times New Roman"/>
          <w:sz w:val="24"/>
          <w:szCs w:val="24"/>
          <w:lang w:val="sr-Cyrl-RS"/>
        </w:rPr>
        <w:t xml:space="preserve"> (од тринаестог до шеснаестог).</w:t>
      </w:r>
    </w:p>
    <w:p w:rsidR="0050097E" w:rsidRPr="0050097E" w:rsidRDefault="00980327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0097E">
        <w:rPr>
          <w:rFonts w:ascii="Times New Roman" w:hAnsi="Times New Roman" w:cs="Times New Roman"/>
          <w:sz w:val="24"/>
          <w:szCs w:val="24"/>
        </w:rPr>
        <w:t>Приложени р</w:t>
      </w:r>
      <w:r w:rsidR="00650582" w:rsidRPr="0050097E">
        <w:rPr>
          <w:rFonts w:ascii="Times New Roman" w:hAnsi="Times New Roman" w:cs="Times New Roman"/>
          <w:sz w:val="24"/>
          <w:szCs w:val="24"/>
        </w:rPr>
        <w:t>укопис</w:t>
      </w:r>
      <w:r w:rsidR="0050097E" w:rsidRPr="005009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371B" w:rsidRPr="0050097E">
        <w:rPr>
          <w:rFonts w:ascii="Times New Roman" w:hAnsi="Times New Roman" w:cs="Times New Roman"/>
          <w:sz w:val="24"/>
          <w:szCs w:val="24"/>
        </w:rPr>
        <w:t xml:space="preserve">обухвата </w:t>
      </w:r>
      <w:r w:rsidR="00C124A3" w:rsidRPr="0050097E">
        <w:rPr>
          <w:rFonts w:ascii="Times New Roman" w:hAnsi="Times New Roman" w:cs="Times New Roman"/>
          <w:sz w:val="24"/>
          <w:szCs w:val="24"/>
        </w:rPr>
        <w:t>60</w:t>
      </w:r>
      <w:r w:rsidR="0043371B" w:rsidRPr="0050097E">
        <w:rPr>
          <w:rFonts w:ascii="Times New Roman" w:hAnsi="Times New Roman" w:cs="Times New Roman"/>
          <w:sz w:val="24"/>
          <w:szCs w:val="24"/>
        </w:rPr>
        <w:t xml:space="preserve"> компјутерских страна</w:t>
      </w:r>
      <w:r w:rsidR="00650582" w:rsidRPr="0050097E">
        <w:rPr>
          <w:rFonts w:ascii="Times New Roman" w:hAnsi="Times New Roman" w:cs="Times New Roman"/>
          <w:sz w:val="24"/>
          <w:szCs w:val="24"/>
        </w:rPr>
        <w:t xml:space="preserve">. </w:t>
      </w:r>
      <w:r w:rsidRPr="0050097E">
        <w:rPr>
          <w:rFonts w:ascii="Times New Roman" w:hAnsi="Times New Roman" w:cs="Times New Roman"/>
          <w:sz w:val="24"/>
          <w:szCs w:val="24"/>
        </w:rPr>
        <w:t>Његов с</w:t>
      </w:r>
      <w:r w:rsidR="00650582" w:rsidRPr="0050097E">
        <w:rPr>
          <w:rFonts w:ascii="Times New Roman" w:hAnsi="Times New Roman" w:cs="Times New Roman"/>
          <w:sz w:val="24"/>
          <w:szCs w:val="24"/>
        </w:rPr>
        <w:t xml:space="preserve">аставни део је и компакт диск </w:t>
      </w:r>
      <w:r w:rsidR="0026401D" w:rsidRPr="0050097E">
        <w:rPr>
          <w:rFonts w:ascii="Times New Roman" w:hAnsi="Times New Roman" w:cs="Times New Roman"/>
          <w:sz w:val="24"/>
          <w:szCs w:val="24"/>
        </w:rPr>
        <w:t xml:space="preserve">са </w:t>
      </w:r>
      <w:r w:rsidR="00C124A3" w:rsidRPr="0050097E">
        <w:rPr>
          <w:rFonts w:ascii="Times New Roman" w:hAnsi="Times New Roman" w:cs="Times New Roman"/>
          <w:sz w:val="24"/>
          <w:szCs w:val="24"/>
        </w:rPr>
        <w:t xml:space="preserve">33 </w:t>
      </w:r>
      <w:r w:rsidR="00650582" w:rsidRPr="0050097E">
        <w:rPr>
          <w:rFonts w:ascii="Times New Roman" w:hAnsi="Times New Roman" w:cs="Times New Roman"/>
          <w:sz w:val="24"/>
          <w:szCs w:val="24"/>
        </w:rPr>
        <w:t>аудио сним</w:t>
      </w:r>
      <w:r w:rsidR="00C124A3" w:rsidRPr="0050097E">
        <w:rPr>
          <w:rFonts w:ascii="Times New Roman" w:hAnsi="Times New Roman" w:cs="Times New Roman"/>
          <w:sz w:val="24"/>
          <w:szCs w:val="24"/>
        </w:rPr>
        <w:t xml:space="preserve">ка вежби </w:t>
      </w:r>
      <w:r w:rsidR="0050097E" w:rsidRPr="0050097E">
        <w:rPr>
          <w:rFonts w:ascii="Times New Roman" w:hAnsi="Times New Roman" w:cs="Times New Roman"/>
          <w:sz w:val="24"/>
          <w:szCs w:val="24"/>
          <w:lang w:val="sr-Cyrl-RS"/>
        </w:rPr>
        <w:t xml:space="preserve">и одломака књижевних текстова </w:t>
      </w:r>
      <w:r w:rsidR="00C124A3" w:rsidRPr="0050097E">
        <w:rPr>
          <w:rFonts w:ascii="Times New Roman" w:hAnsi="Times New Roman" w:cs="Times New Roman"/>
          <w:sz w:val="24"/>
          <w:szCs w:val="24"/>
        </w:rPr>
        <w:t>које чита изворни говорник</w:t>
      </w:r>
      <w:r w:rsidR="0050097E" w:rsidRPr="005009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A5F89" w:rsidRDefault="00980327" w:rsidP="008829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6401D">
        <w:rPr>
          <w:rFonts w:ascii="Times New Roman" w:hAnsi="Times New Roman" w:cs="Times New Roman"/>
          <w:sz w:val="24"/>
          <w:szCs w:val="24"/>
        </w:rPr>
        <w:t xml:space="preserve">аведени </w:t>
      </w:r>
      <w:r>
        <w:rPr>
          <w:rFonts w:ascii="Times New Roman" w:hAnsi="Times New Roman" w:cs="Times New Roman"/>
          <w:sz w:val="24"/>
          <w:szCs w:val="24"/>
        </w:rPr>
        <w:t xml:space="preserve">практикум </w:t>
      </w:r>
      <w:r w:rsidR="0026401D">
        <w:rPr>
          <w:rFonts w:ascii="Times New Roman" w:hAnsi="Times New Roman" w:cs="Times New Roman"/>
          <w:sz w:val="24"/>
          <w:szCs w:val="24"/>
        </w:rPr>
        <w:t>намењен</w:t>
      </w:r>
      <w:r>
        <w:rPr>
          <w:rFonts w:ascii="Times New Roman" w:hAnsi="Times New Roman" w:cs="Times New Roman"/>
          <w:sz w:val="24"/>
          <w:szCs w:val="24"/>
        </w:rPr>
        <w:t xml:space="preserve"> је овладавању основама фонетике и ортографије француског језика, сегментима</w:t>
      </w:r>
      <w:r w:rsidR="009D06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жалост, </w:t>
      </w:r>
      <w:r w:rsidR="009D06BB">
        <w:rPr>
          <w:rFonts w:ascii="Times New Roman" w:hAnsi="Times New Roman" w:cs="Times New Roman"/>
          <w:sz w:val="24"/>
          <w:szCs w:val="24"/>
        </w:rPr>
        <w:t>нед</w:t>
      </w:r>
      <w:r w:rsidR="00FA0833">
        <w:rPr>
          <w:rFonts w:ascii="Times New Roman" w:hAnsi="Times New Roman" w:cs="Times New Roman"/>
          <w:sz w:val="24"/>
          <w:szCs w:val="24"/>
        </w:rPr>
        <w:t xml:space="preserve">овољно заступљеним у уџбеницима </w:t>
      </w:r>
      <w:r w:rsidR="009D06BB">
        <w:rPr>
          <w:rFonts w:ascii="Times New Roman" w:hAnsi="Times New Roman" w:cs="Times New Roman"/>
          <w:sz w:val="24"/>
          <w:szCs w:val="24"/>
        </w:rPr>
        <w:t>и настави која п</w:t>
      </w:r>
      <w:r w:rsidR="00FA0833">
        <w:rPr>
          <w:rFonts w:ascii="Times New Roman" w:hAnsi="Times New Roman" w:cs="Times New Roman"/>
          <w:sz w:val="24"/>
          <w:szCs w:val="24"/>
        </w:rPr>
        <w:t xml:space="preserve">ретходи универзитетском нивоу. </w:t>
      </w:r>
      <w:r>
        <w:rPr>
          <w:rFonts w:ascii="Times New Roman" w:hAnsi="Times New Roman" w:cs="Times New Roman"/>
          <w:sz w:val="24"/>
          <w:szCs w:val="24"/>
        </w:rPr>
        <w:t xml:space="preserve">Имајући у виду неопходност ове врсте </w:t>
      </w:r>
      <w:r w:rsidR="00252543">
        <w:rPr>
          <w:rFonts w:ascii="Times New Roman" w:hAnsi="Times New Roman" w:cs="Times New Roman"/>
          <w:sz w:val="24"/>
          <w:szCs w:val="24"/>
        </w:rPr>
        <w:t xml:space="preserve">приручне литературе </w:t>
      </w:r>
      <w:r w:rsidR="00245BF6">
        <w:rPr>
          <w:rFonts w:ascii="Times New Roman" w:hAnsi="Times New Roman" w:cs="Times New Roman"/>
          <w:sz w:val="24"/>
          <w:szCs w:val="24"/>
        </w:rPr>
        <w:t>у нашој академској средини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52543">
        <w:rPr>
          <w:rFonts w:ascii="Times New Roman" w:hAnsi="Times New Roman" w:cs="Times New Roman"/>
          <w:sz w:val="24"/>
          <w:szCs w:val="24"/>
        </w:rPr>
        <w:t>истакла бих следеће</w:t>
      </w:r>
      <w:r w:rsidR="00C124A3">
        <w:rPr>
          <w:rFonts w:ascii="Times New Roman" w:hAnsi="Times New Roman" w:cs="Times New Roman"/>
          <w:sz w:val="24"/>
          <w:szCs w:val="24"/>
        </w:rPr>
        <w:t xml:space="preserve"> </w:t>
      </w:r>
      <w:r w:rsidR="005812CF">
        <w:rPr>
          <w:rFonts w:ascii="Times New Roman" w:hAnsi="Times New Roman" w:cs="Times New Roman"/>
          <w:sz w:val="24"/>
          <w:szCs w:val="24"/>
        </w:rPr>
        <w:t xml:space="preserve">квалитете који </w:t>
      </w:r>
      <w:r w:rsidR="006A5F89">
        <w:rPr>
          <w:rFonts w:ascii="Times New Roman" w:hAnsi="Times New Roman" w:cs="Times New Roman"/>
          <w:sz w:val="24"/>
          <w:szCs w:val="24"/>
        </w:rPr>
        <w:t>омогућавају</w:t>
      </w:r>
      <w:r w:rsidR="005812CF">
        <w:rPr>
          <w:rFonts w:ascii="Times New Roman" w:hAnsi="Times New Roman" w:cs="Times New Roman"/>
          <w:sz w:val="24"/>
          <w:szCs w:val="24"/>
        </w:rPr>
        <w:t xml:space="preserve"> </w:t>
      </w:r>
      <w:r w:rsidR="006A5F89">
        <w:rPr>
          <w:rFonts w:ascii="Times New Roman" w:hAnsi="Times New Roman" w:cs="Times New Roman"/>
          <w:sz w:val="24"/>
          <w:szCs w:val="24"/>
        </w:rPr>
        <w:t xml:space="preserve">успешну </w:t>
      </w:r>
      <w:r w:rsidR="008829BE">
        <w:rPr>
          <w:rFonts w:ascii="Times New Roman" w:hAnsi="Times New Roman" w:cs="Times New Roman"/>
          <w:sz w:val="24"/>
          <w:szCs w:val="24"/>
        </w:rPr>
        <w:t>методичко-дидактичк</w:t>
      </w:r>
      <w:r w:rsidR="005812CF">
        <w:rPr>
          <w:rFonts w:ascii="Times New Roman" w:hAnsi="Times New Roman" w:cs="Times New Roman"/>
          <w:sz w:val="24"/>
          <w:szCs w:val="24"/>
        </w:rPr>
        <w:t>у примену</w:t>
      </w:r>
      <w:r w:rsidR="0009625C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наведеног практикума</w:t>
      </w:r>
      <w:r w:rsidR="006A5F89">
        <w:rPr>
          <w:rFonts w:ascii="Times New Roman" w:hAnsi="Times New Roman" w:cs="Times New Roman"/>
          <w:sz w:val="24"/>
          <w:szCs w:val="24"/>
        </w:rPr>
        <w:t>:</w:t>
      </w:r>
    </w:p>
    <w:p w:rsidR="008829BE" w:rsidRPr="00763F76" w:rsidRDefault="008829BE" w:rsidP="008829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F89">
        <w:rPr>
          <w:rFonts w:ascii="Times New Roman" w:hAnsi="Times New Roman" w:cs="Times New Roman"/>
          <w:i/>
          <w:sz w:val="24"/>
          <w:szCs w:val="24"/>
        </w:rPr>
        <w:t>добра организација изабраног материјала</w:t>
      </w:r>
      <w:r w:rsidRPr="00763F76">
        <w:rPr>
          <w:rFonts w:ascii="Times New Roman" w:hAnsi="Times New Roman" w:cs="Times New Roman"/>
          <w:sz w:val="24"/>
          <w:szCs w:val="24"/>
        </w:rPr>
        <w:t xml:space="preserve"> – материјал који је понуђен студентима</w:t>
      </w:r>
      <w:r w:rsidR="006A5F89">
        <w:rPr>
          <w:rFonts w:ascii="Times New Roman" w:hAnsi="Times New Roman" w:cs="Times New Roman"/>
          <w:sz w:val="24"/>
          <w:szCs w:val="24"/>
        </w:rPr>
        <w:t xml:space="preserve"> прочишћен је у највећој могућој мери</w:t>
      </w:r>
      <w:r w:rsidRPr="00763F76">
        <w:rPr>
          <w:rFonts w:ascii="Times New Roman" w:hAnsi="Times New Roman" w:cs="Times New Roman"/>
          <w:sz w:val="24"/>
          <w:szCs w:val="24"/>
        </w:rPr>
        <w:t xml:space="preserve">, лишен свих елемената који би могли да </w:t>
      </w:r>
      <w:r w:rsidR="000C023C">
        <w:rPr>
          <w:rFonts w:ascii="Times New Roman" w:hAnsi="Times New Roman" w:cs="Times New Roman"/>
          <w:sz w:val="24"/>
          <w:szCs w:val="24"/>
        </w:rPr>
        <w:t xml:space="preserve">оптерете текст и </w:t>
      </w:r>
      <w:r w:rsidRPr="00763F76">
        <w:rPr>
          <w:rFonts w:ascii="Times New Roman" w:hAnsi="Times New Roman" w:cs="Times New Roman"/>
          <w:sz w:val="24"/>
          <w:szCs w:val="24"/>
        </w:rPr>
        <w:t>збуне студента који тек почиње да се упознаје са коришћењем стручне и приручне литературе</w:t>
      </w:r>
      <w:r w:rsidR="006A5F89">
        <w:rPr>
          <w:rFonts w:ascii="Times New Roman" w:hAnsi="Times New Roman" w:cs="Times New Roman"/>
          <w:sz w:val="24"/>
          <w:szCs w:val="24"/>
        </w:rPr>
        <w:t>. О</w:t>
      </w:r>
      <w:r w:rsidR="006A5F89" w:rsidRPr="00763F76">
        <w:rPr>
          <w:rFonts w:ascii="Times New Roman" w:hAnsi="Times New Roman" w:cs="Times New Roman"/>
          <w:sz w:val="24"/>
          <w:szCs w:val="24"/>
        </w:rPr>
        <w:t>рганизован је на једноставан и јасан начин</w:t>
      </w:r>
      <w:r w:rsidR="006A5F89">
        <w:rPr>
          <w:rFonts w:ascii="Times New Roman" w:hAnsi="Times New Roman" w:cs="Times New Roman"/>
          <w:sz w:val="24"/>
          <w:szCs w:val="24"/>
        </w:rPr>
        <w:t xml:space="preserve">, активности се логично надовезују једна на другу и воде студента, корак по корак, до остварења постављених циљева </w:t>
      </w:r>
      <w:r w:rsidR="00FA0833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прецизно и јасно формулисани на почетку </w:t>
      </w:r>
      <w:r w:rsidR="006A5F89">
        <w:rPr>
          <w:rFonts w:ascii="Times New Roman" w:hAnsi="Times New Roman" w:cs="Times New Roman"/>
          <w:sz w:val="24"/>
          <w:szCs w:val="24"/>
        </w:rPr>
        <w:t>сваког поглавља</w:t>
      </w:r>
      <w:r w:rsidRPr="00763F76">
        <w:rPr>
          <w:rFonts w:ascii="Times New Roman" w:hAnsi="Times New Roman" w:cs="Times New Roman"/>
          <w:sz w:val="24"/>
          <w:szCs w:val="24"/>
        </w:rPr>
        <w:t>;</w:t>
      </w:r>
    </w:p>
    <w:p w:rsidR="008829BE" w:rsidRPr="00763F76" w:rsidRDefault="008829BE" w:rsidP="008829B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F89">
        <w:rPr>
          <w:rFonts w:ascii="Times New Roman" w:hAnsi="Times New Roman" w:cs="Times New Roman"/>
          <w:i/>
          <w:sz w:val="24"/>
          <w:szCs w:val="24"/>
        </w:rPr>
        <w:t>једно</w:t>
      </w:r>
      <w:r w:rsidR="000C023C" w:rsidRPr="006A5F89">
        <w:rPr>
          <w:rFonts w:ascii="Times New Roman" w:hAnsi="Times New Roman" w:cs="Times New Roman"/>
          <w:i/>
          <w:sz w:val="24"/>
          <w:szCs w:val="24"/>
        </w:rPr>
        <w:t>о</w:t>
      </w:r>
      <w:r w:rsidRPr="006A5F89">
        <w:rPr>
          <w:rFonts w:ascii="Times New Roman" w:hAnsi="Times New Roman" w:cs="Times New Roman"/>
          <w:i/>
          <w:sz w:val="24"/>
          <w:szCs w:val="24"/>
        </w:rPr>
        <w:t>бразно представљен материјал</w:t>
      </w:r>
      <w:r>
        <w:rPr>
          <w:rFonts w:ascii="Times New Roman" w:hAnsi="Times New Roman" w:cs="Times New Roman"/>
          <w:sz w:val="24"/>
          <w:szCs w:val="24"/>
        </w:rPr>
        <w:t xml:space="preserve">– централни део практикума дат је у </w:t>
      </w:r>
      <w:r w:rsidR="00E64404" w:rsidRPr="00FA0833">
        <w:rPr>
          <w:rFonts w:ascii="Times New Roman" w:hAnsi="Times New Roman" w:cs="Times New Roman"/>
          <w:sz w:val="24"/>
          <w:szCs w:val="24"/>
        </w:rPr>
        <w:t xml:space="preserve">16 </w:t>
      </w:r>
      <w:r w:rsidR="006A5F89" w:rsidRPr="00FA0833">
        <w:rPr>
          <w:rFonts w:ascii="Times New Roman" w:hAnsi="Times New Roman" w:cs="Times New Roman"/>
          <w:sz w:val="24"/>
          <w:szCs w:val="24"/>
        </w:rPr>
        <w:t>поглавља</w:t>
      </w:r>
      <w:r w:rsidRPr="00FA0833">
        <w:rPr>
          <w:rFonts w:ascii="Times New Roman" w:hAnsi="Times New Roman" w:cs="Times New Roman"/>
          <w:sz w:val="24"/>
          <w:szCs w:val="24"/>
        </w:rPr>
        <w:t xml:space="preserve">, организованих на исти начин:  </w:t>
      </w:r>
      <w:r w:rsidR="00B61098" w:rsidRPr="00FA0833">
        <w:rPr>
          <w:rFonts w:ascii="Times New Roman" w:hAnsi="Times New Roman" w:cs="Times New Roman"/>
          <w:sz w:val="24"/>
          <w:szCs w:val="24"/>
        </w:rPr>
        <w:t>на почетку свак</w:t>
      </w:r>
      <w:r w:rsidR="006A5F89" w:rsidRPr="00FA0833">
        <w:rPr>
          <w:rFonts w:ascii="Times New Roman" w:hAnsi="Times New Roman" w:cs="Times New Roman"/>
          <w:sz w:val="24"/>
          <w:szCs w:val="24"/>
        </w:rPr>
        <w:t>ог поглавља</w:t>
      </w:r>
      <w:r w:rsidR="00B61098" w:rsidRPr="00FA0833">
        <w:rPr>
          <w:rFonts w:ascii="Times New Roman" w:hAnsi="Times New Roman" w:cs="Times New Roman"/>
          <w:sz w:val="24"/>
          <w:szCs w:val="24"/>
        </w:rPr>
        <w:t xml:space="preserve"> најављен је циљ чија се реализација очекује радом на предложеним активностима; следе активности за развијање </w:t>
      </w:r>
      <w:r w:rsidR="005812CF" w:rsidRPr="00FA0833">
        <w:rPr>
          <w:rFonts w:ascii="Times New Roman" w:hAnsi="Times New Roman" w:cs="Times New Roman"/>
          <w:sz w:val="24"/>
          <w:szCs w:val="24"/>
        </w:rPr>
        <w:t>аудирања, перцепције и дискриминације француских гласова и увежбавање њиховог изговора</w:t>
      </w:r>
      <w:r w:rsidR="00FA0833" w:rsidRPr="00FA0833">
        <w:rPr>
          <w:rFonts w:ascii="Times New Roman" w:hAnsi="Times New Roman" w:cs="Times New Roman"/>
          <w:sz w:val="24"/>
          <w:szCs w:val="24"/>
        </w:rPr>
        <w:t>;</w:t>
      </w:r>
      <w:r w:rsidR="00FA0833" w:rsidRPr="00FA08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2CF" w:rsidRPr="00FA0833">
        <w:rPr>
          <w:rFonts w:ascii="Times New Roman" w:hAnsi="Times New Roman" w:cs="Times New Roman"/>
          <w:sz w:val="24"/>
          <w:szCs w:val="24"/>
        </w:rPr>
        <w:t>повезивање перципираних гласова са</w:t>
      </w:r>
      <w:r w:rsidR="005812CF">
        <w:rPr>
          <w:rFonts w:ascii="Times New Roman" w:hAnsi="Times New Roman" w:cs="Times New Roman"/>
          <w:sz w:val="24"/>
          <w:szCs w:val="24"/>
        </w:rPr>
        <w:t xml:space="preserve"> њи</w:t>
      </w:r>
      <w:r w:rsidR="00AD1CA6">
        <w:rPr>
          <w:rFonts w:ascii="Times New Roman" w:hAnsi="Times New Roman" w:cs="Times New Roman"/>
          <w:sz w:val="24"/>
          <w:szCs w:val="24"/>
        </w:rPr>
        <w:t>х</w:t>
      </w:r>
      <w:r w:rsidR="005812CF">
        <w:rPr>
          <w:rFonts w:ascii="Times New Roman" w:hAnsi="Times New Roman" w:cs="Times New Roman"/>
          <w:sz w:val="24"/>
          <w:szCs w:val="24"/>
        </w:rPr>
        <w:t xml:space="preserve">овом графијом; увежбавање писања </w:t>
      </w:r>
      <w:r w:rsidR="005812CF">
        <w:rPr>
          <w:rFonts w:ascii="Times New Roman" w:hAnsi="Times New Roman" w:cs="Times New Roman"/>
          <w:sz w:val="24"/>
          <w:szCs w:val="24"/>
        </w:rPr>
        <w:lastRenderedPageBreak/>
        <w:t xml:space="preserve">речи које садрже </w:t>
      </w:r>
      <w:r w:rsidR="00FA0833">
        <w:rPr>
          <w:rFonts w:ascii="Times New Roman" w:hAnsi="Times New Roman" w:cs="Times New Roman"/>
          <w:sz w:val="24"/>
          <w:szCs w:val="24"/>
          <w:lang w:val="sr-Cyrl-RS"/>
        </w:rPr>
        <w:t>обрађиване</w:t>
      </w:r>
      <w:r w:rsidR="005812CF">
        <w:rPr>
          <w:rFonts w:ascii="Times New Roman" w:hAnsi="Times New Roman" w:cs="Times New Roman"/>
          <w:sz w:val="24"/>
          <w:szCs w:val="24"/>
        </w:rPr>
        <w:t xml:space="preserve"> гласове</w:t>
      </w:r>
      <w:r w:rsidR="00FA0833">
        <w:rPr>
          <w:rFonts w:ascii="Times New Roman" w:hAnsi="Times New Roman" w:cs="Times New Roman"/>
          <w:sz w:val="24"/>
          <w:szCs w:val="24"/>
        </w:rPr>
        <w:t>;</w:t>
      </w:r>
      <w:r w:rsidR="00AD1CA6">
        <w:rPr>
          <w:rFonts w:ascii="Times New Roman" w:hAnsi="Times New Roman" w:cs="Times New Roman"/>
          <w:sz w:val="24"/>
          <w:szCs w:val="24"/>
        </w:rPr>
        <w:t xml:space="preserve"> попуњавање </w:t>
      </w:r>
      <w:r w:rsidR="00AD1CA6" w:rsidRPr="00C124A3">
        <w:rPr>
          <w:rFonts w:ascii="Times New Roman" w:hAnsi="Times New Roman" w:cs="Times New Roman"/>
          <w:sz w:val="24"/>
          <w:szCs w:val="24"/>
        </w:rPr>
        <w:t>графема</w:t>
      </w:r>
      <w:r w:rsidR="00AD1CA6">
        <w:rPr>
          <w:rFonts w:ascii="Times New Roman" w:hAnsi="Times New Roman" w:cs="Times New Roman"/>
          <w:sz w:val="24"/>
          <w:szCs w:val="24"/>
        </w:rPr>
        <w:t xml:space="preserve"> који недостају у речима или писање непознатог текста по диктату</w:t>
      </w:r>
      <w:r w:rsidR="00B415DA">
        <w:rPr>
          <w:rFonts w:ascii="Times New Roman" w:hAnsi="Times New Roman" w:cs="Times New Roman"/>
          <w:sz w:val="24"/>
          <w:szCs w:val="24"/>
        </w:rPr>
        <w:t xml:space="preserve">; транскрипција илустративних реченица-примера; оригинална употреба усвојених </w:t>
      </w:r>
      <w:r w:rsidR="003E3DC3" w:rsidRPr="00FA0833">
        <w:rPr>
          <w:rFonts w:ascii="Times New Roman" w:hAnsi="Times New Roman" w:cs="Times New Roman"/>
          <w:sz w:val="24"/>
          <w:szCs w:val="24"/>
        </w:rPr>
        <w:t xml:space="preserve">фонетских и </w:t>
      </w:r>
      <w:r w:rsidR="00C124A3" w:rsidRPr="00FA0833">
        <w:rPr>
          <w:rFonts w:ascii="Times New Roman" w:hAnsi="Times New Roman" w:cs="Times New Roman"/>
          <w:sz w:val="24"/>
          <w:szCs w:val="24"/>
        </w:rPr>
        <w:t>правописних</w:t>
      </w:r>
      <w:r w:rsidR="00C124A3">
        <w:rPr>
          <w:rFonts w:ascii="Times New Roman" w:hAnsi="Times New Roman" w:cs="Times New Roman"/>
          <w:sz w:val="24"/>
          <w:szCs w:val="24"/>
        </w:rPr>
        <w:t xml:space="preserve"> </w:t>
      </w:r>
      <w:r w:rsidR="00B415DA">
        <w:rPr>
          <w:rFonts w:ascii="Times New Roman" w:hAnsi="Times New Roman" w:cs="Times New Roman"/>
          <w:sz w:val="24"/>
          <w:szCs w:val="24"/>
        </w:rPr>
        <w:t xml:space="preserve">елемената кроз различите облике креативног писања. </w:t>
      </w:r>
      <w:r w:rsidR="000C023C">
        <w:rPr>
          <w:rFonts w:ascii="Times New Roman" w:hAnsi="Times New Roman" w:cs="Times New Roman"/>
          <w:sz w:val="24"/>
          <w:szCs w:val="24"/>
        </w:rPr>
        <w:t xml:space="preserve">Овако представљен материјал је изузетно прегледан </w:t>
      </w:r>
      <w:r w:rsidR="006A5F89">
        <w:rPr>
          <w:rFonts w:ascii="Times New Roman" w:hAnsi="Times New Roman" w:cs="Times New Roman"/>
          <w:sz w:val="24"/>
          <w:szCs w:val="24"/>
        </w:rPr>
        <w:t xml:space="preserve">и једноставан за коришћење </w:t>
      </w:r>
      <w:r w:rsidR="000C023C">
        <w:rPr>
          <w:rFonts w:ascii="Times New Roman" w:hAnsi="Times New Roman" w:cs="Times New Roman"/>
          <w:sz w:val="24"/>
          <w:szCs w:val="24"/>
        </w:rPr>
        <w:t>што умногоме олакшава рад студентима</w:t>
      </w:r>
      <w:r w:rsidR="006A5F89">
        <w:rPr>
          <w:rFonts w:ascii="Times New Roman" w:hAnsi="Times New Roman" w:cs="Times New Roman"/>
          <w:sz w:val="24"/>
          <w:szCs w:val="24"/>
        </w:rPr>
        <w:t xml:space="preserve"> који могу са сигурношћу да се „крећу“ како унутар самих поглавља тако и кроз приручник у целини;</w:t>
      </w:r>
    </w:p>
    <w:p w:rsidR="008829BE" w:rsidRPr="008D586F" w:rsidRDefault="00B54A4F" w:rsidP="00B54A4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586F">
        <w:rPr>
          <w:rFonts w:ascii="Times New Roman" w:hAnsi="Times New Roman" w:cs="Times New Roman"/>
          <w:i/>
          <w:sz w:val="24"/>
          <w:szCs w:val="24"/>
        </w:rPr>
        <w:t>к</w:t>
      </w:r>
      <w:r w:rsidR="008829BE" w:rsidRPr="008D586F">
        <w:rPr>
          <w:rFonts w:ascii="Times New Roman" w:hAnsi="Times New Roman" w:cs="Times New Roman"/>
          <w:i/>
          <w:sz w:val="24"/>
          <w:szCs w:val="24"/>
        </w:rPr>
        <w:t>онцизност</w:t>
      </w:r>
      <w:r w:rsidRPr="008D586F">
        <w:rPr>
          <w:rFonts w:ascii="Times New Roman" w:hAnsi="Times New Roman" w:cs="Times New Roman"/>
          <w:i/>
          <w:sz w:val="24"/>
          <w:szCs w:val="24"/>
        </w:rPr>
        <w:t xml:space="preserve"> налога</w:t>
      </w:r>
      <w:r w:rsidR="008D586F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8D586F">
        <w:rPr>
          <w:rFonts w:ascii="Times New Roman" w:hAnsi="Times New Roman" w:cs="Times New Roman"/>
          <w:sz w:val="24"/>
          <w:szCs w:val="24"/>
        </w:rPr>
        <w:t xml:space="preserve">налози који претоде активностима су кратки, формулисани су јасно у облику сарадничког императива и прецизно су усмерени на конкретне задатке што не оставља места недоумицама и грешкама студената и омогућава успешну реализацију активности;  </w:t>
      </w:r>
    </w:p>
    <w:p w:rsidR="00A952DF" w:rsidRPr="00146001" w:rsidRDefault="008D586F" w:rsidP="00A952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001">
        <w:rPr>
          <w:rFonts w:ascii="Times New Roman" w:hAnsi="Times New Roman" w:cs="Times New Roman"/>
          <w:i/>
          <w:sz w:val="24"/>
          <w:szCs w:val="24"/>
        </w:rPr>
        <w:t>пажљиво изабрани, једноставни и разумљиви примери</w:t>
      </w:r>
      <w:r w:rsidRPr="00146001">
        <w:rPr>
          <w:rFonts w:ascii="Times New Roman" w:hAnsi="Times New Roman" w:cs="Times New Roman"/>
          <w:sz w:val="24"/>
          <w:szCs w:val="24"/>
        </w:rPr>
        <w:t xml:space="preserve"> – примери</w:t>
      </w:r>
      <w:r w:rsidR="00A952DF" w:rsidRPr="00146001">
        <w:rPr>
          <w:rFonts w:ascii="Times New Roman" w:hAnsi="Times New Roman" w:cs="Times New Roman"/>
          <w:sz w:val="24"/>
          <w:szCs w:val="24"/>
        </w:rPr>
        <w:t xml:space="preserve"> наведени у практикуму</w:t>
      </w:r>
      <w:r w:rsidRPr="00146001">
        <w:rPr>
          <w:rFonts w:ascii="Times New Roman" w:hAnsi="Times New Roman" w:cs="Times New Roman"/>
          <w:sz w:val="24"/>
          <w:szCs w:val="24"/>
        </w:rPr>
        <w:t xml:space="preserve"> прилагођени су језичком нивоу студената</w:t>
      </w:r>
      <w:r w:rsidR="00A952DF" w:rsidRPr="00146001">
        <w:rPr>
          <w:rFonts w:ascii="Times New Roman" w:hAnsi="Times New Roman" w:cs="Times New Roman"/>
          <w:sz w:val="24"/>
          <w:szCs w:val="24"/>
        </w:rPr>
        <w:t xml:space="preserve"> тако да они могу лако да уоче, а потом и успешно</w:t>
      </w:r>
      <w:r w:rsidR="003E3DC3" w:rsidRPr="00146001">
        <w:rPr>
          <w:rFonts w:ascii="Times New Roman" w:hAnsi="Times New Roman" w:cs="Times New Roman"/>
          <w:sz w:val="24"/>
          <w:szCs w:val="24"/>
        </w:rPr>
        <w:t xml:space="preserve"> </w:t>
      </w:r>
      <w:r w:rsidR="00A952DF" w:rsidRPr="00146001">
        <w:rPr>
          <w:rFonts w:ascii="Times New Roman" w:hAnsi="Times New Roman" w:cs="Times New Roman"/>
          <w:sz w:val="24"/>
          <w:szCs w:val="24"/>
        </w:rPr>
        <w:t xml:space="preserve">фиксирају правилну употребу обрађених </w:t>
      </w:r>
      <w:r w:rsidR="003E3DC3" w:rsidRPr="00146001">
        <w:rPr>
          <w:rFonts w:ascii="Times New Roman" w:hAnsi="Times New Roman" w:cs="Times New Roman"/>
          <w:sz w:val="24"/>
          <w:szCs w:val="24"/>
        </w:rPr>
        <w:t>гласова и одговарајућих графија</w:t>
      </w:r>
      <w:r w:rsidR="00A952DF" w:rsidRPr="00146001">
        <w:rPr>
          <w:rFonts w:ascii="Times New Roman" w:hAnsi="Times New Roman" w:cs="Times New Roman"/>
          <w:sz w:val="24"/>
          <w:szCs w:val="24"/>
        </w:rPr>
        <w:t>;</w:t>
      </w:r>
    </w:p>
    <w:p w:rsidR="008829BE" w:rsidRPr="00A952DF" w:rsidRDefault="00252543" w:rsidP="00A952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001">
        <w:rPr>
          <w:rFonts w:ascii="Times New Roman" w:hAnsi="Times New Roman" w:cs="Times New Roman"/>
          <w:i/>
          <w:sz w:val="24"/>
          <w:szCs w:val="24"/>
        </w:rPr>
        <w:t>употреба аутентичних докумената</w:t>
      </w:r>
      <w:r w:rsidR="00146001" w:rsidRPr="0014600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146001">
        <w:rPr>
          <w:rFonts w:ascii="Times New Roman" w:hAnsi="Times New Roman" w:cs="Times New Roman"/>
          <w:sz w:val="24"/>
          <w:szCs w:val="24"/>
        </w:rPr>
        <w:t xml:space="preserve">– </w:t>
      </w:r>
      <w:r w:rsidR="003E3DC3" w:rsidRPr="00146001">
        <w:rPr>
          <w:rFonts w:ascii="Times New Roman" w:hAnsi="Times New Roman" w:cs="Times New Roman"/>
          <w:sz w:val="24"/>
          <w:szCs w:val="24"/>
        </w:rPr>
        <w:t>као предлошци за диктате, између осталог,</w:t>
      </w:r>
      <w:r w:rsidR="00312AAD" w:rsidRPr="00146001">
        <w:rPr>
          <w:rFonts w:ascii="Times New Roman" w:hAnsi="Times New Roman" w:cs="Times New Roman"/>
          <w:sz w:val="24"/>
          <w:szCs w:val="24"/>
        </w:rPr>
        <w:t xml:space="preserve"> изабрани су </w:t>
      </w:r>
      <w:r w:rsidR="003E3DC3" w:rsidRPr="00146001">
        <w:rPr>
          <w:rFonts w:ascii="Times New Roman" w:hAnsi="Times New Roman" w:cs="Times New Roman"/>
          <w:sz w:val="24"/>
          <w:szCs w:val="24"/>
        </w:rPr>
        <w:t xml:space="preserve">и </w:t>
      </w:r>
      <w:r w:rsidR="00312AAD" w:rsidRPr="00146001">
        <w:rPr>
          <w:rFonts w:ascii="Times New Roman" w:hAnsi="Times New Roman" w:cs="Times New Roman"/>
          <w:sz w:val="24"/>
          <w:szCs w:val="24"/>
        </w:rPr>
        <w:t xml:space="preserve">репрезентативни одломци књижевних дела савремених </w:t>
      </w:r>
      <w:r w:rsidR="003E3DC3" w:rsidRPr="00146001">
        <w:rPr>
          <w:rFonts w:ascii="Times New Roman" w:hAnsi="Times New Roman" w:cs="Times New Roman"/>
          <w:sz w:val="24"/>
          <w:szCs w:val="24"/>
        </w:rPr>
        <w:t>франкофоних</w:t>
      </w:r>
      <w:r w:rsidR="00312AAD" w:rsidRPr="00146001">
        <w:rPr>
          <w:rFonts w:ascii="Times New Roman" w:hAnsi="Times New Roman" w:cs="Times New Roman"/>
          <w:sz w:val="24"/>
          <w:szCs w:val="24"/>
        </w:rPr>
        <w:t xml:space="preserve"> аутора</w:t>
      </w:r>
      <w:r w:rsidR="00DC77BC" w:rsidRPr="00146001">
        <w:rPr>
          <w:rFonts w:ascii="Times New Roman" w:hAnsi="Times New Roman" w:cs="Times New Roman"/>
          <w:sz w:val="24"/>
          <w:szCs w:val="24"/>
        </w:rPr>
        <w:t>. На овај начин, студенти се упознају</w:t>
      </w:r>
      <w:r w:rsidR="007274BA" w:rsidRPr="00146001">
        <w:rPr>
          <w:rFonts w:ascii="Times New Roman" w:hAnsi="Times New Roman" w:cs="Times New Roman"/>
          <w:sz w:val="24"/>
          <w:szCs w:val="24"/>
        </w:rPr>
        <w:t xml:space="preserve"> са </w:t>
      </w:r>
      <w:r w:rsidR="00C30F58" w:rsidRPr="00146001">
        <w:rPr>
          <w:rFonts w:ascii="Times New Roman" w:hAnsi="Times New Roman" w:cs="Times New Roman"/>
          <w:sz w:val="24"/>
          <w:szCs w:val="24"/>
        </w:rPr>
        <w:t xml:space="preserve">елементима </w:t>
      </w:r>
      <w:r w:rsidR="007274BA" w:rsidRPr="00146001">
        <w:rPr>
          <w:rFonts w:ascii="Times New Roman" w:hAnsi="Times New Roman" w:cs="Times New Roman"/>
          <w:sz w:val="24"/>
          <w:szCs w:val="24"/>
        </w:rPr>
        <w:t xml:space="preserve">актуелне </w:t>
      </w:r>
      <w:r w:rsidR="003E3DC3" w:rsidRPr="00146001">
        <w:rPr>
          <w:rFonts w:ascii="Times New Roman" w:hAnsi="Times New Roman" w:cs="Times New Roman"/>
          <w:sz w:val="24"/>
          <w:szCs w:val="24"/>
        </w:rPr>
        <w:t>франкофоне</w:t>
      </w:r>
      <w:r w:rsidR="007274BA" w:rsidRPr="00146001">
        <w:rPr>
          <w:rFonts w:ascii="Times New Roman" w:hAnsi="Times New Roman" w:cs="Times New Roman"/>
          <w:sz w:val="24"/>
          <w:szCs w:val="24"/>
        </w:rPr>
        <w:t xml:space="preserve"> </w:t>
      </w:r>
      <w:r w:rsidR="00C30F58" w:rsidRPr="00146001">
        <w:rPr>
          <w:rFonts w:ascii="Times New Roman" w:hAnsi="Times New Roman" w:cs="Times New Roman"/>
          <w:sz w:val="24"/>
          <w:szCs w:val="24"/>
        </w:rPr>
        <w:t xml:space="preserve">културе </w:t>
      </w:r>
      <w:r w:rsidR="007274BA" w:rsidRPr="00146001">
        <w:rPr>
          <w:rFonts w:ascii="Times New Roman" w:hAnsi="Times New Roman" w:cs="Times New Roman"/>
          <w:sz w:val="24"/>
          <w:szCs w:val="24"/>
        </w:rPr>
        <w:t xml:space="preserve">које </w:t>
      </w:r>
      <w:r w:rsidR="000763F0">
        <w:rPr>
          <w:rFonts w:ascii="Times New Roman" w:hAnsi="Times New Roman" w:cs="Times New Roman"/>
          <w:sz w:val="24"/>
          <w:szCs w:val="24"/>
          <w:lang w:val="sr-Cyrl-RS"/>
        </w:rPr>
        <w:t xml:space="preserve">усвајају радећи </w:t>
      </w:r>
      <w:r w:rsidR="007274BA" w:rsidRPr="00146001">
        <w:rPr>
          <w:rFonts w:ascii="Times New Roman" w:hAnsi="Times New Roman" w:cs="Times New Roman"/>
          <w:sz w:val="24"/>
          <w:szCs w:val="24"/>
        </w:rPr>
        <w:t>на језику</w:t>
      </w:r>
      <w:r w:rsidR="00146001" w:rsidRPr="001460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74BA" w:rsidRPr="00146001">
        <w:rPr>
          <w:rFonts w:ascii="Times New Roman" w:hAnsi="Times New Roman" w:cs="Times New Roman"/>
          <w:sz w:val="24"/>
          <w:szCs w:val="24"/>
        </w:rPr>
        <w:t>и остварују вишеструке наставне циљеве,</w:t>
      </w:r>
      <w:r w:rsidR="007274BA">
        <w:rPr>
          <w:rFonts w:ascii="Times New Roman" w:hAnsi="Times New Roman" w:cs="Times New Roman"/>
          <w:sz w:val="24"/>
          <w:szCs w:val="24"/>
        </w:rPr>
        <w:t xml:space="preserve"> како образовне, језичке, тако и васпитне;</w:t>
      </w:r>
    </w:p>
    <w:p w:rsidR="000B75C4" w:rsidRDefault="008410DA" w:rsidP="0025254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0DA">
        <w:rPr>
          <w:rFonts w:ascii="Times New Roman" w:hAnsi="Times New Roman" w:cs="Times New Roman"/>
          <w:i/>
          <w:sz w:val="24"/>
          <w:szCs w:val="24"/>
        </w:rPr>
        <w:t>могућност самосталног рада</w:t>
      </w:r>
      <w:r w:rsidR="00252543">
        <w:rPr>
          <w:rFonts w:ascii="Times New Roman" w:hAnsi="Times New Roman" w:cs="Times New Roman"/>
          <w:sz w:val="24"/>
          <w:szCs w:val="24"/>
        </w:rPr>
        <w:t xml:space="preserve"> – </w:t>
      </w:r>
      <w:r w:rsidR="000458C1">
        <w:rPr>
          <w:rFonts w:ascii="Times New Roman" w:hAnsi="Times New Roman" w:cs="Times New Roman"/>
          <w:sz w:val="24"/>
          <w:szCs w:val="24"/>
        </w:rPr>
        <w:t xml:space="preserve">као посебан квалитет практикума који проистиче из претходно наведених карактеристика истакли бисмо могућност коју пружа студентима за </w:t>
      </w:r>
      <w:r w:rsidR="000458C1" w:rsidRPr="000763F0">
        <w:rPr>
          <w:rFonts w:ascii="Times New Roman" w:hAnsi="Times New Roman" w:cs="Times New Roman"/>
          <w:sz w:val="24"/>
          <w:szCs w:val="24"/>
        </w:rPr>
        <w:t xml:space="preserve">самосталан рад. </w:t>
      </w:r>
      <w:r w:rsidR="006D02B0" w:rsidRPr="000763F0">
        <w:rPr>
          <w:rFonts w:ascii="Times New Roman" w:hAnsi="Times New Roman" w:cs="Times New Roman"/>
          <w:sz w:val="24"/>
          <w:szCs w:val="24"/>
        </w:rPr>
        <w:t>Томе доприноси концепција самог практикума:</w:t>
      </w:r>
      <w:r w:rsidR="000763F0" w:rsidRPr="000763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06B6" w:rsidRPr="000763F0">
        <w:rPr>
          <w:rFonts w:ascii="Times New Roman" w:hAnsi="Times New Roman" w:cs="Times New Roman"/>
          <w:sz w:val="24"/>
          <w:szCs w:val="24"/>
        </w:rPr>
        <w:t xml:space="preserve">захваљујући </w:t>
      </w:r>
      <w:r w:rsidR="00252543" w:rsidRPr="000763F0">
        <w:rPr>
          <w:rFonts w:ascii="Times New Roman" w:hAnsi="Times New Roman" w:cs="Times New Roman"/>
          <w:sz w:val="24"/>
          <w:szCs w:val="24"/>
        </w:rPr>
        <w:t>најав</w:t>
      </w:r>
      <w:r w:rsidR="000B06B6" w:rsidRPr="000763F0">
        <w:rPr>
          <w:rFonts w:ascii="Times New Roman" w:hAnsi="Times New Roman" w:cs="Times New Roman"/>
          <w:sz w:val="24"/>
          <w:szCs w:val="24"/>
        </w:rPr>
        <w:t xml:space="preserve">љеним циљевима на почетку сваког поглавља, студент је свестан сврхе задатих </w:t>
      </w:r>
      <w:r w:rsidR="00252543" w:rsidRPr="000763F0">
        <w:rPr>
          <w:rFonts w:ascii="Times New Roman" w:hAnsi="Times New Roman" w:cs="Times New Roman"/>
          <w:sz w:val="24"/>
          <w:szCs w:val="24"/>
        </w:rPr>
        <w:t>а</w:t>
      </w:r>
      <w:r w:rsidR="000B06B6" w:rsidRPr="000763F0">
        <w:rPr>
          <w:rFonts w:ascii="Times New Roman" w:hAnsi="Times New Roman" w:cs="Times New Roman"/>
          <w:sz w:val="24"/>
          <w:szCs w:val="24"/>
        </w:rPr>
        <w:t xml:space="preserve">ктивности и очекиваних исхода па сходно својим знањима и потребама може да бира </w:t>
      </w:r>
      <w:r w:rsidR="000B75C4" w:rsidRPr="000763F0">
        <w:rPr>
          <w:rFonts w:ascii="Times New Roman" w:hAnsi="Times New Roman" w:cs="Times New Roman"/>
          <w:sz w:val="24"/>
          <w:szCs w:val="24"/>
        </w:rPr>
        <w:t xml:space="preserve">редослед поглавља која ће радити; активности унутар поглавља су повезане тако да воде студента од аудирања и дискриминације </w:t>
      </w:r>
      <w:r w:rsidR="003E3DC3" w:rsidRPr="000763F0">
        <w:rPr>
          <w:rFonts w:ascii="Times New Roman" w:hAnsi="Times New Roman" w:cs="Times New Roman"/>
          <w:sz w:val="24"/>
          <w:szCs w:val="24"/>
        </w:rPr>
        <w:t xml:space="preserve">гласова </w:t>
      </w:r>
      <w:r w:rsidR="000B75C4" w:rsidRPr="000763F0">
        <w:rPr>
          <w:rFonts w:ascii="Times New Roman" w:hAnsi="Times New Roman" w:cs="Times New Roman"/>
          <w:sz w:val="24"/>
          <w:szCs w:val="24"/>
        </w:rPr>
        <w:t>до писане продукције захваљујући чему он</w:t>
      </w:r>
      <w:r w:rsidR="003E3DC3" w:rsidRPr="000763F0">
        <w:rPr>
          <w:rFonts w:ascii="Times New Roman" w:hAnsi="Times New Roman" w:cs="Times New Roman"/>
          <w:sz w:val="24"/>
          <w:szCs w:val="24"/>
        </w:rPr>
        <w:t xml:space="preserve"> </w:t>
      </w:r>
      <w:r w:rsidR="00896DE1" w:rsidRPr="000763F0">
        <w:rPr>
          <w:rFonts w:ascii="Times New Roman" w:hAnsi="Times New Roman" w:cs="Times New Roman"/>
          <w:sz w:val="24"/>
          <w:szCs w:val="24"/>
        </w:rPr>
        <w:t>превазилази оквире овладавања француским правописом и</w:t>
      </w:r>
      <w:r w:rsidR="000B75C4" w:rsidRPr="000763F0">
        <w:rPr>
          <w:rFonts w:ascii="Times New Roman" w:hAnsi="Times New Roman" w:cs="Times New Roman"/>
          <w:sz w:val="24"/>
          <w:szCs w:val="24"/>
        </w:rPr>
        <w:t xml:space="preserve"> развија </w:t>
      </w:r>
      <w:r w:rsidR="00896DE1" w:rsidRPr="000763F0">
        <w:rPr>
          <w:rFonts w:ascii="Times New Roman" w:hAnsi="Times New Roman" w:cs="Times New Roman"/>
          <w:sz w:val="24"/>
          <w:szCs w:val="24"/>
        </w:rPr>
        <w:t xml:space="preserve">шире </w:t>
      </w:r>
      <w:r w:rsidR="000B75C4" w:rsidRPr="000763F0">
        <w:rPr>
          <w:rFonts w:ascii="Times New Roman" w:hAnsi="Times New Roman" w:cs="Times New Roman"/>
          <w:sz w:val="24"/>
          <w:szCs w:val="24"/>
        </w:rPr>
        <w:t>језичку комуникативну компетенцију</w:t>
      </w:r>
      <w:r w:rsidR="00896DE1" w:rsidRPr="000763F0">
        <w:rPr>
          <w:rFonts w:ascii="Times New Roman" w:hAnsi="Times New Roman" w:cs="Times New Roman"/>
          <w:sz w:val="24"/>
          <w:szCs w:val="24"/>
        </w:rPr>
        <w:t xml:space="preserve">; понуђена решења за сва вежбања као и </w:t>
      </w:r>
      <w:r w:rsidR="003E3DC3" w:rsidRPr="000763F0">
        <w:rPr>
          <w:rFonts w:ascii="Times New Roman" w:hAnsi="Times New Roman" w:cs="Times New Roman"/>
          <w:sz w:val="24"/>
          <w:szCs w:val="24"/>
        </w:rPr>
        <w:t>транскрипт</w:t>
      </w:r>
      <w:r w:rsidR="00896DE1" w:rsidRPr="000763F0">
        <w:rPr>
          <w:rFonts w:ascii="Times New Roman" w:hAnsi="Times New Roman" w:cs="Times New Roman"/>
          <w:sz w:val="24"/>
          <w:szCs w:val="24"/>
        </w:rPr>
        <w:t xml:space="preserve"> диктата на крају приручника</w:t>
      </w:r>
      <w:r w:rsidR="003E3DC3" w:rsidRPr="000763F0">
        <w:rPr>
          <w:rFonts w:ascii="Times New Roman" w:hAnsi="Times New Roman" w:cs="Times New Roman"/>
          <w:sz w:val="24"/>
          <w:szCs w:val="24"/>
        </w:rPr>
        <w:t xml:space="preserve"> </w:t>
      </w:r>
      <w:r w:rsidR="00896DE1" w:rsidRPr="000763F0">
        <w:rPr>
          <w:rFonts w:ascii="Times New Roman" w:hAnsi="Times New Roman" w:cs="Times New Roman"/>
          <w:sz w:val="24"/>
          <w:szCs w:val="24"/>
        </w:rPr>
        <w:t>омогућавају студенту да у сваком тренут</w:t>
      </w:r>
      <w:r w:rsidR="000763F0" w:rsidRPr="000763F0">
        <w:rPr>
          <w:rFonts w:ascii="Times New Roman" w:hAnsi="Times New Roman" w:cs="Times New Roman"/>
          <w:sz w:val="24"/>
          <w:szCs w:val="24"/>
        </w:rPr>
        <w:t>ку проверава своје резултате и п</w:t>
      </w:r>
      <w:r w:rsidR="00896DE1" w:rsidRPr="000763F0">
        <w:rPr>
          <w:rFonts w:ascii="Times New Roman" w:hAnsi="Times New Roman" w:cs="Times New Roman"/>
          <w:sz w:val="24"/>
          <w:szCs w:val="24"/>
        </w:rPr>
        <w:t>остигнућа као и да</w:t>
      </w:r>
      <w:r w:rsidR="00896DE1">
        <w:rPr>
          <w:rFonts w:ascii="Times New Roman" w:hAnsi="Times New Roman" w:cs="Times New Roman"/>
          <w:sz w:val="24"/>
          <w:szCs w:val="24"/>
        </w:rPr>
        <w:t xml:space="preserve"> уочава области које захтевају додатни рад; </w:t>
      </w:r>
      <w:r w:rsidR="00A24222">
        <w:rPr>
          <w:rFonts w:ascii="Times New Roman" w:hAnsi="Times New Roman" w:cs="Times New Roman"/>
          <w:sz w:val="24"/>
          <w:szCs w:val="24"/>
        </w:rPr>
        <w:t xml:space="preserve">најзад, захваљујући пратећем аудио материјалу, студент може да организује свој рад сходно својим потребама и додатно, ван предвиђених часова наставе.  </w:t>
      </w:r>
    </w:p>
    <w:p w:rsidR="008829BE" w:rsidRDefault="008829BE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9625C" w:rsidRDefault="00A172C1" w:rsidP="0009625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Иако је п</w:t>
      </w:r>
      <w:r w:rsidR="00741B93">
        <w:rPr>
          <w:rFonts w:ascii="Times New Roman" w:hAnsi="Times New Roman" w:cs="Times New Roman"/>
          <w:sz w:val="24"/>
          <w:szCs w:val="24"/>
        </w:rPr>
        <w:t>рактикум</w:t>
      </w:r>
      <w:r w:rsidR="007C7BF2">
        <w:rPr>
          <w:rFonts w:ascii="Times New Roman" w:hAnsi="Times New Roman" w:cs="Times New Roman"/>
          <w:sz w:val="24"/>
          <w:szCs w:val="24"/>
        </w:rPr>
        <w:t>, према речима ауторке,</w:t>
      </w:r>
      <w:r w:rsidR="000763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7BF2">
        <w:rPr>
          <w:rFonts w:ascii="Times New Roman" w:hAnsi="Times New Roman" w:cs="Times New Roman"/>
          <w:sz w:val="24"/>
          <w:szCs w:val="24"/>
        </w:rPr>
        <w:t>првенствено намењен</w:t>
      </w:r>
      <w:r w:rsidR="000763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1B93">
        <w:rPr>
          <w:rFonts w:ascii="Times New Roman" w:hAnsi="Times New Roman" w:cs="Times New Roman"/>
          <w:sz w:val="24"/>
          <w:szCs w:val="24"/>
        </w:rPr>
        <w:t xml:space="preserve">студентима </w:t>
      </w:r>
      <w:r w:rsidR="000763F0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7C7BF2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ранцуск</w:t>
      </w:r>
      <w:r w:rsidR="002C711A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ог</w:t>
      </w:r>
      <w:r w:rsidR="007C7BF2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језик</w:t>
      </w:r>
      <w:r w:rsidR="002C711A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7C7BF2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књижевност</w:t>
      </w:r>
      <w:r w:rsidR="002C711A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сматрамо да захваљујући </w:t>
      </w:r>
      <w:r w:rsidR="00DE3407"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своји</w:t>
      </w:r>
      <w:r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763F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A17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квалитетима може бити од велике помоћи </w:t>
      </w:r>
      <w:r w:rsidR="00C82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широј публици, </w:t>
      </w:r>
      <w:r w:rsidR="000763F0">
        <w:rPr>
          <w:rFonts w:ascii="Times New Roman" w:hAnsi="Times New Roman" w:cs="Times New Roman"/>
          <w:color w:val="000000" w:themeColor="text1"/>
          <w:sz w:val="24"/>
          <w:szCs w:val="24"/>
        </w:rPr>
        <w:t>не само у</w:t>
      </w:r>
      <w:r w:rsidR="008410DA">
        <w:rPr>
          <w:rFonts w:ascii="Times New Roman" w:hAnsi="Times New Roman" w:cs="Times New Roman"/>
          <w:color w:val="000000" w:themeColor="text1"/>
          <w:sz w:val="24"/>
          <w:szCs w:val="24"/>
        </w:rPr>
        <w:t>ниверзитетско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ј</w:t>
      </w:r>
      <w:r w:rsidR="000763F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F67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већ </w:t>
      </w:r>
      <w:r w:rsidR="008410DA">
        <w:rPr>
          <w:rFonts w:ascii="Times New Roman" w:hAnsi="Times New Roman" w:cs="Times New Roman"/>
          <w:color w:val="000000" w:themeColor="text1"/>
          <w:sz w:val="24"/>
          <w:szCs w:val="24"/>
        </w:rPr>
        <w:t>и средњошколско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ј</w:t>
      </w:r>
      <w:r w:rsidR="003D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962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утолико пре што </w:t>
      </w:r>
      <w:r w:rsidR="003D32D9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D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активности одговара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ју језичким знањима и вештинама које се у настави француског језика постижу на ов</w:t>
      </w:r>
      <w:r w:rsidR="00BF67F6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м ниво</w:t>
      </w:r>
      <w:r w:rsidR="00BF67F6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образовања (</w:t>
      </w:r>
      <w:r w:rsidR="003D32D9">
        <w:rPr>
          <w:rFonts w:ascii="Times New Roman" w:hAnsi="Times New Roman" w:cs="Times New Roman"/>
          <w:color w:val="000000" w:themeColor="text1"/>
          <w:sz w:val="24"/>
          <w:szCs w:val="24"/>
        </w:rPr>
        <w:t>А1</w:t>
      </w:r>
      <w:r w:rsidR="009A1666">
        <w:rPr>
          <w:rFonts w:ascii="Times New Roman" w:hAnsi="Times New Roman" w:cs="Times New Roman"/>
          <w:color w:val="000000" w:themeColor="text1"/>
          <w:sz w:val="24"/>
          <w:szCs w:val="24"/>
        </w:rPr>
        <w:t>-Б1)</w:t>
      </w:r>
      <w:r w:rsidR="003D32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9625C" w:rsidRDefault="003D32D9" w:rsidP="0009625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962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обзиром на све претходно наведено</w:t>
      </w:r>
      <w:r w:rsidR="0009625C">
        <w:rPr>
          <w:rFonts w:ascii="Times New Roman" w:hAnsi="Times New Roman" w:cs="Times New Roman"/>
          <w:sz w:val="24"/>
          <w:szCs w:val="24"/>
        </w:rPr>
        <w:t>,</w:t>
      </w:r>
      <w:r w:rsidR="0009625C" w:rsidRPr="000962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62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са задовољством </w:t>
      </w:r>
      <w:r w:rsidR="0009625C">
        <w:rPr>
          <w:rFonts w:ascii="Times New Roman" w:hAnsi="Times New Roman" w:cs="Times New Roman"/>
          <w:color w:val="000000" w:themeColor="text1"/>
          <w:sz w:val="24"/>
          <w:szCs w:val="24"/>
        </w:rPr>
        <w:t>препоручујемо рукопис за објављивање.</w:t>
      </w:r>
    </w:p>
    <w:p w:rsidR="00A172C1" w:rsidRDefault="00A172C1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63F0" w:rsidRDefault="000763F0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2C1" w:rsidRDefault="00A172C1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Нишу, </w:t>
      </w:r>
      <w:r w:rsidR="000763F0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.02.2018.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доц. др Весна Симовић</w:t>
      </w:r>
    </w:p>
    <w:p w:rsidR="00A172C1" w:rsidRPr="00A172C1" w:rsidRDefault="00A172C1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Филозофски факултет, Ниш</w:t>
      </w:r>
    </w:p>
    <w:p w:rsidR="00A172C1" w:rsidRDefault="00A172C1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72C1" w:rsidRDefault="00A172C1" w:rsidP="004337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1BDC" w:rsidRPr="007C7BF2" w:rsidRDefault="00021BDC" w:rsidP="00021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021BDC" w:rsidRPr="007C7BF2" w:rsidSect="000763F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00 ZRCola">
    <w:altName w:val="Cambria"/>
    <w:charset w:val="EE"/>
    <w:family w:val="roman"/>
    <w:pitch w:val="variable"/>
    <w:sig w:usb0="E0002BFF" w:usb1="D000F4FF" w:usb2="0000002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C2034"/>
    <w:multiLevelType w:val="hybridMultilevel"/>
    <w:tmpl w:val="984C37A0"/>
    <w:lvl w:ilvl="0" w:tplc="6264EF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E2566"/>
    <w:multiLevelType w:val="hybridMultilevel"/>
    <w:tmpl w:val="A21C7B86"/>
    <w:lvl w:ilvl="0" w:tplc="B5E4967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BDC"/>
    <w:rsid w:val="00021BDC"/>
    <w:rsid w:val="000348DC"/>
    <w:rsid w:val="000458C1"/>
    <w:rsid w:val="000763F0"/>
    <w:rsid w:val="0009625C"/>
    <w:rsid w:val="000B06B6"/>
    <w:rsid w:val="000B75C4"/>
    <w:rsid w:val="000C023C"/>
    <w:rsid w:val="000C118A"/>
    <w:rsid w:val="00146001"/>
    <w:rsid w:val="00245BF6"/>
    <w:rsid w:val="002506DE"/>
    <w:rsid w:val="00252543"/>
    <w:rsid w:val="0026401D"/>
    <w:rsid w:val="002C711A"/>
    <w:rsid w:val="00312AAD"/>
    <w:rsid w:val="0033118F"/>
    <w:rsid w:val="003325B7"/>
    <w:rsid w:val="0037437A"/>
    <w:rsid w:val="003D32D9"/>
    <w:rsid w:val="003E3DC3"/>
    <w:rsid w:val="0043371B"/>
    <w:rsid w:val="004B2343"/>
    <w:rsid w:val="004D0B0C"/>
    <w:rsid w:val="004D3B02"/>
    <w:rsid w:val="004F5275"/>
    <w:rsid w:val="0050097E"/>
    <w:rsid w:val="005812CF"/>
    <w:rsid w:val="00583264"/>
    <w:rsid w:val="005B29C7"/>
    <w:rsid w:val="005D7899"/>
    <w:rsid w:val="00636F84"/>
    <w:rsid w:val="00650582"/>
    <w:rsid w:val="00653133"/>
    <w:rsid w:val="006A23A8"/>
    <w:rsid w:val="006A5F89"/>
    <w:rsid w:val="006D02B0"/>
    <w:rsid w:val="006E27AA"/>
    <w:rsid w:val="006E2BEE"/>
    <w:rsid w:val="007111CE"/>
    <w:rsid w:val="007274BA"/>
    <w:rsid w:val="00741B93"/>
    <w:rsid w:val="00763F76"/>
    <w:rsid w:val="007C7BF2"/>
    <w:rsid w:val="008410DA"/>
    <w:rsid w:val="008609AE"/>
    <w:rsid w:val="0088162B"/>
    <w:rsid w:val="008829BE"/>
    <w:rsid w:val="00896DE1"/>
    <w:rsid w:val="008D586F"/>
    <w:rsid w:val="009567ED"/>
    <w:rsid w:val="00980327"/>
    <w:rsid w:val="009A1666"/>
    <w:rsid w:val="009D06BB"/>
    <w:rsid w:val="00A133BB"/>
    <w:rsid w:val="00A172C1"/>
    <w:rsid w:val="00A24222"/>
    <w:rsid w:val="00A952DF"/>
    <w:rsid w:val="00AA18E4"/>
    <w:rsid w:val="00AA79AB"/>
    <w:rsid w:val="00AC3150"/>
    <w:rsid w:val="00AD1CA6"/>
    <w:rsid w:val="00B415DA"/>
    <w:rsid w:val="00B54A4F"/>
    <w:rsid w:val="00B61098"/>
    <w:rsid w:val="00BF67F6"/>
    <w:rsid w:val="00C124A3"/>
    <w:rsid w:val="00C30F58"/>
    <w:rsid w:val="00C57847"/>
    <w:rsid w:val="00C711A6"/>
    <w:rsid w:val="00C82E8A"/>
    <w:rsid w:val="00CF0502"/>
    <w:rsid w:val="00D0666C"/>
    <w:rsid w:val="00D93B56"/>
    <w:rsid w:val="00DC77BC"/>
    <w:rsid w:val="00DE3407"/>
    <w:rsid w:val="00E64404"/>
    <w:rsid w:val="00EB5A1F"/>
    <w:rsid w:val="00EC1F44"/>
    <w:rsid w:val="00ED0A2E"/>
    <w:rsid w:val="00FA0833"/>
    <w:rsid w:val="00FB3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94B91-8455-4F88-92DE-E0132FF9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66C"/>
    <w:rPr>
      <w:noProof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Korisnik</cp:lastModifiedBy>
  <cp:revision>2</cp:revision>
  <dcterms:created xsi:type="dcterms:W3CDTF">2018-02-28T07:36:00Z</dcterms:created>
  <dcterms:modified xsi:type="dcterms:W3CDTF">2018-02-28T07:36:00Z</dcterms:modified>
</cp:coreProperties>
</file>