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7"/>
        <w:gridCol w:w="305"/>
        <w:gridCol w:w="496"/>
        <w:gridCol w:w="140"/>
        <w:gridCol w:w="1113"/>
        <w:gridCol w:w="917"/>
        <w:gridCol w:w="313"/>
        <w:gridCol w:w="84"/>
        <w:gridCol w:w="1159"/>
        <w:gridCol w:w="462"/>
        <w:gridCol w:w="164"/>
        <w:gridCol w:w="1471"/>
        <w:gridCol w:w="515"/>
        <w:gridCol w:w="2023"/>
      </w:tblGrid>
      <w:tr w:rsidR="00621C2A" w:rsidRPr="00491993" w14:paraId="1DFB0B86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  <w:vAlign w:val="center"/>
          </w:tcPr>
          <w:p w14:paraId="098DBF92" w14:textId="4D7D4DCC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Бојан Благојевић</w:t>
            </w:r>
          </w:p>
        </w:tc>
      </w:tr>
      <w:tr w:rsidR="00621C2A" w:rsidRPr="00491993" w14:paraId="1FD6D752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  <w:vAlign w:val="center"/>
          </w:tcPr>
          <w:p w14:paraId="6B89C852" w14:textId="009691F0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621C2A" w:rsidRPr="00491993" w14:paraId="16EF4745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  <w:vAlign w:val="center"/>
          </w:tcPr>
          <w:p w14:paraId="2EDAB219" w14:textId="5AE7D7E9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</w:tr>
      <w:tr w:rsidR="00621C2A" w:rsidRPr="00491993" w14:paraId="2CF0160C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  <w:vAlign w:val="center"/>
          </w:tcPr>
          <w:p w14:paraId="022051D5" w14:textId="01F07C3D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</w:tr>
      <w:tr w:rsidR="00621C2A" w:rsidRPr="00491993" w14:paraId="0BDBE2F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480FE56E" w14:textId="6E268633" w:rsidR="00621C2A" w:rsidRPr="00491993" w:rsidRDefault="00401810" w:rsidP="004018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2016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24E1841B" w14:textId="311EFEEB" w:rsidR="00621C2A" w:rsidRPr="00491993" w:rsidRDefault="00401810" w:rsidP="004018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95BCCC" w14:textId="1EEB3CBF" w:rsidR="00621C2A" w:rsidRPr="00491993" w:rsidRDefault="00401810" w:rsidP="004018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D78D8C4" w14:textId="7C9AD99B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</w:tr>
      <w:tr w:rsidR="00621C2A" w:rsidRPr="00491993" w14:paraId="0A2C4B86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0D5F4E0E" w14:textId="54F7B4CB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2015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1C421B49" w14:textId="1ABECF4A" w:rsidR="00621C2A" w:rsidRPr="00491993" w:rsidRDefault="00401810" w:rsidP="004018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Филозофски факултет Универзитета у </w:t>
            </w:r>
            <w:r>
              <w:rPr>
                <w:lang w:val="sr-Cyrl-CS"/>
              </w:rPr>
              <w:t>Београду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F1D798E" w14:textId="4FB2F198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8CCF6FF" w14:textId="20AC20E6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</w:tr>
      <w:tr w:rsidR="00621C2A" w:rsidRPr="00491993" w14:paraId="59A4F235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7BFD66A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588D6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0D4F67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E878FE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71A8FA8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A08DF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C735D7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6860F11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3EAE661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8FEEED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3CDE12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0C42591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B9D8AC7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1037F695" w14:textId="6F7DFC97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2005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DFB69BA" w14:textId="42654F63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13D5DE" w14:textId="7C30F972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1008290" w14:textId="5D3DBFA1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</w:tr>
      <w:tr w:rsidR="00621C2A" w:rsidRPr="00491993" w14:paraId="26093982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621C2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7DFBC0B3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BC1B30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60FEAB8C" w14:textId="4D738100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Увод у филозофију 1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508120C" w14:textId="05719E7C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1A91753" w14:textId="73CB73BD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EF09124" w14:textId="076730B2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44BCF7BE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3E1C8DAF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D21DED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76E4348" w14:textId="220F4E06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Увод у филозофију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C17F9F3" w14:textId="72D9C154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EDC9C1E" w14:textId="577DE0D1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05E179E" w14:textId="6F55FD2A" w:rsidR="00621C2A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79A49807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9BE448B" w14:textId="687459C0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358639C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0F22CB8" w14:textId="3FF82EC5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Историја етике 1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5AA488A" w14:textId="26DA9BE5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0ADAABA" w14:textId="1F73AAF1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17B7E30" w14:textId="317C9DD2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41AB17C4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D55D178" w14:textId="52A3F929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051A8CF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7C5DA3A" w14:textId="3C23701E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Историја етике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0C51B26C" w14:textId="2B9B54B8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5369A6C" w14:textId="7C0D8D0E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ACEFC20" w14:textId="14BF444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71947CC6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6F9C5FC" w14:textId="779A6EA3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72D44B8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EB1F719" w14:textId="698D2054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Етика 1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C615305" w14:textId="010DD6FD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CBAD7F5" w14:textId="54419FE2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6FBB67C" w14:textId="08AB1A1C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38D0FB76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0CEF4D0" w14:textId="7A934DC2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E9291F2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07F5EE93" w14:textId="06C8D9A2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Етика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00CE220C" w14:textId="0AFD479C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EFCD303" w14:textId="2F021F0E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438242F" w14:textId="27154E22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38E2C379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2F67BBF" w14:textId="001B1712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4F60216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CBAEC92" w14:textId="7B89CBA6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 политике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A126A11" w14:textId="31B0D8C8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F7BDD86" w14:textId="2A17F2C5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DEE453A" w14:textId="77633D66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6224B208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D40E661" w14:textId="2A50D04D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DD31976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684B861" w14:textId="1D56283F" w:rsidR="00401810" w:rsidRPr="00491993" w:rsidRDefault="00401810" w:rsidP="004018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Етика у</w:t>
            </w:r>
            <w:r>
              <w:rPr>
                <w:lang w:val="sr-Cyrl-CS"/>
              </w:rPr>
              <w:t xml:space="preserve"> образовању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CA24C76" w14:textId="29007DAC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95C21EF" w14:textId="78DEB8C5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Педагогија, Немачки језик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E8EAA37" w14:textId="35376419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401810" w:rsidRPr="00491993" w14:paraId="55942CA7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18C22E9" w14:textId="7953EDBE" w:rsidR="00401810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8240202" w14:textId="77777777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86DFDDE" w14:textId="141003A8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Сопство и слобода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EB0E552" w14:textId="0E24E328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35A530D" w14:textId="4C575BDA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B3118E0" w14:textId="6321A459" w:rsidR="00401810" w:rsidRPr="00491993" w:rsidRDefault="0040181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51526C57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29CFF14A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E9CEE6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57238FC" w14:textId="381BF7A0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 политике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A010066" w14:textId="1AE9CC35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37935A1" w14:textId="3E220839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C0B1C87" w14:textId="62E5D150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154DC581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25957772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7920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8EB2F83" w14:textId="20C8CB4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Теорија демократије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8A776D" w14:textId="164BDA95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8146B57" w14:textId="0899134E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669ACE" w14:textId="07E279A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14666312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07F11075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55C5C9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357E192" w14:textId="7F9DB9F7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Примењена етика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D756F09" w14:textId="04332D5C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D3193AC" w14:textId="29D5DE7E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1FAFA71" w14:textId="49E8AB2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33F06C59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348B95F" w14:textId="4B999A2E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Бојан Благојевић, Кјеркегор о појединцу и заједници, Српско Филозофско друштво/Филозофски факултет, Београд/Ниш, 2016, ISBN 978-86-81349-34-2 М42</w:t>
            </w:r>
          </w:p>
        </w:tc>
      </w:tr>
      <w:tr w:rsidR="00621C2A" w:rsidRPr="00491993" w14:paraId="7E103DFF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82B3EAE" w14:textId="2F2A2F31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 xml:space="preserve">Bojan Blagojević. „Marx on the Need for Art: Art between political Economy and SelfDetermination“, Život umjetnosti 104-2019, Institut za povjest umjetnosti, Zagreb, 101-113, DOI: 10.31664/zu.2019.104.06 UDK: </w:t>
            </w:r>
            <w:r>
              <w:lastRenderedPageBreak/>
              <w:t>7.01:141.82]:330.1 М23</w:t>
            </w:r>
          </w:p>
        </w:tc>
      </w:tr>
      <w:tr w:rsidR="00621C2A" w:rsidRPr="00491993" w14:paraId="7710930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12A5A0A5" w14:textId="197A270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Бојан Благојевић, "Лепо, трансценденција, рецептивитет", на скупу Положај лепог у естетици, Естетско друштво Србије, Београд, 25-26.11.2004. (објављено у зборнику Положај лепог у естетици, Естетичко друштво Србије/Мали Немо, Београд/Панчево, 2005. стр. 199-205. ISBN 86-83453-61-8)</w:t>
            </w:r>
          </w:p>
        </w:tc>
      </w:tr>
      <w:tr w:rsidR="00621C2A" w:rsidRPr="00491993" w14:paraId="228AF5C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72B19AC2" w14:textId="466AC34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Бојан Благојевић, "Етика врлина и перспективе оживљавањеа грчkе Паидеиа-е", Етичка димензија образовања, Педагошки факултет Јагодина, 2008, стр. 229-34. М52</w:t>
            </w:r>
          </w:p>
        </w:tc>
      </w:tr>
      <w:tr w:rsidR="00621C2A" w:rsidRPr="00491993" w14:paraId="11A3EAA7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2855F40" w14:textId="0A30CDFA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Bojan Blagojević, "The Narratosceptic's Argument - The Schechtman-Strawson Debate Revisited", Tematski zbornik Od narativa do narativnosti, Filozofski fakultet Niš 2018. str 195-204. М14</w:t>
            </w:r>
          </w:p>
        </w:tc>
      </w:tr>
      <w:tr w:rsidR="00621C2A" w:rsidRPr="00491993" w14:paraId="68787E80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4450FB6" w14:textId="30C96D4E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Bojan Blagojević, "Aestheticism and Decontextualization", Jezik, književnost, kontekst, Filozofski fakultet Niš, 12-13.4.2019.ISBN 987-86-7379-496-9 (Objavljeno u Jezik, književnost, kontekst, Language, LIterature, Context, Filozofski fakultet Niš, 2020. str. 707-716.)</w:t>
            </w:r>
          </w:p>
        </w:tc>
      </w:tr>
      <w:tr w:rsidR="00621C2A" w:rsidRPr="00491993" w14:paraId="2AE4FB08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5B2E416" w14:textId="4E5A55F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Bojan Blagojević, "Crisis, Identity and the End of Modernity: When Critical Theory Met Existentialism", AM: Journal of Art and Мedia Studies, Issue No. 16, September 2018, pp 11-18 М23</w:t>
            </w:r>
          </w:p>
        </w:tc>
      </w:tr>
      <w:tr w:rsidR="00621C2A" w:rsidRPr="00491993" w14:paraId="2B288802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D7F2FFC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360945E" w14:textId="58BAB4ED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Bojan Blagojević, "Kantian Basis of Kierkegaard's Critique of Hegel", Proceedings of Murmansk State Pedagogical University: Social Sciences, vol. 7, Murmansk, 2010. pp 63-77 М23</w:t>
            </w:r>
          </w:p>
        </w:tc>
      </w:tr>
      <w:tr w:rsidR="00621C2A" w:rsidRPr="00491993" w14:paraId="2021808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CF66E7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4F9D9B3" w14:textId="52407F41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Bojan Blagojević, „WE HAVE NO FUTURE“: TEACHING PHILOSOPHY TO NARRATOSCEPTIC STUDENTS, Godišnjak za pedagogiju V/2 (2020) str. 73-82. Filozofski fakultet Niš, UDK 37.01:1 https://doi.org/10.46630/gped.2.2020.06</w:t>
            </w:r>
          </w:p>
        </w:tc>
      </w:tr>
      <w:tr w:rsidR="00621C2A" w:rsidRPr="00491993" w14:paraId="5AE6914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04C35A6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6B2F826" w14:textId="686D0DF2" w:rsidR="00621C2A" w:rsidRPr="00491993" w:rsidRDefault="0081266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Bojan Blagojević, "Filozofija kao disciplina? Polemika o odnosu filozofije i interdisciplinarnog proučavanja nauke", Društvene nauke pred izazovima savremenog društva, Filozofski fakultet Niš 2017, str. 9-18. М63</w:t>
            </w:r>
          </w:p>
        </w:tc>
      </w:tr>
      <w:tr w:rsidR="00621C2A" w:rsidRPr="00491993" w14:paraId="4373833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14:paraId="09A92E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19FFABA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14:paraId="64DB06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D2707F8" w14:textId="77777777" w:rsidTr="00621C2A">
        <w:trPr>
          <w:trHeight w:val="278"/>
        </w:trPr>
        <w:tc>
          <w:tcPr>
            <w:tcW w:w="4678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14:paraId="2B65DA02" w14:textId="74DADFBD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  <w:r w:rsidR="0081266C">
              <w:rPr>
                <w:lang w:val="sr-Cyrl-CS"/>
              </w:rPr>
              <w:t xml:space="preserve">      1</w:t>
            </w:r>
          </w:p>
        </w:tc>
        <w:tc>
          <w:tcPr>
            <w:tcW w:w="4277" w:type="dxa"/>
            <w:gridSpan w:val="4"/>
            <w:vAlign w:val="center"/>
          </w:tcPr>
          <w:p w14:paraId="7D695677" w14:textId="6267BFFE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  <w:r w:rsidR="0081266C">
              <w:rPr>
                <w:lang w:val="sr-Cyrl-CS"/>
              </w:rPr>
              <w:t xml:space="preserve">      </w:t>
            </w:r>
            <w:bookmarkStart w:id="0" w:name="_GoBack"/>
            <w:bookmarkEnd w:id="0"/>
            <w:r w:rsidR="0081266C">
              <w:rPr>
                <w:lang w:val="sr-Cyrl-CS"/>
              </w:rPr>
              <w:t>1</w:t>
            </w:r>
          </w:p>
        </w:tc>
      </w:tr>
      <w:tr w:rsidR="00621C2A" w:rsidRPr="00491993" w14:paraId="7B8D39AC" w14:textId="77777777" w:rsidTr="00621C2A">
        <w:trPr>
          <w:trHeight w:val="427"/>
        </w:trPr>
        <w:tc>
          <w:tcPr>
            <w:tcW w:w="2465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14:paraId="059D388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05F0FCC1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3F408FFA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091D2C7E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8AE4E" w14:textId="77777777" w:rsidR="00837470" w:rsidRDefault="00837470">
      <w:r>
        <w:separator/>
      </w:r>
    </w:p>
  </w:endnote>
  <w:endnote w:type="continuationSeparator" w:id="0">
    <w:p w14:paraId="6CAE2897" w14:textId="77777777" w:rsidR="00837470" w:rsidRDefault="0083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4CF60" w14:textId="77777777" w:rsidR="00837470" w:rsidRDefault="00837470">
      <w:r>
        <w:separator/>
      </w:r>
    </w:p>
  </w:footnote>
  <w:footnote w:type="continuationSeparator" w:id="0">
    <w:p w14:paraId="5C14DDD3" w14:textId="77777777" w:rsidR="00837470" w:rsidRDefault="0083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634B" w14:textId="40364435" w:rsidR="00082B17" w:rsidRPr="00621C2A" w:rsidRDefault="00401810" w:rsidP="00376CE1">
    <w:pPr>
      <w:pStyle w:val="Header"/>
      <w:rPr>
        <w:sz w:val="6"/>
        <w:szCs w:val="6"/>
      </w:rPr>
    </w:pPr>
    <w:r>
      <w:rPr>
        <w:sz w:val="6"/>
        <w:szCs w:val="6"/>
        <w:lang w:val="en-US"/>
      </w:rPr>
      <w:t>OAS</w:t>
    </w:r>
    <w:r w:rsidR="00082B17"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38BD7B6F" w:rsidR="004C7606" w:rsidRPr="00401810" w:rsidRDefault="00401810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en-US"/>
            </w:rPr>
            <w:t>OA</w:t>
          </w:r>
          <w:r>
            <w:rPr>
              <w:b/>
              <w:color w:val="333399"/>
              <w:sz w:val="24"/>
              <w:szCs w:val="24"/>
              <w:lang w:val="sr-Cyrl-RS"/>
            </w:rPr>
            <w:t>С ФИЛОЗОФИЈА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181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1266C"/>
    <w:rsid w:val="008232AD"/>
    <w:rsid w:val="00837470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JARVIS</cp:lastModifiedBy>
  <cp:revision>4</cp:revision>
  <cp:lastPrinted>2008-06-10T11:57:00Z</cp:lastPrinted>
  <dcterms:created xsi:type="dcterms:W3CDTF">2021-10-28T09:17:00Z</dcterms:created>
  <dcterms:modified xsi:type="dcterms:W3CDTF">2025-04-15T10:58:00Z</dcterms:modified>
</cp:coreProperties>
</file>